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0C" w:rsidRDefault="0001590C" w:rsidP="0001590C">
      <w:pPr>
        <w:pStyle w:val="a4"/>
        <w:rPr>
          <w:rFonts w:ascii="Times New Roman" w:hAnsi="Times New Roman" w:cs="Times New Roman"/>
          <w:sz w:val="28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eastAsia="uk-UA"/>
        </w:rPr>
        <w:t xml:space="preserve"> </w:t>
      </w:r>
    </w:p>
    <w:p w:rsidR="00AF775C" w:rsidRDefault="00AF775C" w:rsidP="00AF775C">
      <w:pPr>
        <w:jc w:val="center"/>
        <w:rPr>
          <w:sz w:val="32"/>
          <w:szCs w:val="20"/>
        </w:rPr>
      </w:pPr>
      <w:r>
        <w:rPr>
          <w:noProof/>
          <w:sz w:val="32"/>
          <w:szCs w:val="20"/>
          <w:lang w:val="ru-RU"/>
        </w:rPr>
        <w:drawing>
          <wp:inline distT="0" distB="0" distL="0" distR="0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75C" w:rsidRDefault="00AF775C" w:rsidP="00AF77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:rsidR="00AF775C" w:rsidRDefault="00AF775C" w:rsidP="00AF77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AF775C" w:rsidRDefault="00AF775C" w:rsidP="00AF77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:rsidR="00AF775C" w:rsidRDefault="00AF775C" w:rsidP="00AF775C">
      <w:pPr>
        <w:jc w:val="center"/>
        <w:rPr>
          <w:b/>
          <w:sz w:val="16"/>
          <w:szCs w:val="16"/>
        </w:rPr>
      </w:pPr>
    </w:p>
    <w:p w:rsidR="00AF775C" w:rsidRDefault="00AF775C" w:rsidP="00AF77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/друга сесія восьмого скликання/</w:t>
      </w:r>
    </w:p>
    <w:p w:rsidR="00AF775C" w:rsidRDefault="00AF775C" w:rsidP="00AF77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F775C" w:rsidRDefault="00AF775C" w:rsidP="00AF775C">
      <w:pPr>
        <w:jc w:val="center"/>
        <w:rPr>
          <w:b/>
          <w:sz w:val="16"/>
          <w:szCs w:val="16"/>
          <w:lang w:val="ru-RU"/>
        </w:rPr>
      </w:pPr>
    </w:p>
    <w:p w:rsidR="00AF775C" w:rsidRDefault="00AF775C" w:rsidP="00AF775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24 грудня 2020 року                                     №  4</w:t>
      </w:r>
      <w:r w:rsidR="00405955">
        <w:rPr>
          <w:sz w:val="28"/>
          <w:szCs w:val="28"/>
        </w:rPr>
        <w:t>6</w:t>
      </w:r>
      <w:r>
        <w:rPr>
          <w:sz w:val="28"/>
          <w:szCs w:val="28"/>
        </w:rPr>
        <w:t xml:space="preserve"> /2-</w:t>
      </w:r>
      <w:r>
        <w:rPr>
          <w:sz w:val="28"/>
          <w:szCs w:val="28"/>
          <w:lang w:val="en-US"/>
        </w:rPr>
        <w:t>VIII</w:t>
      </w:r>
    </w:p>
    <w:p w:rsidR="00AF775C" w:rsidRDefault="00AF775C" w:rsidP="0001590C">
      <w:pPr>
        <w:jc w:val="both"/>
        <w:rPr>
          <w:b/>
          <w:sz w:val="28"/>
        </w:rPr>
      </w:pPr>
      <w:r>
        <w:rPr>
          <w:b/>
          <w:sz w:val="28"/>
        </w:rPr>
        <w:t xml:space="preserve">Про затвердження Положення </w:t>
      </w:r>
    </w:p>
    <w:p w:rsidR="00AF775C" w:rsidRDefault="00AF775C" w:rsidP="0001590C">
      <w:pPr>
        <w:jc w:val="both"/>
        <w:rPr>
          <w:b/>
          <w:sz w:val="28"/>
        </w:rPr>
      </w:pPr>
      <w:r>
        <w:rPr>
          <w:b/>
          <w:sz w:val="28"/>
        </w:rPr>
        <w:t xml:space="preserve">про відділ земельних відносин </w:t>
      </w:r>
    </w:p>
    <w:p w:rsidR="00AF775C" w:rsidRDefault="00AF775C" w:rsidP="0001590C">
      <w:pPr>
        <w:jc w:val="both"/>
        <w:rPr>
          <w:b/>
          <w:sz w:val="28"/>
        </w:rPr>
      </w:pPr>
      <w:r>
        <w:rPr>
          <w:b/>
          <w:sz w:val="28"/>
        </w:rPr>
        <w:t xml:space="preserve">комунальної власності та </w:t>
      </w:r>
      <w:proofErr w:type="spellStart"/>
      <w:r>
        <w:rPr>
          <w:b/>
          <w:sz w:val="28"/>
        </w:rPr>
        <w:t>житлово</w:t>
      </w:r>
      <w:r w:rsidR="00920054">
        <w:rPr>
          <w:b/>
          <w:sz w:val="28"/>
        </w:rPr>
        <w:t>-</w:t>
      </w:r>
      <w:proofErr w:type="spellEnd"/>
    </w:p>
    <w:p w:rsidR="00AF775C" w:rsidRDefault="00AF775C" w:rsidP="0001590C">
      <w:pPr>
        <w:jc w:val="both"/>
        <w:rPr>
          <w:b/>
          <w:sz w:val="28"/>
        </w:rPr>
      </w:pPr>
      <w:r>
        <w:rPr>
          <w:b/>
          <w:sz w:val="28"/>
        </w:rPr>
        <w:t xml:space="preserve">комунального господарства </w:t>
      </w:r>
    </w:p>
    <w:p w:rsidR="00AF775C" w:rsidRDefault="00AF775C" w:rsidP="0001590C">
      <w:pPr>
        <w:jc w:val="both"/>
        <w:rPr>
          <w:sz w:val="28"/>
        </w:rPr>
      </w:pPr>
      <w:r>
        <w:rPr>
          <w:b/>
          <w:sz w:val="28"/>
        </w:rPr>
        <w:t>Березнянської селищної ради</w:t>
      </w:r>
      <w:r w:rsidR="0001590C" w:rsidRPr="0001590C">
        <w:rPr>
          <w:sz w:val="28"/>
        </w:rPr>
        <w:t xml:space="preserve">           </w:t>
      </w:r>
    </w:p>
    <w:p w:rsidR="00AF775C" w:rsidRDefault="00AF775C" w:rsidP="0001590C">
      <w:pPr>
        <w:jc w:val="both"/>
        <w:rPr>
          <w:sz w:val="28"/>
        </w:rPr>
      </w:pPr>
    </w:p>
    <w:p w:rsidR="0001590C" w:rsidRPr="0001590C" w:rsidRDefault="0001590C" w:rsidP="0001590C">
      <w:pPr>
        <w:jc w:val="both"/>
        <w:rPr>
          <w:sz w:val="28"/>
          <w:lang w:eastAsia="uk-UA"/>
        </w:rPr>
      </w:pPr>
      <w:r w:rsidRPr="0001590C">
        <w:rPr>
          <w:sz w:val="28"/>
        </w:rPr>
        <w:t xml:space="preserve">   На виконання рішення I сесії VIII скликання </w:t>
      </w:r>
      <w:r>
        <w:rPr>
          <w:sz w:val="28"/>
        </w:rPr>
        <w:t xml:space="preserve"> Березнянської селищної</w:t>
      </w:r>
      <w:r w:rsidR="00295F0C">
        <w:rPr>
          <w:sz w:val="28"/>
        </w:rPr>
        <w:t xml:space="preserve"> </w:t>
      </w:r>
      <w:r>
        <w:rPr>
          <w:sz w:val="28"/>
        </w:rPr>
        <w:t xml:space="preserve">ради </w:t>
      </w:r>
      <w:r w:rsidRPr="0001590C">
        <w:rPr>
          <w:sz w:val="28"/>
        </w:rPr>
        <w:t>від 2</w:t>
      </w:r>
      <w:r>
        <w:rPr>
          <w:sz w:val="28"/>
        </w:rPr>
        <w:t>4</w:t>
      </w:r>
      <w:r w:rsidRPr="0001590C">
        <w:rPr>
          <w:sz w:val="28"/>
        </w:rPr>
        <w:t>.1</w:t>
      </w:r>
      <w:r>
        <w:rPr>
          <w:sz w:val="28"/>
        </w:rPr>
        <w:t>1.2020</w:t>
      </w:r>
      <w:r w:rsidRPr="0001590C">
        <w:rPr>
          <w:sz w:val="28"/>
        </w:rPr>
        <w:t xml:space="preserve"> року </w:t>
      </w:r>
      <w:r>
        <w:rPr>
          <w:sz w:val="28"/>
          <w:szCs w:val="28"/>
        </w:rPr>
        <w:t>№ 07/1-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  <w:r w:rsidRPr="0001590C">
        <w:rPr>
          <w:sz w:val="28"/>
        </w:rPr>
        <w:t>“</w:t>
      </w:r>
      <w:r w:rsidRPr="0001590C">
        <w:rPr>
          <w:sz w:val="28"/>
          <w:szCs w:val="28"/>
        </w:rPr>
        <w:t>Про</w:t>
      </w:r>
      <w:r>
        <w:rPr>
          <w:b/>
          <w:sz w:val="28"/>
          <w:szCs w:val="28"/>
        </w:rPr>
        <w:t xml:space="preserve"> </w:t>
      </w:r>
      <w:r w:rsidRPr="0001590C">
        <w:rPr>
          <w:sz w:val="28"/>
          <w:szCs w:val="28"/>
        </w:rPr>
        <w:t>затвердження структури апарату</w:t>
      </w:r>
      <w:r>
        <w:rPr>
          <w:sz w:val="28"/>
          <w:szCs w:val="28"/>
        </w:rPr>
        <w:t xml:space="preserve"> </w:t>
      </w:r>
      <w:r w:rsidRPr="0001590C">
        <w:rPr>
          <w:sz w:val="28"/>
          <w:szCs w:val="28"/>
        </w:rPr>
        <w:t>Березнянської селищної ради</w:t>
      </w:r>
      <w:r>
        <w:rPr>
          <w:sz w:val="28"/>
          <w:szCs w:val="28"/>
        </w:rPr>
        <w:t xml:space="preserve"> та виконавчого комітету</w:t>
      </w:r>
      <w:r w:rsidRPr="0001590C">
        <w:rPr>
          <w:sz w:val="28"/>
        </w:rPr>
        <w:t xml:space="preserve">”, </w:t>
      </w:r>
      <w:r>
        <w:rPr>
          <w:sz w:val="28"/>
        </w:rPr>
        <w:t>з</w:t>
      </w:r>
      <w:r w:rsidRPr="0001590C">
        <w:rPr>
          <w:sz w:val="28"/>
          <w:lang w:eastAsia="uk-UA"/>
        </w:rPr>
        <w:t xml:space="preserve"> метою </w:t>
      </w:r>
      <w:r>
        <w:rPr>
          <w:sz w:val="28"/>
          <w:lang w:eastAsia="uk-UA"/>
        </w:rPr>
        <w:t>ефективної роботи</w:t>
      </w:r>
      <w:r w:rsidRPr="0001590C">
        <w:rPr>
          <w:sz w:val="28"/>
          <w:lang w:eastAsia="uk-UA"/>
        </w:rPr>
        <w:t xml:space="preserve"> відділу земельних відносин</w:t>
      </w:r>
      <w:r>
        <w:rPr>
          <w:sz w:val="28"/>
          <w:lang w:eastAsia="uk-UA"/>
        </w:rPr>
        <w:t>, комунальної власності та житлово-комунального господарства  Березнянської селищної ради</w:t>
      </w:r>
      <w:r w:rsidR="00295F0C">
        <w:rPr>
          <w:sz w:val="28"/>
          <w:lang w:eastAsia="uk-UA"/>
        </w:rPr>
        <w:t>,</w:t>
      </w:r>
      <w:r w:rsidRPr="0001590C">
        <w:rPr>
          <w:sz w:val="28"/>
          <w:lang w:eastAsia="uk-UA"/>
        </w:rPr>
        <w:t xml:space="preserve"> у відповідн</w:t>
      </w:r>
      <w:r>
        <w:rPr>
          <w:sz w:val="28"/>
          <w:lang w:eastAsia="uk-UA"/>
        </w:rPr>
        <w:t>ості</w:t>
      </w:r>
      <w:r w:rsidRPr="0001590C">
        <w:rPr>
          <w:sz w:val="28"/>
          <w:lang w:eastAsia="uk-UA"/>
        </w:rPr>
        <w:t xml:space="preserve"> до вимог чинного законодавства, реалізації повноважень </w:t>
      </w:r>
      <w:r>
        <w:rPr>
          <w:sz w:val="28"/>
          <w:lang w:eastAsia="uk-UA"/>
        </w:rPr>
        <w:t>селищної</w:t>
      </w:r>
      <w:r w:rsidRPr="0001590C">
        <w:rPr>
          <w:sz w:val="28"/>
          <w:lang w:eastAsia="uk-UA"/>
        </w:rPr>
        <w:t xml:space="preserve"> ради у галузі земельних відносин</w:t>
      </w:r>
      <w:r>
        <w:rPr>
          <w:sz w:val="28"/>
          <w:lang w:eastAsia="uk-UA"/>
        </w:rPr>
        <w:t>,</w:t>
      </w:r>
      <w:r w:rsidRPr="0001590C">
        <w:rPr>
          <w:sz w:val="28"/>
          <w:lang w:eastAsia="uk-UA"/>
        </w:rPr>
        <w:t xml:space="preserve"> відповідно до Земельного кодексу України, Закону України «Про місцеве самоврядування в Україні»</w:t>
      </w:r>
      <w:r w:rsidR="00AF775C">
        <w:rPr>
          <w:sz w:val="28"/>
          <w:lang w:eastAsia="uk-UA"/>
        </w:rPr>
        <w:t xml:space="preserve">, </w:t>
      </w:r>
      <w:r w:rsidR="00AF775C" w:rsidRPr="0001590C">
        <w:rPr>
          <w:sz w:val="28"/>
        </w:rPr>
        <w:t>відповідно до ч.3 ст.140 Конституції України</w:t>
      </w:r>
      <w:r w:rsidRPr="0001590C">
        <w:rPr>
          <w:sz w:val="28"/>
          <w:lang w:eastAsia="uk-UA"/>
        </w:rPr>
        <w:t xml:space="preserve"> та інших законів України, забезпечення реалізації повно</w:t>
      </w:r>
      <w:r w:rsidR="00AF775C">
        <w:rPr>
          <w:sz w:val="28"/>
          <w:lang w:eastAsia="uk-UA"/>
        </w:rPr>
        <w:t>важень виконавчих органів селищної ради в</w:t>
      </w:r>
      <w:r w:rsidRPr="0001590C">
        <w:rPr>
          <w:sz w:val="28"/>
          <w:lang w:eastAsia="uk-UA"/>
        </w:rPr>
        <w:t xml:space="preserve"> сфері регулювання земельних відносин відповідно до Закону України  «Про Державний земельний кадастр», «Про оренду землі», «Про землеустрій», наказу Національного </w:t>
      </w:r>
      <w:proofErr w:type="spellStart"/>
      <w:r w:rsidRPr="0001590C">
        <w:rPr>
          <w:sz w:val="28"/>
          <w:lang w:eastAsia="uk-UA"/>
        </w:rPr>
        <w:t>агенства</w:t>
      </w:r>
      <w:proofErr w:type="spellEnd"/>
      <w:r w:rsidRPr="0001590C">
        <w:rPr>
          <w:sz w:val="28"/>
          <w:lang w:eastAsia="uk-UA"/>
        </w:rPr>
        <w:t xml:space="preserve"> України з питань державної служби від 07.11.2019 № 203-19 «Про затвердження Типових професійно-кваліфікаційних характеристик посадових осіб місцевого самоврядування», керуючись статтею 25, статтею 33, частиною четвертою статті 54 Закону України «Про місцеве самоврядування в Україні», </w:t>
      </w:r>
      <w:r w:rsidR="00AF775C">
        <w:rPr>
          <w:sz w:val="28"/>
          <w:lang w:eastAsia="uk-UA"/>
        </w:rPr>
        <w:t xml:space="preserve">селищна </w:t>
      </w:r>
      <w:r w:rsidRPr="0001590C">
        <w:rPr>
          <w:sz w:val="28"/>
          <w:lang w:eastAsia="uk-UA"/>
        </w:rPr>
        <w:t xml:space="preserve"> рада</w:t>
      </w:r>
    </w:p>
    <w:p w:rsidR="0001590C" w:rsidRPr="0001590C" w:rsidRDefault="0001590C" w:rsidP="0001590C">
      <w:pPr>
        <w:pStyle w:val="a4"/>
        <w:rPr>
          <w:rFonts w:ascii="Times New Roman" w:hAnsi="Times New Roman" w:cs="Times New Roman"/>
          <w:sz w:val="28"/>
          <w:lang w:eastAsia="uk-UA"/>
        </w:rPr>
      </w:pPr>
      <w:r w:rsidRPr="0001590C">
        <w:rPr>
          <w:rFonts w:ascii="Times New Roman" w:hAnsi="Times New Roman" w:cs="Times New Roman"/>
          <w:sz w:val="28"/>
          <w:lang w:eastAsia="uk-UA"/>
        </w:rPr>
        <w:t>ВИРІШИЛА:</w:t>
      </w:r>
    </w:p>
    <w:p w:rsidR="0001590C" w:rsidRDefault="0001590C" w:rsidP="00AF775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lang w:eastAsia="uk-UA"/>
        </w:rPr>
      </w:pPr>
      <w:r w:rsidRPr="0001590C">
        <w:rPr>
          <w:rFonts w:ascii="Times New Roman" w:hAnsi="Times New Roman" w:cs="Times New Roman"/>
          <w:sz w:val="28"/>
          <w:lang w:eastAsia="uk-UA"/>
        </w:rPr>
        <w:t>Затвердити Положення про відділ земельних відносин</w:t>
      </w:r>
      <w:r w:rsidR="00AF775C">
        <w:rPr>
          <w:rFonts w:ascii="Times New Roman" w:hAnsi="Times New Roman" w:cs="Times New Roman"/>
          <w:sz w:val="28"/>
          <w:lang w:eastAsia="uk-UA"/>
        </w:rPr>
        <w:t xml:space="preserve"> комунальної власності та </w:t>
      </w:r>
      <w:proofErr w:type="spellStart"/>
      <w:r w:rsidR="00AF775C">
        <w:rPr>
          <w:rFonts w:ascii="Times New Roman" w:hAnsi="Times New Roman" w:cs="Times New Roman"/>
          <w:sz w:val="28"/>
          <w:lang w:eastAsia="uk-UA"/>
        </w:rPr>
        <w:t>житлово</w:t>
      </w:r>
      <w:r w:rsidR="00920054">
        <w:rPr>
          <w:rFonts w:ascii="Times New Roman" w:hAnsi="Times New Roman" w:cs="Times New Roman"/>
          <w:sz w:val="28"/>
          <w:lang w:eastAsia="uk-UA"/>
        </w:rPr>
        <w:t>-</w:t>
      </w:r>
      <w:proofErr w:type="spellEnd"/>
      <w:r w:rsidR="00AF775C">
        <w:rPr>
          <w:rFonts w:ascii="Times New Roman" w:hAnsi="Times New Roman" w:cs="Times New Roman"/>
          <w:sz w:val="28"/>
          <w:lang w:eastAsia="uk-UA"/>
        </w:rPr>
        <w:t xml:space="preserve"> комунального господарства Березнянської селищної ради</w:t>
      </w:r>
      <w:r w:rsidRPr="0001590C">
        <w:rPr>
          <w:rFonts w:ascii="Times New Roman" w:hAnsi="Times New Roman" w:cs="Times New Roman"/>
          <w:sz w:val="28"/>
          <w:lang w:eastAsia="uk-UA"/>
        </w:rPr>
        <w:t xml:space="preserve"> (додається).</w:t>
      </w:r>
    </w:p>
    <w:p w:rsidR="00AF775C" w:rsidRDefault="00AF775C" w:rsidP="00AF775C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lang w:eastAsia="uk-UA"/>
        </w:rPr>
      </w:pPr>
      <w:r>
        <w:rPr>
          <w:rFonts w:ascii="Times New Roman" w:hAnsi="Times New Roman" w:cs="Times New Roman"/>
          <w:sz w:val="28"/>
          <w:lang w:eastAsia="uk-UA"/>
        </w:rPr>
        <w:t xml:space="preserve">Працівникам відділу земельних відносин комунальної власності та </w:t>
      </w:r>
      <w:proofErr w:type="spellStart"/>
      <w:r>
        <w:rPr>
          <w:rFonts w:ascii="Times New Roman" w:hAnsi="Times New Roman" w:cs="Times New Roman"/>
          <w:sz w:val="28"/>
          <w:lang w:eastAsia="uk-UA"/>
        </w:rPr>
        <w:t>житлово</w:t>
      </w:r>
      <w:r w:rsidR="00920054">
        <w:rPr>
          <w:rFonts w:ascii="Times New Roman" w:hAnsi="Times New Roman" w:cs="Times New Roman"/>
          <w:sz w:val="28"/>
          <w:lang w:eastAsia="uk-UA"/>
        </w:rPr>
        <w:t>-</w:t>
      </w:r>
      <w:proofErr w:type="spellEnd"/>
      <w:r w:rsidR="00920054">
        <w:rPr>
          <w:rFonts w:ascii="Times New Roman" w:hAnsi="Times New Roman" w:cs="Times New Roman"/>
          <w:sz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lang w:eastAsia="uk-UA"/>
        </w:rPr>
        <w:t xml:space="preserve"> комунального господарства у своїй роботі дотримуватись виконання даного Положення. </w:t>
      </w:r>
    </w:p>
    <w:p w:rsidR="00AF775C" w:rsidRPr="00AF775C" w:rsidRDefault="00AF775C" w:rsidP="00AF775C">
      <w:pPr>
        <w:pStyle w:val="a5"/>
        <w:numPr>
          <w:ilvl w:val="0"/>
          <w:numId w:val="2"/>
        </w:numPr>
        <w:rPr>
          <w:sz w:val="28"/>
          <w:szCs w:val="28"/>
        </w:rPr>
      </w:pPr>
      <w:r w:rsidRPr="00AF775C">
        <w:rPr>
          <w:sz w:val="28"/>
          <w:lang w:eastAsia="uk-UA"/>
        </w:rPr>
        <w:t>Контроль за виконанням даного рішен</w:t>
      </w:r>
      <w:r>
        <w:rPr>
          <w:sz w:val="28"/>
          <w:lang w:eastAsia="uk-UA"/>
        </w:rPr>
        <w:t>н</w:t>
      </w:r>
      <w:r w:rsidRPr="00AF775C">
        <w:rPr>
          <w:sz w:val="28"/>
          <w:lang w:eastAsia="uk-UA"/>
        </w:rPr>
        <w:t xml:space="preserve">я </w:t>
      </w:r>
      <w:r w:rsidRPr="00AF775C">
        <w:rPr>
          <w:sz w:val="28"/>
          <w:szCs w:val="28"/>
        </w:rPr>
        <w:t xml:space="preserve"> покласти на постійну комісію з питань соціально-економічного розвитку територій, бюджету та здійснення регуляторної політики.</w:t>
      </w:r>
    </w:p>
    <w:p w:rsidR="00AF775C" w:rsidRDefault="00AF775C" w:rsidP="00AF775C">
      <w:pPr>
        <w:pStyle w:val="a4"/>
        <w:ind w:left="720"/>
        <w:rPr>
          <w:rFonts w:ascii="Times New Roman" w:hAnsi="Times New Roman" w:cs="Times New Roman"/>
          <w:sz w:val="28"/>
          <w:lang w:eastAsia="uk-UA"/>
        </w:rPr>
      </w:pPr>
    </w:p>
    <w:p w:rsidR="00AF775C" w:rsidRPr="0001590C" w:rsidRDefault="00AF775C" w:rsidP="00AF775C">
      <w:pPr>
        <w:pStyle w:val="a4"/>
        <w:rPr>
          <w:rFonts w:ascii="Times New Roman" w:hAnsi="Times New Roman" w:cs="Times New Roman"/>
          <w:sz w:val="28"/>
          <w:lang w:eastAsia="uk-UA"/>
        </w:rPr>
      </w:pPr>
      <w:r>
        <w:rPr>
          <w:rFonts w:ascii="Times New Roman" w:hAnsi="Times New Roman" w:cs="Times New Roman"/>
          <w:sz w:val="28"/>
          <w:lang w:eastAsia="uk-UA"/>
        </w:rPr>
        <w:t>Селищний голова                                                Володимир Павленко</w:t>
      </w:r>
    </w:p>
    <w:p w:rsidR="00076FBD" w:rsidRDefault="00076FBD"/>
    <w:sectPr w:rsidR="00076F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DD1"/>
    <w:multiLevelType w:val="hybridMultilevel"/>
    <w:tmpl w:val="7F705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04C83"/>
    <w:multiLevelType w:val="multilevel"/>
    <w:tmpl w:val="0006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97"/>
    <w:rsid w:val="0000445F"/>
    <w:rsid w:val="0001590C"/>
    <w:rsid w:val="00076FBD"/>
    <w:rsid w:val="00295F0C"/>
    <w:rsid w:val="00405955"/>
    <w:rsid w:val="007B6921"/>
    <w:rsid w:val="00920054"/>
    <w:rsid w:val="00AF775C"/>
    <w:rsid w:val="00C479B1"/>
    <w:rsid w:val="00D222E9"/>
    <w:rsid w:val="00D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90C"/>
    <w:pPr>
      <w:spacing w:before="100" w:beforeAutospacing="1" w:after="100" w:afterAutospacing="1"/>
    </w:pPr>
    <w:rPr>
      <w:lang w:eastAsia="uk-UA"/>
    </w:rPr>
  </w:style>
  <w:style w:type="paragraph" w:styleId="a4">
    <w:name w:val="No Spacing"/>
    <w:uiPriority w:val="1"/>
    <w:qFormat/>
    <w:rsid w:val="0001590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F77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44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4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90C"/>
    <w:pPr>
      <w:spacing w:before="100" w:beforeAutospacing="1" w:after="100" w:afterAutospacing="1"/>
    </w:pPr>
    <w:rPr>
      <w:lang w:eastAsia="uk-UA"/>
    </w:rPr>
  </w:style>
  <w:style w:type="paragraph" w:styleId="a4">
    <w:name w:val="No Spacing"/>
    <w:uiPriority w:val="1"/>
    <w:qFormat/>
    <w:rsid w:val="0001590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F77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44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4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11</cp:lastModifiedBy>
  <cp:revision>2</cp:revision>
  <cp:lastPrinted>2021-01-16T09:56:00Z</cp:lastPrinted>
  <dcterms:created xsi:type="dcterms:W3CDTF">2021-01-16T12:48:00Z</dcterms:created>
  <dcterms:modified xsi:type="dcterms:W3CDTF">2021-01-16T12:48:00Z</dcterms:modified>
</cp:coreProperties>
</file>