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A5AD3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3D6AB5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5575446" r:id="rId7"/>
        </w:object>
      </w:r>
    </w:p>
    <w:p w14:paraId="25CB12AB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A97DE91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F426693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165DFA9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420A18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6C8A214B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0A2C2DA4" w14:textId="77777777" w:rsidR="00D2066B" w:rsidRDefault="00D2066B" w:rsidP="00D206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5BDF9590" w14:textId="77777777" w:rsidR="00D2066B" w:rsidRDefault="00D2066B" w:rsidP="00D206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B799CDD" w14:textId="77777777" w:rsidR="00D2066B" w:rsidRDefault="00D2066B" w:rsidP="00D206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144/4-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383A52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56A1F3F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6F7D" w14:textId="77777777" w:rsidR="00D2066B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оренди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5415D478" w14:textId="37F7DA1D" w:rsidR="0061334E" w:rsidRDefault="00D206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ПП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«Агрофірма 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Прогрес»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які раніше були передані в оренду підприємству для ведення товарного сільськогосподарського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6484D31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68CA918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0F5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bookmarkEnd w:id="0"/>
    <w:p w14:paraId="3E3DF8F4" w14:textId="77777777" w:rsidR="00D2066B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 xml:space="preserve">Розглянувши клопотання ПП «Агрофірма </w:t>
      </w:r>
      <w:proofErr w:type="spellStart"/>
      <w:r w:rsidR="00C42D6B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тимчасового користування невитребуваними земельними частками  (паями)</w:t>
      </w:r>
      <w:r w:rsidR="00224A9D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 від 11 жовтня 2013 року</w:t>
      </w:r>
      <w:r>
        <w:rPr>
          <w:rFonts w:ascii="Times New Roman" w:hAnsi="Times New Roman" w:cs="Times New Roman"/>
          <w:sz w:val="28"/>
          <w:lang w:val="uk-UA"/>
        </w:rPr>
        <w:t xml:space="preserve"> в зв</w:t>
      </w:r>
      <w:r w:rsidR="00D2066B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язку </w:t>
      </w:r>
      <w:r w:rsidR="00D2066B">
        <w:rPr>
          <w:rFonts w:ascii="Times New Roman" w:hAnsi="Times New Roman" w:cs="Times New Roman"/>
          <w:sz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lang w:val="uk-UA"/>
        </w:rPr>
        <w:t xml:space="preserve">оформленням  громадянами власниками земельних часток (паїв)  права власності на земельні ділянки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  старостинс</w:t>
      </w:r>
      <w:r w:rsidR="00D2066B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6A848DB7" w14:textId="77777777" w:rsidR="00224A9D" w:rsidRDefault="00D2066B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66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A3DA6F4" w14:textId="3E6F3C09" w:rsidR="0061334E" w:rsidRPr="00224A9D" w:rsidRDefault="00CA3A86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06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2F9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>Арофірма</w:t>
      </w:r>
      <w:proofErr w:type="spellEnd"/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512F9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право тимчасового користування невитребуваними земельними  частками (паями) згідно договору оренди невитребуваних земельних часток </w:t>
      </w:r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12F9" w:rsidRPr="00224A9D">
        <w:rPr>
          <w:rFonts w:ascii="Times New Roman" w:hAnsi="Times New Roman" w:cs="Times New Roman"/>
          <w:sz w:val="28"/>
          <w:szCs w:val="28"/>
          <w:lang w:val="uk-UA"/>
        </w:rPr>
        <w:t>паїв</w:t>
      </w:r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від 11 жовтня 2013 року </w:t>
      </w:r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>ПП «А</w:t>
      </w:r>
      <w:r w:rsidR="0021765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>рофірма «</w:t>
      </w:r>
      <w:proofErr w:type="spellStart"/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1334E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EC5829" w:rsidRPr="00224A9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412B30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2B30" w:rsidRPr="00224A9D">
        <w:rPr>
          <w:rFonts w:ascii="Times New Roman" w:hAnsi="Times New Roman" w:cs="Times New Roman"/>
          <w:sz w:val="28"/>
          <w:szCs w:val="28"/>
          <w:lang w:val="uk-UA"/>
        </w:rPr>
        <w:t>старостинст</w:t>
      </w:r>
      <w:r w:rsidR="00D2066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2066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412B30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224A9D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22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224A9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224A9D">
        <w:rPr>
          <w:rFonts w:ascii="Times New Roman" w:hAnsi="Times New Roman" w:cs="Times New Roman"/>
          <w:sz w:val="28"/>
          <w:szCs w:val="28"/>
          <w:lang w:val="uk-UA"/>
        </w:rPr>
        <w:t>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:</w:t>
      </w:r>
    </w:p>
    <w:p w14:paraId="2A3ADA0D" w14:textId="77777777" w:rsidR="00224A9D" w:rsidRPr="00224A9D" w:rsidRDefault="003B457A" w:rsidP="00D2066B">
      <w:pPr>
        <w:pStyle w:val="a5"/>
        <w:spacing w:after="0"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             площа                  номер паю</w:t>
      </w:r>
    </w:p>
    <w:p w14:paraId="2ECBDE7E" w14:textId="77777777" w:rsidR="003B457A" w:rsidRDefault="00B3167F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3A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 xml:space="preserve">7423085500:08:000:0211         - 2,1291га   </w:t>
      </w:r>
      <w:r w:rsidR="003B457A">
        <w:rPr>
          <w:rFonts w:ascii="Times New Roman" w:hAnsi="Times New Roman" w:cs="Times New Roman"/>
          <w:sz w:val="28"/>
          <w:szCs w:val="28"/>
          <w:lang w:val="uk-UA"/>
        </w:rPr>
        <w:t xml:space="preserve">              10/93</w:t>
      </w:r>
    </w:p>
    <w:p w14:paraId="5E236356" w14:textId="77777777" w:rsidR="00CA3A86" w:rsidRDefault="00CA3A86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6B2BC" w14:textId="77777777" w:rsidR="00C75970" w:rsidRDefault="00224A9D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457A">
        <w:rPr>
          <w:rFonts w:ascii="Times New Roman" w:hAnsi="Times New Roman" w:cs="Times New Roman"/>
          <w:sz w:val="28"/>
          <w:szCs w:val="28"/>
          <w:lang w:val="uk-UA"/>
        </w:rPr>
        <w:t>7423085500:08:000:0210         -  1,7622га                 10/92</w:t>
      </w:r>
    </w:p>
    <w:p w14:paraId="2C239DA1" w14:textId="77777777" w:rsidR="003B457A" w:rsidRDefault="003B457A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30054" w14:textId="77777777" w:rsidR="003B457A" w:rsidRDefault="003B457A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7423085500:08:000:0203         -  1,8407га                 10/85</w:t>
      </w:r>
    </w:p>
    <w:p w14:paraId="0A10845D" w14:textId="77777777" w:rsidR="003B457A" w:rsidRDefault="003B457A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B2A25A" w14:textId="77777777" w:rsidR="003B457A" w:rsidRDefault="00B3167F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57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57A">
        <w:rPr>
          <w:rFonts w:ascii="Times New Roman" w:hAnsi="Times New Roman" w:cs="Times New Roman"/>
          <w:sz w:val="28"/>
          <w:szCs w:val="28"/>
          <w:lang w:val="uk-UA"/>
        </w:rPr>
        <w:t>7423085500:08:000:0320         -  2,1702га                 10/201</w:t>
      </w:r>
    </w:p>
    <w:p w14:paraId="7E0B23DE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BFF4D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7423085500:07:000:0731        -  2,0187га                 23/852</w:t>
      </w:r>
    </w:p>
    <w:p w14:paraId="262DE5FF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D23E1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7423085500:07:000:0730         -  1,6920га                 23/854</w:t>
      </w:r>
    </w:p>
    <w:p w14:paraId="43B64A13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44A4DA" w14:textId="77777777" w:rsidR="00D82337" w:rsidRDefault="00D82337" w:rsidP="00D20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7423085500:07:000:0732          -  1,9455га                 23/853</w:t>
      </w:r>
    </w:p>
    <w:p w14:paraId="3B7512E4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28A8D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7423085500:08:000:1094         -  2,5800га                 15/224</w:t>
      </w:r>
    </w:p>
    <w:p w14:paraId="0069EEE9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FF1025" w14:textId="77777777" w:rsidR="00D82337" w:rsidRDefault="000B5D13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7423085500:08:000:1096         -  2,0327га                 15/188(2)</w:t>
      </w:r>
    </w:p>
    <w:p w14:paraId="261B61CB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835E79" w14:textId="77777777" w:rsidR="000B5D13" w:rsidRDefault="000B5D13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7423085500:08:000:1095         -  0,4603га                 15/188(1)</w:t>
      </w:r>
    </w:p>
    <w:p w14:paraId="61CC047F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57358" w14:textId="77777777" w:rsidR="000B5D13" w:rsidRDefault="000B5D13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7423085500:08:000:1093         -  2,5800га                 15/223</w:t>
      </w:r>
    </w:p>
    <w:p w14:paraId="19B6F6CD" w14:textId="77777777" w:rsidR="000B5D13" w:rsidRDefault="000B5D13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6C575" w14:textId="77777777" w:rsidR="000B5D13" w:rsidRDefault="000B5D13" w:rsidP="00D20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7423085500:07:000:0727          -  1,7559га                 23/842</w:t>
      </w:r>
      <w:r w:rsidR="00D2066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71C8B6" w14:textId="77777777" w:rsidR="00D82337" w:rsidRDefault="00D82337" w:rsidP="00D20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DB23A" w14:textId="77777777" w:rsidR="003B457A" w:rsidRDefault="003B457A" w:rsidP="003B45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</w:t>
      </w:r>
      <w:r w:rsidR="000B5D13">
        <w:rPr>
          <w:rFonts w:ascii="Times New Roman" w:hAnsi="Times New Roman" w:cs="Times New Roman"/>
          <w:sz w:val="28"/>
          <w:szCs w:val="28"/>
          <w:lang w:val="uk-UA"/>
        </w:rPr>
        <w:t xml:space="preserve"> 22,9673</w:t>
      </w:r>
      <w:r>
        <w:rPr>
          <w:rFonts w:ascii="Times New Roman" w:hAnsi="Times New Roman" w:cs="Times New Roman"/>
          <w:sz w:val="28"/>
          <w:szCs w:val="28"/>
          <w:lang w:val="uk-UA"/>
        </w:rPr>
        <w:t>га в зв</w:t>
      </w:r>
      <w:r w:rsidR="00D2066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(паїв) права власності на земельні ділянки.</w:t>
      </w:r>
    </w:p>
    <w:p w14:paraId="3D1B392E" w14:textId="77777777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586D78F2" w14:textId="4A8DB3F4" w:rsidR="003B457A" w:rsidRDefault="00C249A3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Внести зміни до договору оренди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0B">
        <w:rPr>
          <w:rFonts w:ascii="Times New Roman" w:hAnsi="Times New Roman" w:cs="Times New Roman"/>
          <w:sz w:val="28"/>
          <w:lang w:val="uk-UA"/>
        </w:rPr>
        <w:t xml:space="preserve">11 жовтня 2013 року </w:t>
      </w:r>
      <w:r w:rsidR="00641A16">
        <w:rPr>
          <w:rFonts w:ascii="Times New Roman" w:hAnsi="Times New Roman" w:cs="Times New Roman"/>
          <w:sz w:val="28"/>
          <w:lang w:val="uk-UA"/>
        </w:rPr>
        <w:t>укладеного між Менською районною державною адміністрацією та ПП «Агрофірма Прогрес» зареєстрованого 16.10.2013 року №63</w:t>
      </w:r>
      <w:r w:rsidR="00CA3A86">
        <w:rPr>
          <w:rFonts w:ascii="Times New Roman" w:hAnsi="Times New Roman" w:cs="Times New Roman"/>
          <w:sz w:val="28"/>
          <w:lang w:val="uk-UA"/>
        </w:rPr>
        <w:t xml:space="preserve"> в частині зменшення площі орендованих земель, та відповідно пункту 2.2 договору оренди встановити орендну плату за користування земельними ділянками в розмірі 10% від вартості земельних часток (паїв).</w:t>
      </w:r>
    </w:p>
    <w:p w14:paraId="7AC5B094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D1427B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44340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288CD24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B5D13"/>
    <w:rsid w:val="000E3A4D"/>
    <w:rsid w:val="00217657"/>
    <w:rsid w:val="00224A9D"/>
    <w:rsid w:val="002E64C6"/>
    <w:rsid w:val="002E792F"/>
    <w:rsid w:val="00336CED"/>
    <w:rsid w:val="003B457A"/>
    <w:rsid w:val="00412B30"/>
    <w:rsid w:val="0061334E"/>
    <w:rsid w:val="00641A16"/>
    <w:rsid w:val="00647C88"/>
    <w:rsid w:val="006C4387"/>
    <w:rsid w:val="006E440B"/>
    <w:rsid w:val="00780B1D"/>
    <w:rsid w:val="00944BB2"/>
    <w:rsid w:val="00AC57E9"/>
    <w:rsid w:val="00B3167F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2066B"/>
    <w:rsid w:val="00D62AEA"/>
    <w:rsid w:val="00D82337"/>
    <w:rsid w:val="00E3729A"/>
    <w:rsid w:val="00E84664"/>
    <w:rsid w:val="00EC5829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A4CE"/>
  <w15:docId w15:val="{5F06807F-E076-40CD-8297-4DEDB1A5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E477-3C78-4181-A08C-CBE0E820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4</cp:revision>
  <cp:lastPrinted>2021-02-18T14:24:00Z</cp:lastPrinted>
  <dcterms:created xsi:type="dcterms:W3CDTF">2021-02-23T06:51:00Z</dcterms:created>
  <dcterms:modified xsi:type="dcterms:W3CDTF">2021-02-23T06:51:00Z</dcterms:modified>
</cp:coreProperties>
</file>