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215A" w:rsidRDefault="0010215A" w:rsidP="0010215A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81306" r:id="rId9"/>
        </w:object>
      </w:r>
    </w:p>
    <w:p w:rsidR="0010215A" w:rsidRDefault="0010215A" w:rsidP="001021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10215A" w:rsidRDefault="0010215A" w:rsidP="001021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10215A" w:rsidRDefault="0010215A" w:rsidP="001021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10215A" w:rsidRDefault="0010215A" w:rsidP="0010215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0215A" w:rsidRDefault="0010215A" w:rsidP="001021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10215A" w:rsidRDefault="0010215A" w:rsidP="0010215A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10215A" w:rsidRDefault="0010215A" w:rsidP="001021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10215A" w:rsidRPr="006605A8" w:rsidRDefault="0010215A" w:rsidP="0010215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0215A" w:rsidRPr="0061334E" w:rsidRDefault="0010215A" w:rsidP="0010215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 січня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133</w:t>
      </w:r>
      <w:r w:rsidRPr="00FE126E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FE126E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10215A" w:rsidRDefault="0010215A" w:rsidP="001021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громадянам, щодо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дозволів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проектів землеустрою щодо 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земельних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 у власність для ведення особистого селянського господарства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(за межами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населених пунктів).</w:t>
            </w:r>
          </w:p>
          <w:p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C215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земельних ділянок у власність для ведення особистого селянського господарства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6B00FE">
        <w:rPr>
          <w:rFonts w:ascii="Times New Roman" w:hAnsi="Times New Roman" w:cs="Times New Roman"/>
          <w:sz w:val="28"/>
          <w:szCs w:val="28"/>
          <w:lang w:val="uk-UA"/>
        </w:rPr>
        <w:t>ади (за межами населеного п</w:t>
      </w:r>
      <w:r w:rsidR="00D9142E">
        <w:rPr>
          <w:rFonts w:ascii="Times New Roman" w:hAnsi="Times New Roman" w:cs="Times New Roman"/>
          <w:sz w:val="28"/>
          <w:szCs w:val="28"/>
          <w:lang w:val="uk-UA"/>
        </w:rPr>
        <w:t>ункту смт. Березна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12,116,118,121,126  Земельного кодексу України ст.26 Закону України «Про місцеве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1E10" w:rsidRPr="00E51E10" w:rsidRDefault="00D9142E" w:rsidP="00534FE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Відмовити громадянам  Максименко Світлані Григорівні та </w:t>
      </w:r>
      <w:r w:rsidR="00EC2152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Максименку Євгенію Миколайовичу </w:t>
      </w:r>
      <w:r w:rsidR="00EC2152" w:rsidRPr="00E51E10">
        <w:rPr>
          <w:rFonts w:ascii="Times New Roman" w:hAnsi="Times New Roman" w:cs="Times New Roman"/>
          <w:sz w:val="28"/>
          <w:szCs w:val="28"/>
          <w:lang w:val="uk-UA"/>
        </w:rPr>
        <w:t>у наданні дозволу  на розробку</w:t>
      </w:r>
      <w:r w:rsidR="00C631A4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152" w:rsidRPr="00E51E10">
        <w:rPr>
          <w:rFonts w:ascii="Times New Roman" w:hAnsi="Times New Roman" w:cs="Times New Roman"/>
          <w:sz w:val="28"/>
          <w:szCs w:val="28"/>
          <w:lang w:val="uk-UA"/>
        </w:rPr>
        <w:t>проектів землеустрою щодо відведення земельних ділянок у власність для ведення особистого селянського господарства</w:t>
      </w:r>
      <w:r w:rsidR="00316955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(кожному)</w:t>
      </w:r>
      <w:r w:rsidR="00EC2152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за  </w:t>
      </w:r>
      <w:r w:rsidR="00C631A4" w:rsidRPr="00E51E10">
        <w:rPr>
          <w:rFonts w:ascii="Times New Roman" w:hAnsi="Times New Roman" w:cs="Times New Roman"/>
          <w:sz w:val="28"/>
          <w:szCs w:val="28"/>
          <w:lang w:val="uk-UA"/>
        </w:rPr>
        <w:t>рахунок земель комунальної власності сільськогосподарського призначення  на території Березнянської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</w:t>
      </w:r>
      <w:r w:rsidR="001D32AC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F08DF" w:rsidRPr="00E51E1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32AC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r w:rsidR="00EF08DF" w:rsidRPr="00E51E10">
        <w:rPr>
          <w:rFonts w:ascii="Times New Roman" w:hAnsi="Times New Roman" w:cs="Times New Roman"/>
          <w:sz w:val="28"/>
          <w:szCs w:val="28"/>
          <w:lang w:val="uk-UA"/>
        </w:rPr>
        <w:t>населених пунктів)</w:t>
      </w:r>
      <w:r w:rsidR="00E51E10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="00496B5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51E10" w:rsidRPr="00E51E10">
        <w:rPr>
          <w:rFonts w:ascii="Times New Roman" w:hAnsi="Times New Roman" w:cs="Times New Roman"/>
          <w:sz w:val="28"/>
          <w:szCs w:val="28"/>
          <w:lang w:val="uk-UA"/>
        </w:rPr>
        <w:t>язк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у з тим що земельна 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7423055300:03:000:0101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 xml:space="preserve"> включена в перелік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зарезервовані для надання земель учасникам бойових дій на сході країни на території Лугансько</w:t>
      </w:r>
      <w:r w:rsidR="007A6811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Донецької областей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04AE" w:rsidRPr="0094462D" w:rsidRDefault="00BB04AE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2970E8" w:rsidP="0010215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AE" w:rsidRDefault="008639AE" w:rsidP="002D012A">
      <w:pPr>
        <w:spacing w:after="0" w:line="240" w:lineRule="auto"/>
      </w:pPr>
      <w:r>
        <w:separator/>
      </w:r>
    </w:p>
  </w:endnote>
  <w:endnote w:type="continuationSeparator" w:id="0">
    <w:p w:rsidR="008639AE" w:rsidRDefault="008639A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AE" w:rsidRDefault="008639AE" w:rsidP="002D012A">
      <w:pPr>
        <w:spacing w:after="0" w:line="240" w:lineRule="auto"/>
      </w:pPr>
      <w:r>
        <w:separator/>
      </w:r>
    </w:p>
  </w:footnote>
  <w:footnote w:type="continuationSeparator" w:id="0">
    <w:p w:rsidR="008639AE" w:rsidRDefault="008639A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215A"/>
    <w:rsid w:val="001050F2"/>
    <w:rsid w:val="001B5C19"/>
    <w:rsid w:val="001D32AC"/>
    <w:rsid w:val="001E2027"/>
    <w:rsid w:val="0023749C"/>
    <w:rsid w:val="0026766D"/>
    <w:rsid w:val="00291FE7"/>
    <w:rsid w:val="002970E8"/>
    <w:rsid w:val="002C0229"/>
    <w:rsid w:val="002D012A"/>
    <w:rsid w:val="002E64C6"/>
    <w:rsid w:val="002E792F"/>
    <w:rsid w:val="00316955"/>
    <w:rsid w:val="00336CED"/>
    <w:rsid w:val="0038270A"/>
    <w:rsid w:val="00447AA1"/>
    <w:rsid w:val="00496B50"/>
    <w:rsid w:val="004A2FCC"/>
    <w:rsid w:val="004A557D"/>
    <w:rsid w:val="004B3F97"/>
    <w:rsid w:val="00515FF9"/>
    <w:rsid w:val="00532AF5"/>
    <w:rsid w:val="00537E96"/>
    <w:rsid w:val="00555D04"/>
    <w:rsid w:val="005761FB"/>
    <w:rsid w:val="00592EAB"/>
    <w:rsid w:val="0061334E"/>
    <w:rsid w:val="006B00FE"/>
    <w:rsid w:val="006B66CD"/>
    <w:rsid w:val="00721200"/>
    <w:rsid w:val="00780B1D"/>
    <w:rsid w:val="007A6811"/>
    <w:rsid w:val="007B5E26"/>
    <w:rsid w:val="007F18D9"/>
    <w:rsid w:val="008639AE"/>
    <w:rsid w:val="008F3AB4"/>
    <w:rsid w:val="00936B5B"/>
    <w:rsid w:val="0094462D"/>
    <w:rsid w:val="00986797"/>
    <w:rsid w:val="00AB4ACC"/>
    <w:rsid w:val="00AD19E3"/>
    <w:rsid w:val="00B2506F"/>
    <w:rsid w:val="00B257C1"/>
    <w:rsid w:val="00BB04AE"/>
    <w:rsid w:val="00BE4E0D"/>
    <w:rsid w:val="00C10457"/>
    <w:rsid w:val="00C107CA"/>
    <w:rsid w:val="00C30EE4"/>
    <w:rsid w:val="00C631A4"/>
    <w:rsid w:val="00C76472"/>
    <w:rsid w:val="00CD6712"/>
    <w:rsid w:val="00D87E3E"/>
    <w:rsid w:val="00D9142E"/>
    <w:rsid w:val="00DB5C77"/>
    <w:rsid w:val="00E211ED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C1BF3-71A3-4171-94BE-45B50C2D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F464-9C35-41B7-92E0-03FFF0B0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2021-02-01T14:58:00Z</cp:lastPrinted>
  <dcterms:created xsi:type="dcterms:W3CDTF">2021-02-23T08:29:00Z</dcterms:created>
  <dcterms:modified xsi:type="dcterms:W3CDTF">2021-02-23T08:29:00Z</dcterms:modified>
</cp:coreProperties>
</file>