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F7" w:rsidRPr="00A75BA2" w:rsidRDefault="00404DF7" w:rsidP="00404DF7">
      <w:pPr>
        <w:jc w:val="center"/>
        <w:rPr>
          <w:rFonts w:ascii="Times New Roman" w:hAnsi="Times New Roman"/>
          <w:sz w:val="32"/>
          <w:szCs w:val="20"/>
        </w:rPr>
      </w:pPr>
      <w:r w:rsidRPr="00A75BA2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7068382" r:id="rId6"/>
        </w:object>
      </w: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32"/>
          <w:szCs w:val="32"/>
        </w:rPr>
      </w:pPr>
      <w:r w:rsidRPr="00A75BA2">
        <w:rPr>
          <w:rFonts w:ascii="Times New Roman" w:hAnsi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/>
          <w:b/>
          <w:sz w:val="32"/>
          <w:szCs w:val="32"/>
        </w:rPr>
        <w:t xml:space="preserve"> Н А</w:t>
      </w: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32"/>
          <w:szCs w:val="32"/>
        </w:rPr>
      </w:pPr>
      <w:r w:rsidRPr="00A75BA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/>
          <w:b/>
          <w:sz w:val="32"/>
          <w:szCs w:val="32"/>
        </w:rPr>
        <w:t>Чер</w:t>
      </w:r>
      <w:r w:rsidRPr="00A75BA2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16"/>
          <w:szCs w:val="16"/>
        </w:rPr>
      </w:pP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32"/>
          <w:szCs w:val="32"/>
        </w:rPr>
      </w:pPr>
      <w:r w:rsidRPr="00A75BA2">
        <w:rPr>
          <w:rFonts w:ascii="Times New Roman" w:hAnsi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/>
          <w:b/>
          <w:sz w:val="32"/>
          <w:szCs w:val="32"/>
        </w:rPr>
        <w:t>ого скликання/</w:t>
      </w: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404DF7" w:rsidRPr="00A75BA2" w:rsidRDefault="00404DF7" w:rsidP="00404DF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404DF7" w:rsidRPr="00A75BA2" w:rsidRDefault="00404DF7" w:rsidP="00404DF7">
      <w:pPr>
        <w:rPr>
          <w:rFonts w:ascii="Times New Roman" w:hAnsi="Times New Roman"/>
          <w:sz w:val="28"/>
          <w:szCs w:val="28"/>
          <w:lang w:val="uk-UA"/>
        </w:rPr>
      </w:pPr>
    </w:p>
    <w:p w:rsidR="00404DF7" w:rsidRPr="00A75BA2" w:rsidRDefault="00404DF7" w:rsidP="00404DF7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A75BA2">
        <w:rPr>
          <w:rFonts w:ascii="Times New Roman" w:hAnsi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A75BA2">
        <w:rPr>
          <w:rFonts w:ascii="Times New Roman" w:hAnsi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/>
          <w:sz w:val="28"/>
          <w:szCs w:val="28"/>
          <w:lang w:val="en-US"/>
        </w:rPr>
        <w:t>VIII</w:t>
      </w:r>
    </w:p>
    <w:p w:rsidR="00404DF7" w:rsidRPr="00297E9C" w:rsidRDefault="00404DF7" w:rsidP="00404DF7">
      <w:pPr>
        <w:pStyle w:val="1"/>
        <w:tabs>
          <w:tab w:val="left" w:pos="426"/>
          <w:tab w:val="left" w:pos="709"/>
          <w:tab w:val="left" w:pos="978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</w:pPr>
    </w:p>
    <w:p w:rsidR="00404DF7" w:rsidRDefault="00404DF7" w:rsidP="00404DF7">
      <w:pPr>
        <w:pStyle w:val="1"/>
        <w:keepNext/>
        <w:tabs>
          <w:tab w:val="left" w:pos="4962"/>
        </w:tabs>
        <w:spacing w:after="0" w:line="240" w:lineRule="auto"/>
        <w:ind w:right="5102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затвердження Статуту </w:t>
      </w:r>
      <w:r w:rsidRPr="00FC7398">
        <w:rPr>
          <w:rFonts w:ascii="Times New Roman" w:hAnsi="Times New Roman"/>
          <w:b/>
          <w:color w:val="FF0000"/>
          <w:sz w:val="28"/>
          <w:szCs w:val="28"/>
          <w:lang w:val="uk-UA"/>
        </w:rPr>
        <w:t>Миколаївського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закладу дошкільної освіти (дитячий садок) «Колобок» загального типу Березнянської селищної ради Чернігівської області</w:t>
      </w:r>
    </w:p>
    <w:p w:rsidR="00404DF7" w:rsidRDefault="00404DF7" w:rsidP="00404DF7">
      <w:pPr>
        <w:pStyle w:val="1"/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</w:pPr>
    </w:p>
    <w:p w:rsidR="00404DF7" w:rsidRDefault="00404DF7" w:rsidP="00404DF7">
      <w:pPr>
        <w:pStyle w:val="1"/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  <w:t xml:space="preserve">Розглянувши інформацію селищного голови про необхідність затвердження Статуту </w:t>
      </w:r>
      <w:r w:rsidRPr="00FC7398">
        <w:rPr>
          <w:rFonts w:ascii="Times New Roman" w:hAnsi="Times New Roman"/>
          <w:color w:val="FF0000"/>
          <w:sz w:val="28"/>
          <w:szCs w:val="28"/>
          <w:lang w:val="uk-UA"/>
        </w:rPr>
        <w:t>Миколаївського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(дитячий садок) </w:t>
      </w:r>
      <w:r w:rsidRPr="00FC7398">
        <w:rPr>
          <w:rFonts w:ascii="Times New Roman" w:hAnsi="Times New Roman"/>
          <w:color w:val="FF0000"/>
          <w:sz w:val="28"/>
          <w:szCs w:val="28"/>
          <w:lang w:val="uk-UA"/>
        </w:rPr>
        <w:t>«К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олобок</w:t>
      </w:r>
      <w:r w:rsidRPr="00FC7398">
        <w:rPr>
          <w:rFonts w:ascii="Times New Roman" w:hAnsi="Times New Roman"/>
          <w:color w:val="FF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Чернігівської області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  <w:t xml:space="preserve"> в новій редакції та враховуючи рекомендації постійних депутатських комісій, відповідно до Закону України «Про освіту» «Про дошкільну освіту», </w:t>
      </w:r>
      <w:r>
        <w:rPr>
          <w:rFonts w:ascii="Times New Roman" w:hAnsi="Times New Roman"/>
          <w:sz w:val="28"/>
          <w:szCs w:val="28"/>
          <w:lang w:val="uk-UA"/>
        </w:rPr>
        <w:t>Положення про дошкільний навчальний заклад України, затвердженого постановою Кабінету Міністрів України від 12 березня 2003 р. № 305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 w:eastAsia="zh-CN"/>
        </w:rPr>
        <w:t>, ст. 26 Закону України «Про місцеве самоврядування в Україні», Березнянська селищна рада</w:t>
      </w:r>
    </w:p>
    <w:p w:rsidR="00404DF7" w:rsidRDefault="00404DF7" w:rsidP="00404DF7">
      <w:pPr>
        <w:pStyle w:val="1"/>
        <w:spacing w:after="0" w:line="240" w:lineRule="auto"/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:rsidR="00404DF7" w:rsidRDefault="00404DF7" w:rsidP="00404DF7">
      <w:pPr>
        <w:pStyle w:val="1"/>
        <w:numPr>
          <w:ilvl w:val="0"/>
          <w:numId w:val="1"/>
        </w:numPr>
        <w:shd w:val="clear" w:color="auto" w:fill="FFFFFF"/>
        <w:tabs>
          <w:tab w:val="left" w:pos="0"/>
          <w:tab w:val="left" w:pos="99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bookmarkStart w:id="0" w:name="_Hlk48915259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Змінити назву </w:t>
      </w:r>
      <w:bookmarkEnd w:id="0"/>
      <w:r w:rsidRPr="00297E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Миколаївського</w:t>
      </w:r>
      <w:r w:rsidRPr="00297E9C">
        <w:rPr>
          <w:rFonts w:ascii="Times New Roman" w:hAnsi="Times New Roman"/>
          <w:sz w:val="28"/>
          <w:szCs w:val="28"/>
          <w:lang w:val="uk-UA"/>
        </w:rPr>
        <w:t xml:space="preserve"> сільського комунального дошкільного навчального закладу «Колобок»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Менського району Чернігівської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 </w:t>
      </w:r>
      <w:r w:rsidRPr="00F5738E">
        <w:rPr>
          <w:rFonts w:ascii="Times New Roman" w:hAnsi="Times New Roman"/>
          <w:color w:val="FF0000"/>
          <w:sz w:val="28"/>
          <w:szCs w:val="28"/>
          <w:lang w:val="uk-UA"/>
        </w:rPr>
        <w:t>Миколаївський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 дошкільної освіти (дитячий садок) </w:t>
      </w:r>
      <w:r w:rsidRPr="0043605D">
        <w:rPr>
          <w:rFonts w:ascii="Times New Roman" w:hAnsi="Times New Roman"/>
          <w:color w:val="FF0000"/>
          <w:sz w:val="28"/>
          <w:szCs w:val="28"/>
          <w:lang w:val="uk-UA"/>
        </w:rPr>
        <w:t>«К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олобок</w:t>
      </w:r>
      <w:r w:rsidRPr="0043605D">
        <w:rPr>
          <w:rFonts w:ascii="Times New Roman" w:hAnsi="Times New Roman"/>
          <w:color w:val="FF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 Чернігівської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404DF7" w:rsidRDefault="00404DF7" w:rsidP="00404DF7">
      <w:pPr>
        <w:pStyle w:val="1"/>
        <w:numPr>
          <w:ilvl w:val="0"/>
          <w:numId w:val="1"/>
        </w:numPr>
        <w:shd w:val="clear" w:color="auto" w:fill="FFFFFF"/>
        <w:tabs>
          <w:tab w:val="left" w:pos="0"/>
          <w:tab w:val="left" w:pos="99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Затвердити Статут 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 xml:space="preserve">Миколаївського </w:t>
      </w:r>
      <w:r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(дитячий садок) 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«К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олобок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Чернігівської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 новій редакції згідно додатку 1 до даного рішення (додається).</w:t>
      </w:r>
    </w:p>
    <w:p w:rsidR="00404DF7" w:rsidRDefault="00404DF7" w:rsidP="00404DF7">
      <w:pPr>
        <w:pStyle w:val="1"/>
        <w:numPr>
          <w:ilvl w:val="0"/>
          <w:numId w:val="1"/>
        </w:numPr>
        <w:shd w:val="clear" w:color="auto" w:fill="FFFFFF"/>
        <w:tabs>
          <w:tab w:val="left" w:pos="0"/>
          <w:tab w:val="left" w:pos="99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Доручити директору 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Миколаївського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(дитячий садок) </w:t>
      </w:r>
      <w:r w:rsidRPr="00C80823">
        <w:rPr>
          <w:rFonts w:ascii="Times New Roman" w:hAnsi="Times New Roman"/>
          <w:color w:val="FF0000"/>
          <w:sz w:val="28"/>
          <w:szCs w:val="28"/>
          <w:lang w:val="uk-UA"/>
        </w:rPr>
        <w:t>«К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олобок»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загального типу Березнянської селищної ради Чернігівської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подати до державного реєстратора всі необхідні документи для внесення змін у реєстр.</w:t>
      </w:r>
    </w:p>
    <w:p w:rsidR="00404DF7" w:rsidRPr="00802854" w:rsidRDefault="00404DF7" w:rsidP="00404DF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рішення покласти на постійну комісію селищної ради</w:t>
      </w:r>
      <w:r w:rsidRPr="00C80823"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8028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614F4">
        <w:rPr>
          <w:rFonts w:ascii="Times New Roman" w:hAnsi="Times New Roman"/>
          <w:sz w:val="28"/>
          <w:szCs w:val="28"/>
          <w:lang w:val="uk-UA"/>
        </w:rPr>
        <w:t>з гуманітарних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1614F4"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</w:t>
      </w:r>
    </w:p>
    <w:p w:rsidR="00404DF7" w:rsidRPr="00C80823" w:rsidRDefault="00404DF7" w:rsidP="00404DF7">
      <w:pPr>
        <w:pStyle w:val="1"/>
        <w:shd w:val="clear" w:color="auto" w:fill="FFFFFF"/>
        <w:tabs>
          <w:tab w:val="left" w:pos="0"/>
          <w:tab w:val="left" w:pos="992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</w:p>
    <w:p w:rsidR="00404DF7" w:rsidRDefault="00404DF7" w:rsidP="00404DF7">
      <w:pPr>
        <w:pStyle w:val="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404DF7" w:rsidRDefault="00404DF7" w:rsidP="00404DF7">
      <w:pPr>
        <w:pStyle w:val="1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                                                      Володимир ПАВЛЕНКО</w:t>
      </w:r>
    </w:p>
    <w:p w:rsidR="00404DF7" w:rsidRDefault="00404DF7" w:rsidP="00404DF7">
      <w:pPr>
        <w:ind w:left="5669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E118F8" w:rsidRDefault="00E118F8">
      <w:bookmarkStart w:id="1" w:name="_GoBack"/>
      <w:bookmarkEnd w:id="1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F7"/>
    <w:rsid w:val="00404DF7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E33E-7449-4F65-9C0C-DF4CEDA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F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04DF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2021-03-12T13:32:00Z</dcterms:created>
  <dcterms:modified xsi:type="dcterms:W3CDTF">2021-03-12T13:33:00Z</dcterms:modified>
</cp:coreProperties>
</file>