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3555A" w14:textId="1729D2C1" w:rsidR="008E45EB" w:rsidRDefault="008E45EB" w:rsidP="008E45EB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147F739F" wp14:editId="3D5F96D2">
            <wp:extent cx="380365" cy="5708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E5F8B" w14:textId="77777777" w:rsidR="008E45EB" w:rsidRDefault="008E45EB" w:rsidP="008E45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62544F74" w14:textId="77777777" w:rsidR="008E45EB" w:rsidRDefault="008E45EB" w:rsidP="008E45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7790DED" w14:textId="77777777" w:rsidR="008E45EB" w:rsidRDefault="008E45EB" w:rsidP="008E45E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5A180F71" w14:textId="77777777" w:rsidR="008E45EB" w:rsidRDefault="008E45EB" w:rsidP="008E45EB">
      <w:pPr>
        <w:jc w:val="center"/>
        <w:rPr>
          <w:b/>
          <w:sz w:val="16"/>
          <w:szCs w:val="16"/>
        </w:rPr>
      </w:pPr>
    </w:p>
    <w:p w14:paraId="681553CA" w14:textId="77777777" w:rsidR="008E45EB" w:rsidRDefault="008E45EB" w:rsidP="008E45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>ого скликання/</w:t>
      </w:r>
    </w:p>
    <w:p w14:paraId="153C623F" w14:textId="77777777" w:rsidR="008E45EB" w:rsidRDefault="008E45EB" w:rsidP="008E45E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4891DA03" w14:textId="77777777" w:rsidR="008E45EB" w:rsidRDefault="008E45EB" w:rsidP="008E45EB">
      <w:pPr>
        <w:jc w:val="center"/>
        <w:rPr>
          <w:b/>
          <w:sz w:val="16"/>
          <w:szCs w:val="16"/>
        </w:rPr>
      </w:pPr>
    </w:p>
    <w:p w14:paraId="1E6577BD" w14:textId="77777777" w:rsidR="008E45EB" w:rsidRDefault="008E45EB" w:rsidP="008E45EB">
      <w:pPr>
        <w:jc w:val="both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</w:t>
      </w:r>
      <w:proofErr w:type="gramStart"/>
      <w:r>
        <w:rPr>
          <w:sz w:val="28"/>
          <w:szCs w:val="28"/>
          <w:lang w:val="uk-UA"/>
        </w:rPr>
        <w:t>№  32</w:t>
      </w:r>
      <w:proofErr w:type="gramEnd"/>
      <w:r>
        <w:rPr>
          <w:sz w:val="28"/>
          <w:szCs w:val="28"/>
          <w:lang w:val="uk-UA"/>
        </w:rPr>
        <w:t xml:space="preserve"> /2-</w:t>
      </w:r>
      <w:r>
        <w:rPr>
          <w:sz w:val="28"/>
          <w:szCs w:val="28"/>
          <w:lang w:val="en-US"/>
        </w:rPr>
        <w:t>VIII</w:t>
      </w:r>
    </w:p>
    <w:p w14:paraId="35AF4E8D" w14:textId="77777777" w:rsidR="008E45EB" w:rsidRDefault="008E45EB" w:rsidP="008E45EB">
      <w:pPr>
        <w:jc w:val="both"/>
        <w:rPr>
          <w:sz w:val="28"/>
          <w:szCs w:val="28"/>
        </w:rPr>
      </w:pPr>
    </w:p>
    <w:p w14:paraId="2165363D" w14:textId="77777777" w:rsidR="008E45EB" w:rsidRDefault="008E45EB" w:rsidP="008E45EB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 план</w:t>
      </w:r>
    </w:p>
    <w:p w14:paraId="42DE92C8" w14:textId="77777777" w:rsidR="008E45EB" w:rsidRDefault="008E45EB" w:rsidP="008E45EB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соціально-економічного розвитку</w:t>
      </w:r>
    </w:p>
    <w:p w14:paraId="6FB1ED94" w14:textId="77777777" w:rsidR="008E45EB" w:rsidRDefault="008E45EB" w:rsidP="008E45EB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Березнянської територіальної </w:t>
      </w:r>
    </w:p>
    <w:p w14:paraId="17F42853" w14:textId="77777777" w:rsidR="008E45EB" w:rsidRDefault="008E45EB" w:rsidP="008E45EB">
      <w:pPr>
        <w:pStyle w:val="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громади на 2021 рік</w:t>
      </w:r>
    </w:p>
    <w:p w14:paraId="0CBBBED0" w14:textId="77777777" w:rsidR="008E45EB" w:rsidRDefault="008E45EB" w:rsidP="008E45EB">
      <w:pPr>
        <w:jc w:val="both"/>
        <w:rPr>
          <w:sz w:val="28"/>
          <w:szCs w:val="28"/>
          <w:lang w:val="uk-UA"/>
        </w:rPr>
      </w:pPr>
    </w:p>
    <w:p w14:paraId="1993F00E" w14:textId="77777777" w:rsidR="008E45EB" w:rsidRDefault="008E45EB" w:rsidP="008E45EB">
      <w:pPr>
        <w:pStyle w:val="2"/>
        <w:spacing w:line="240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Розглянувши та обговоривши проект Плану </w:t>
      </w:r>
      <w:r>
        <w:rPr>
          <w:bCs/>
          <w:sz w:val="28"/>
          <w:szCs w:val="28"/>
          <w:lang w:val="uk-UA"/>
        </w:rPr>
        <w:t>соціально-економічного розвитку Березнянської територіальної громади на 2021 рік</w:t>
      </w:r>
      <w:r>
        <w:rPr>
          <w:sz w:val="28"/>
          <w:szCs w:val="28"/>
          <w:shd w:val="clear" w:color="auto" w:fill="FFFFFF"/>
          <w:lang w:val="uk-UA"/>
        </w:rPr>
        <w:t xml:space="preserve">, відповідно до Закону України «Про державне прогнозування та розроблення програм економічного і соціального розвитку України», наказу Міністерства регіонального розвитку, будівництва та житлово-комунального господарства  України від 30.03.2016 року № 75 «Про затвердження Методичних рекомендацій щодо формування і реалізації прогнозних та програмних документів соціально-економічного розвитку об’єднаної територіальної громади», з метою забезпечення ефективного розвитку Березнянської територіальної громади, керуючись  статтею </w:t>
      </w: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  <w:lang w:val="uk-UA"/>
        </w:rPr>
        <w:t>6</w:t>
      </w:r>
      <w:r>
        <w:rPr>
          <w:sz w:val="28"/>
          <w:szCs w:val="28"/>
          <w:shd w:val="clear" w:color="auto" w:fill="FFFFFF"/>
        </w:rPr>
        <w:t xml:space="preserve"> Закону </w:t>
      </w:r>
      <w:proofErr w:type="spellStart"/>
      <w:r>
        <w:rPr>
          <w:sz w:val="28"/>
          <w:szCs w:val="28"/>
          <w:shd w:val="clear" w:color="auto" w:fill="FFFFFF"/>
        </w:rPr>
        <w:t>України</w:t>
      </w:r>
      <w:proofErr w:type="spellEnd"/>
      <w:r>
        <w:rPr>
          <w:sz w:val="28"/>
          <w:szCs w:val="28"/>
          <w:shd w:val="clear" w:color="auto" w:fill="FFFFFF"/>
        </w:rPr>
        <w:t xml:space="preserve"> «Про </w:t>
      </w:r>
      <w:proofErr w:type="spellStart"/>
      <w:r>
        <w:rPr>
          <w:sz w:val="28"/>
          <w:szCs w:val="28"/>
          <w:shd w:val="clear" w:color="auto" w:fill="FFFFFF"/>
        </w:rPr>
        <w:t>місцеве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самоврядування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sz w:val="28"/>
          <w:szCs w:val="28"/>
          <w:shd w:val="clear" w:color="auto" w:fill="FFFFFF"/>
        </w:rPr>
        <w:t>Україні</w:t>
      </w:r>
      <w:proofErr w:type="spellEnd"/>
      <w:r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  <w:lang w:val="uk-UA"/>
        </w:rPr>
        <w:t>, селищна</w:t>
      </w:r>
      <w:r>
        <w:rPr>
          <w:sz w:val="28"/>
          <w:szCs w:val="28"/>
          <w:lang w:val="uk-UA"/>
        </w:rPr>
        <w:t xml:space="preserve"> рада вирішила:</w:t>
      </w:r>
    </w:p>
    <w:p w14:paraId="5B6D0F4B" w14:textId="77777777" w:rsidR="008E45EB" w:rsidRDefault="008E45EB" w:rsidP="008E45EB">
      <w:pPr>
        <w:jc w:val="both"/>
        <w:rPr>
          <w:sz w:val="28"/>
          <w:szCs w:val="28"/>
        </w:rPr>
      </w:pPr>
    </w:p>
    <w:p w14:paraId="01F091A8" w14:textId="77777777" w:rsidR="008E45EB" w:rsidRDefault="008E45EB" w:rsidP="008E4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1.Затвердити </w:t>
      </w:r>
      <w:r>
        <w:rPr>
          <w:bCs/>
          <w:sz w:val="28"/>
          <w:szCs w:val="28"/>
        </w:rPr>
        <w:t xml:space="preserve">План </w:t>
      </w:r>
      <w:proofErr w:type="spellStart"/>
      <w:r>
        <w:rPr>
          <w:bCs/>
          <w:sz w:val="28"/>
          <w:szCs w:val="28"/>
        </w:rPr>
        <w:t>соціально-економічного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розвитку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  <w:lang w:val="uk-UA"/>
        </w:rPr>
        <w:t xml:space="preserve">Березнянської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територіальної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  <w:lang w:val="uk-UA"/>
        </w:rPr>
        <w:t xml:space="preserve">1 </w:t>
      </w:r>
      <w:r>
        <w:rPr>
          <w:bCs/>
          <w:sz w:val="28"/>
          <w:szCs w:val="28"/>
        </w:rPr>
        <w:t>р</w:t>
      </w:r>
      <w:proofErr w:type="spellStart"/>
      <w:r>
        <w:rPr>
          <w:bCs/>
          <w:sz w:val="28"/>
          <w:szCs w:val="28"/>
          <w:lang w:val="uk-UA"/>
        </w:rPr>
        <w:t>ік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.</w:t>
      </w:r>
    </w:p>
    <w:p w14:paraId="0510929B" w14:textId="77777777" w:rsidR="008E45EB" w:rsidRDefault="008E45EB" w:rsidP="008E45EB">
      <w:pPr>
        <w:spacing w:line="276" w:lineRule="auto"/>
        <w:ind w:firstLine="567"/>
        <w:jc w:val="both"/>
        <w:rPr>
          <w:sz w:val="28"/>
          <w:szCs w:val="28"/>
        </w:rPr>
      </w:pPr>
    </w:p>
    <w:p w14:paraId="67D4FD1B" w14:textId="77777777" w:rsidR="008E45EB" w:rsidRDefault="008E45EB" w:rsidP="008E45EB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Дозволити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</w:rPr>
        <w:t xml:space="preserve">ради </w:t>
      </w:r>
      <w:proofErr w:type="spellStart"/>
      <w:r>
        <w:rPr>
          <w:sz w:val="28"/>
          <w:szCs w:val="28"/>
        </w:rPr>
        <w:t>вносити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 Плану </w:t>
      </w:r>
      <w:proofErr w:type="spellStart"/>
      <w:r>
        <w:rPr>
          <w:bCs/>
          <w:sz w:val="28"/>
          <w:szCs w:val="28"/>
        </w:rPr>
        <w:t>соціально-економічного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розвитку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  <w:lang w:val="uk-UA"/>
        </w:rPr>
        <w:t xml:space="preserve">Березнянської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територіальної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</w:rPr>
        <w:t xml:space="preserve"> р</w:t>
      </w:r>
      <w:proofErr w:type="spellStart"/>
      <w:r>
        <w:rPr>
          <w:bCs/>
          <w:sz w:val="28"/>
          <w:szCs w:val="28"/>
          <w:lang w:val="uk-UA"/>
        </w:rPr>
        <w:t>ік</w:t>
      </w:r>
      <w:proofErr w:type="spellEnd"/>
      <w:r>
        <w:rPr>
          <w:bCs/>
          <w:sz w:val="28"/>
          <w:szCs w:val="28"/>
        </w:rPr>
        <w:t xml:space="preserve"> з </w:t>
      </w:r>
      <w:proofErr w:type="spellStart"/>
      <w:r>
        <w:rPr>
          <w:bCs/>
          <w:sz w:val="28"/>
          <w:szCs w:val="28"/>
        </w:rPr>
        <w:t>подальшим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затвердженням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сесії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селищної </w:t>
      </w:r>
      <w:r>
        <w:rPr>
          <w:bCs/>
          <w:sz w:val="28"/>
          <w:szCs w:val="28"/>
        </w:rPr>
        <w:t xml:space="preserve"> ради.</w:t>
      </w:r>
    </w:p>
    <w:p w14:paraId="70FED980" w14:textId="77777777" w:rsidR="008E45EB" w:rsidRDefault="008E45EB" w:rsidP="008E45EB">
      <w:pPr>
        <w:spacing w:line="276" w:lineRule="auto"/>
        <w:ind w:firstLine="567"/>
        <w:jc w:val="both"/>
        <w:rPr>
          <w:sz w:val="28"/>
          <w:szCs w:val="28"/>
        </w:rPr>
      </w:pPr>
    </w:p>
    <w:p w14:paraId="7BEAF936" w14:textId="77777777" w:rsidR="008E45EB" w:rsidRDefault="008E45EB" w:rsidP="008E45EB">
      <w:pPr>
        <w:pStyle w:val="a3"/>
        <w:ind w:left="0"/>
        <w:rPr>
          <w:sz w:val="28"/>
          <w:szCs w:val="28"/>
          <w:lang w:val="uk-UA"/>
        </w:rPr>
      </w:pPr>
      <w:r>
        <w:rPr>
          <w:rFonts w:ascii="inherit" w:hAnsi="inherit" w:cs="Tahoma"/>
          <w:sz w:val="28"/>
          <w:szCs w:val="28"/>
        </w:rPr>
        <w:t>3.</w:t>
      </w:r>
      <w:r>
        <w:rPr>
          <w:sz w:val="28"/>
          <w:szCs w:val="28"/>
        </w:rPr>
        <w:t xml:space="preserve"> Контроль за виконанням цього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селищної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ради з </w:t>
      </w:r>
      <w:r>
        <w:rPr>
          <w:bCs/>
          <w:color w:val="000000"/>
          <w:sz w:val="28"/>
          <w:szCs w:val="28"/>
        </w:rPr>
        <w:t> </w:t>
      </w:r>
      <w:proofErr w:type="spellStart"/>
      <w:r>
        <w:rPr>
          <w:bCs/>
          <w:color w:val="000000"/>
          <w:sz w:val="28"/>
          <w:szCs w:val="28"/>
        </w:rPr>
        <w:t>питань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соціально-економічного розвитку територій, бюджету та здійснення регуляторної політики .</w:t>
      </w:r>
    </w:p>
    <w:p w14:paraId="0067743F" w14:textId="77777777" w:rsidR="008E45EB" w:rsidRDefault="008E45EB" w:rsidP="008E45EB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613AF6A3" w14:textId="38C0C35C" w:rsidR="00932CA9" w:rsidRDefault="008E45EB" w:rsidP="008457E3">
      <w:pPr>
        <w:jc w:val="both"/>
      </w:pPr>
      <w:r>
        <w:rPr>
          <w:b/>
          <w:bCs/>
          <w:sz w:val="28"/>
          <w:szCs w:val="28"/>
          <w:lang w:val="uk-UA"/>
        </w:rPr>
        <w:t>Селищний голова                                          Володимир Павленко</w:t>
      </w:r>
      <w:bookmarkStart w:id="0" w:name="_GoBack"/>
      <w:bookmarkEnd w:id="0"/>
    </w:p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47"/>
    <w:rsid w:val="00146C47"/>
    <w:rsid w:val="008457E3"/>
    <w:rsid w:val="008E45EB"/>
    <w:rsid w:val="00932CA9"/>
    <w:rsid w:val="00D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856C2-7BFB-4D19-9591-4929F758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8E45EB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E45E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8E45EB"/>
    <w:pPr>
      <w:ind w:left="720"/>
      <w:contextualSpacing/>
    </w:pPr>
  </w:style>
  <w:style w:type="paragraph" w:customStyle="1" w:styleId="1">
    <w:name w:val="Без интервала1"/>
    <w:rsid w:val="008E45E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dcterms:created xsi:type="dcterms:W3CDTF">2021-03-16T08:24:00Z</dcterms:created>
  <dcterms:modified xsi:type="dcterms:W3CDTF">2021-03-16T08:24:00Z</dcterms:modified>
</cp:coreProperties>
</file>