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C6" w:rsidRPr="0066033C" w:rsidRDefault="00534CC6" w:rsidP="00534CC6">
      <w:pPr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7411925" r:id="rId5"/>
        </w:object>
      </w:r>
    </w:p>
    <w:p w:rsidR="00534CC6" w:rsidRPr="0066033C" w:rsidRDefault="00534CC6" w:rsidP="00534C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534CC6" w:rsidRPr="0066033C" w:rsidRDefault="00534CC6" w:rsidP="00534CC6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534CC6" w:rsidRPr="0066033C" w:rsidRDefault="00534CC6" w:rsidP="00534CC6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6033C">
        <w:rPr>
          <w:rFonts w:ascii="Times New Roman" w:hAnsi="Times New Roman"/>
          <w:b/>
          <w:sz w:val="32"/>
          <w:szCs w:val="32"/>
        </w:rPr>
        <w:t>Чер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66033C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534CC6" w:rsidRPr="0066033C" w:rsidRDefault="00534CC6" w:rsidP="00534CC6">
      <w:pPr>
        <w:jc w:val="center"/>
        <w:rPr>
          <w:rFonts w:ascii="Times New Roman" w:hAnsi="Times New Roman"/>
          <w:b/>
          <w:sz w:val="16"/>
          <w:szCs w:val="16"/>
        </w:rPr>
      </w:pPr>
    </w:p>
    <w:p w:rsidR="00534CC6" w:rsidRPr="0066033C" w:rsidRDefault="00534CC6" w:rsidP="00534CC6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сесія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>ого скликання/</w:t>
      </w:r>
    </w:p>
    <w:p w:rsidR="00534CC6" w:rsidRPr="0066033C" w:rsidRDefault="00534CC6" w:rsidP="00534CC6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66033C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534CC6" w:rsidRPr="0066033C" w:rsidRDefault="00534CC6" w:rsidP="00534CC6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534CC6" w:rsidRPr="005274BC" w:rsidRDefault="00534CC6" w:rsidP="00534CC6">
      <w:pPr>
        <w:ind w:left="15" w:hanging="1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4CC6" w:rsidRDefault="00534CC6" w:rsidP="00534C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744CF0">
        <w:rPr>
          <w:rFonts w:ascii="Times New Roman" w:hAnsi="Times New Roman"/>
          <w:b/>
          <w:sz w:val="28"/>
          <w:szCs w:val="28"/>
          <w:lang w:val="uk-UA"/>
        </w:rPr>
        <w:t xml:space="preserve">20 січня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744CF0">
        <w:rPr>
          <w:rFonts w:ascii="Times New Roman" w:hAnsi="Times New Roman"/>
          <w:b/>
          <w:sz w:val="28"/>
          <w:szCs w:val="28"/>
          <w:lang w:val="uk-UA"/>
        </w:rPr>
        <w:t>1</w:t>
      </w:r>
      <w:r w:rsidRPr="00744CF0">
        <w:rPr>
          <w:rFonts w:ascii="Times New Roman" w:hAnsi="Times New Roman"/>
          <w:b/>
          <w:sz w:val="28"/>
          <w:szCs w:val="28"/>
        </w:rPr>
        <w:t> 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року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87</w:t>
      </w:r>
      <w:r w:rsidRPr="0066033C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6033C">
        <w:rPr>
          <w:rFonts w:ascii="Times New Roman" w:hAnsi="Times New Roman"/>
          <w:sz w:val="28"/>
          <w:szCs w:val="28"/>
          <w:lang w:val="uk-UA"/>
        </w:rPr>
        <w:t>-</w:t>
      </w:r>
      <w:r w:rsidRPr="0066033C">
        <w:rPr>
          <w:rFonts w:ascii="Times New Roman" w:hAnsi="Times New Roman"/>
          <w:sz w:val="28"/>
          <w:szCs w:val="28"/>
          <w:lang w:val="en-US"/>
        </w:rPr>
        <w:t>VIII</w:t>
      </w:r>
    </w:p>
    <w:p w:rsidR="00534CC6" w:rsidRDefault="00534CC6" w:rsidP="00534CC6">
      <w:pPr>
        <w:pStyle w:val="2"/>
        <w:rPr>
          <w:lang w:val="uk-UA"/>
        </w:rPr>
      </w:pPr>
      <w:r w:rsidRPr="008215FB">
        <w:rPr>
          <w:lang w:val="uk-UA"/>
        </w:rPr>
        <w:t xml:space="preserve">Про прийняття </w:t>
      </w:r>
      <w:r>
        <w:rPr>
          <w:lang w:val="uk-UA"/>
        </w:rPr>
        <w:t>Березнянської загальноосвітньої школи І-ІІ ступенів в оперативне управління відділу освіти, культури, молоді та спорту Березнянської селищної ради</w:t>
      </w:r>
    </w:p>
    <w:p w:rsidR="00534CC6" w:rsidRPr="008215FB" w:rsidRDefault="00534CC6" w:rsidP="00534CC6">
      <w:pPr>
        <w:pStyle w:val="2"/>
        <w:tabs>
          <w:tab w:val="clear" w:pos="900"/>
          <w:tab w:val="left" w:pos="0"/>
        </w:tabs>
        <w:rPr>
          <w:b w:val="0"/>
          <w:lang w:val="uk-UA"/>
        </w:rPr>
      </w:pPr>
    </w:p>
    <w:p w:rsidR="00534CC6" w:rsidRDefault="00534CC6" w:rsidP="00534CC6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ab/>
        <w:t xml:space="preserve">Розглянувши акт приймання-передачі, поданий комісією з прийому-передачі майна спільної власності сіл, селищ, міста Менського району 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>Чернігівської області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, на виконання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Чернігівської 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районної ради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22 грудня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.2020 року «Про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передачу бюджетних закладів та майна у комунальну власність Березнянської селищної територіальної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громади»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керуючись</w:t>
      </w:r>
      <w:proofErr w:type="spellEnd"/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ст. 26,60 Закону України «Про місцеве самоврядування в Україні», Березнянська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селищна рада</w:t>
      </w:r>
    </w:p>
    <w:p w:rsidR="00534CC6" w:rsidRDefault="00534CC6" w:rsidP="00534CC6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</w:p>
    <w:p w:rsidR="00534CC6" w:rsidRDefault="00534CC6" w:rsidP="00534CC6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557BBD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ВИРІШИЛА</w:t>
      </w:r>
      <w:r w:rsidRPr="00557BBD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:</w:t>
      </w:r>
    </w:p>
    <w:p w:rsidR="00534CC6" w:rsidRPr="009B5E6D" w:rsidRDefault="00534CC6" w:rsidP="00534CC6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</w:p>
    <w:p w:rsidR="00534CC6" w:rsidRDefault="00534CC6" w:rsidP="00534CC6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Із дати прийняття цього рішення прийняти в комунальну власність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включити до 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EB26D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переліку майна комунальної власності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534CC6" w:rsidRPr="000E30F5" w:rsidRDefault="00534CC6" w:rsidP="00534CC6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Березнянську</w:t>
      </w:r>
      <w:proofErr w:type="spellEnd"/>
      <w:r w:rsidRPr="00B34D06">
        <w:rPr>
          <w:rFonts w:ascii="Times New Roman" w:hAnsi="Times New Roman"/>
          <w:sz w:val="28"/>
          <w:szCs w:val="28"/>
          <w:lang w:val="uk-UA"/>
        </w:rPr>
        <w:t xml:space="preserve"> загальноосвітню школу І</w:t>
      </w:r>
      <w:r>
        <w:rPr>
          <w:rFonts w:ascii="Times New Roman" w:hAnsi="Times New Roman"/>
          <w:sz w:val="28"/>
          <w:szCs w:val="28"/>
          <w:lang w:val="uk-UA"/>
        </w:rPr>
        <w:t>-ІІ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ступенів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ради Чернігівського району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області.</w:t>
      </w:r>
    </w:p>
    <w:p w:rsidR="00534CC6" w:rsidRPr="00EB26DD" w:rsidRDefault="00534CC6" w:rsidP="00534CC6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Затвердити акт приймання-передачі </w:t>
      </w:r>
      <w:r>
        <w:rPr>
          <w:rFonts w:ascii="Times New Roman" w:hAnsi="Times New Roman"/>
          <w:sz w:val="28"/>
          <w:szCs w:val="28"/>
          <w:lang w:val="uk-UA" w:eastAsia="uk-UA"/>
        </w:rPr>
        <w:t>Березнянської загальноосвітньої школи І-ІІ ступенів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>
        <w:rPr>
          <w:rFonts w:ascii="Times New Roman" w:hAnsi="Times New Roman"/>
          <w:sz w:val="28"/>
          <w:szCs w:val="28"/>
          <w:lang w:val="uk-UA" w:eastAsia="uk-UA"/>
        </w:rPr>
        <w:t>Петропавлівська,41,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в </w:t>
      </w:r>
      <w:proofErr w:type="spellStart"/>
      <w:r w:rsidRPr="00557BBD">
        <w:rPr>
          <w:rFonts w:ascii="Times New Roman" w:hAnsi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sz w:val="28"/>
          <w:szCs w:val="28"/>
          <w:lang w:val="uk-UA" w:eastAsia="uk-UA"/>
        </w:rPr>
        <w:t>мт.Березна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Менського району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Чернігівської області та майна, що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перебуває на балансі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освіти, сім’ї, молоді та спорту Менської РДА.</w:t>
      </w:r>
    </w:p>
    <w:p w:rsidR="00534CC6" w:rsidRDefault="00534CC6" w:rsidP="00534C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Із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прийняття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зазначений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вище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 в оперативне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управління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освіти, культури, молоді і спорту Березнянської селищної ради.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534CC6" w:rsidRDefault="00534CC6" w:rsidP="00534CC6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Фінансовому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селищної ради передбачити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кошти на фінансування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видатків з утримання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534CC6" w:rsidRPr="00557BBD" w:rsidRDefault="00534CC6" w:rsidP="00534CC6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покласти на заступника міського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голови з питань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виконавчого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комітету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Березнянської селищної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ради.</w:t>
      </w:r>
    </w:p>
    <w:p w:rsidR="00534CC6" w:rsidRDefault="00534CC6" w:rsidP="00534CC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34CC6" w:rsidRPr="005135CD" w:rsidRDefault="00534CC6" w:rsidP="00534CC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голова                                                  </w:t>
      </w: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Володимир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ПАВЛЕНКО</w:t>
      </w:r>
    </w:p>
    <w:p w:rsidR="00534CC6" w:rsidRPr="005135CD" w:rsidRDefault="00534CC6" w:rsidP="00534CC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C6"/>
    <w:rsid w:val="00534CC6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09DDF-5DD8-4E57-B06A-D6AD1D0A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2">
    <w:name w:val="heading 2"/>
    <w:basedOn w:val="a"/>
    <w:next w:val="a"/>
    <w:link w:val="20"/>
    <w:rsid w:val="00534CC6"/>
    <w:pPr>
      <w:tabs>
        <w:tab w:val="left" w:pos="900"/>
      </w:tabs>
      <w:ind w:right="5103"/>
      <w:jc w:val="both"/>
      <w:outlineLvl w:val="1"/>
    </w:pPr>
    <w:rPr>
      <w:rFonts w:ascii="Times New Roman" w:hAnsi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4CC6"/>
    <w:rPr>
      <w:rFonts w:ascii="Times New Roman" w:eastAsia="Calibri" w:hAnsi="Times New Roman" w:cs="Times New Roman"/>
      <w:b/>
      <w:color w:val="000000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2021-03-16T12:58:00Z</dcterms:created>
  <dcterms:modified xsi:type="dcterms:W3CDTF">2021-03-16T12:58:00Z</dcterms:modified>
</cp:coreProperties>
</file>