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380D6" w14:textId="77777777" w:rsidR="005A3B7B" w:rsidRDefault="005A3B7B" w:rsidP="005A3B7B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Hlk65592016"/>
      <w:bookmarkStart w:id="1" w:name="_GoBack"/>
      <w:bookmarkEnd w:id="1"/>
      <w:r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5672F3A9" wp14:editId="12FA78F5">
            <wp:extent cx="381635" cy="5727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24B84" w14:textId="77777777" w:rsidR="005A3B7B" w:rsidRDefault="005A3B7B" w:rsidP="005A3B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6A37BC26" w14:textId="77777777" w:rsidR="005A3B7B" w:rsidRDefault="005A3B7B" w:rsidP="005A3B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739FCA8" w14:textId="77777777" w:rsidR="005A3B7B" w:rsidRDefault="005A3B7B" w:rsidP="005A3B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069EA6BB" w14:textId="77777777" w:rsidR="005A3B7B" w:rsidRDefault="005A3B7B" w:rsidP="005A3B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/шоста сесія восьмого скликання/</w:t>
      </w:r>
    </w:p>
    <w:p w14:paraId="0F6F046A" w14:textId="77777777" w:rsidR="005A3B7B" w:rsidRDefault="005A3B7B" w:rsidP="005A3B7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1091DFE" w14:textId="77777777" w:rsidR="005A3B7B" w:rsidRDefault="005A3B7B" w:rsidP="005A3B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45D057B0" w14:textId="77777777" w:rsidR="005A3B7B" w:rsidRDefault="005A3B7B" w:rsidP="005A3B7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4C0E08A" w14:textId="02006BD7" w:rsidR="005A3B7B" w:rsidRDefault="005A3B7B" w:rsidP="005A3B7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26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201/6-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4DE6824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000F8AD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74A6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3B27C724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037C4C14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D4C7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2035F41" w14:textId="77777777" w:rsidR="005A3B7B" w:rsidRDefault="00AC6CD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527F5556" w14:textId="3E287AFF" w:rsidR="00C107CA" w:rsidRPr="005A3B7B" w:rsidRDefault="005A3B7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3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9F99550" w14:textId="77777777" w:rsidR="00BB04AE" w:rsidRPr="005A3B7B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E20C6E" w14:textId="1F7C8474" w:rsidR="000F6571" w:rsidRDefault="00DB5C77" w:rsidP="000F6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Пінчук Вірі Антонівні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аходиться за адресою смт. Березна вул. Польова 19(б), Костюченко Володимиру Миколайовичу</w:t>
      </w:r>
      <w:r w:rsidR="003C4BD0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знаходиться за адресою с. Гориця вул. Липова, 10, Скрипко Тетяні Данилівні для будівництва та обслуговування житлового будинку господарських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будівель і споруд,  яка знаходиться за адресою смт. Березна вул. Разіна, 20 , 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Губко Володимиру Петровичу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адресою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F6571">
        <w:rPr>
          <w:rFonts w:ascii="Times New Roman" w:hAnsi="Times New Roman" w:cs="Times New Roman"/>
          <w:sz w:val="28"/>
          <w:szCs w:val="28"/>
          <w:lang w:val="uk-UA"/>
        </w:rPr>
        <w:t>с.Г</w:t>
      </w:r>
      <w:r w:rsidR="005A3B7B">
        <w:rPr>
          <w:rFonts w:ascii="Times New Roman" w:hAnsi="Times New Roman" w:cs="Times New Roman"/>
          <w:sz w:val="28"/>
          <w:szCs w:val="28"/>
          <w:lang w:val="uk-UA"/>
        </w:rPr>
        <w:t>ус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авка</w:t>
      </w:r>
      <w:proofErr w:type="spellEnd"/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Гагаріна, 41, Бабичу Володимиру Михайловичу для будівництва та обслуговування житлового будинку господарських будівель і споруд,  яка знаходиться за адресою с. Локнисте вул. Шевченка, 15 , </w:t>
      </w:r>
      <w:proofErr w:type="spellStart"/>
      <w:r w:rsidR="000F6571">
        <w:rPr>
          <w:rFonts w:ascii="Times New Roman" w:hAnsi="Times New Roman" w:cs="Times New Roman"/>
          <w:sz w:val="28"/>
          <w:szCs w:val="28"/>
          <w:lang w:val="uk-UA"/>
        </w:rPr>
        <w:t>Лоскутову</w:t>
      </w:r>
      <w:proofErr w:type="spellEnd"/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Валентину Миколайовичу для будівництва та обслуговування житлового будинку господарських будівель і споруд,  яка знаходиться за адресою </w:t>
      </w:r>
      <w:proofErr w:type="spellStart"/>
      <w:r w:rsidR="005A3B7B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вул. Верьовки, 86.</w:t>
      </w:r>
    </w:p>
    <w:p w14:paraId="5903C73A" w14:textId="77777777" w:rsidR="003C4BD0" w:rsidRDefault="003C4BD0" w:rsidP="006102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9FAC6E" w14:textId="6D64C43A" w:rsidR="00AC6CD5" w:rsidRDefault="003C4BD0" w:rsidP="005A3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нам Пінчук Вірі Антонівні площею 0,1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56544">
        <w:rPr>
          <w:rFonts w:ascii="Times New Roman" w:hAnsi="Times New Roman" w:cs="Times New Roman"/>
          <w:sz w:val="28"/>
          <w:szCs w:val="28"/>
          <w:lang w:val="uk-UA"/>
        </w:rPr>
        <w:t xml:space="preserve">0га 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кадастровий номер 7423055300:01:002:0458, Костюченку Володимиру Миколайовичу площею 0,2500га кадастровий номер 7423086302:03:001:0007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, Скрипко Тетяні Данилівні площею 0,1500га кадастровий номер 7423055300:01:003:0292, Губко Володимиру Петровичу площею 0,2500га кадастровий номер 7423086303:02:001:0004, Бабичу Володимиру Михайловичу площею 0,2284га кадастровий номер 7423086301:01:001:0654,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Лоскутову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Валентину Миколайовичу площею 0,2500га кадастровий номер 7423086301:01:001:0655.</w:t>
      </w:r>
    </w:p>
    <w:p w14:paraId="3BA6E07D" w14:textId="77777777" w:rsidR="00AC6CD5" w:rsidRDefault="00AC6CD5" w:rsidP="00AC6C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FEE944" w14:textId="77777777" w:rsidR="00BB04AE" w:rsidRDefault="00AC6CD5" w:rsidP="00AC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ромадянам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4D477E9D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D12D9E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5CFE56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A0ACE9" w14:textId="243F1867" w:rsidR="00EC5829" w:rsidRDefault="00EC5829" w:rsidP="005A3B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5A3B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Павленко</w:t>
      </w:r>
    </w:p>
    <w:p w14:paraId="66163039" w14:textId="02558E32" w:rsidR="002E792F" w:rsidRDefault="002E792F"/>
    <w:p w14:paraId="273CD222" w14:textId="635629A4" w:rsidR="007A1A9E" w:rsidRDefault="007A1A9E"/>
    <w:p w14:paraId="7B886E79" w14:textId="3C032413" w:rsidR="007A1A9E" w:rsidRDefault="007A1A9E"/>
    <w:p w14:paraId="5F8BBA27" w14:textId="0E714E6D" w:rsidR="007A1A9E" w:rsidRDefault="007A1A9E"/>
    <w:p w14:paraId="2BDA606C" w14:textId="73B1EB3E" w:rsidR="007A1A9E" w:rsidRDefault="007A1A9E"/>
    <w:p w14:paraId="0B9AABD4" w14:textId="47BE92B2" w:rsidR="007A1A9E" w:rsidRDefault="007A1A9E"/>
    <w:p w14:paraId="750E96B8" w14:textId="4BB90BCD" w:rsidR="007A1A9E" w:rsidRDefault="007A1A9E"/>
    <w:p w14:paraId="15069429" w14:textId="386EB6D2" w:rsidR="007A1A9E" w:rsidRDefault="007A1A9E"/>
    <w:p w14:paraId="0A686C89" w14:textId="631879DE" w:rsidR="007A1A9E" w:rsidRDefault="007A1A9E"/>
    <w:p w14:paraId="3D081908" w14:textId="7AB52A82" w:rsidR="007A1A9E" w:rsidRDefault="007A1A9E"/>
    <w:p w14:paraId="23F18CB2" w14:textId="77777777" w:rsidR="007A1A9E" w:rsidRDefault="007A1A9E" w:rsidP="007A1A9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noProof/>
          <w:sz w:val="32"/>
          <w:szCs w:val="20"/>
          <w:lang w:eastAsia="ru-RU"/>
        </w:rPr>
        <w:lastRenderedPageBreak/>
        <w:drawing>
          <wp:inline distT="0" distB="0" distL="0" distR="0" wp14:anchorId="7EBA1BC1" wp14:editId="44C7A63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F5B17" w14:textId="77777777" w:rsidR="007A1A9E" w:rsidRDefault="007A1A9E" w:rsidP="007A1A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56462D56" w14:textId="77777777" w:rsidR="007A1A9E" w:rsidRDefault="007A1A9E" w:rsidP="007A1A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D462DFB" w14:textId="77777777" w:rsidR="007A1A9E" w:rsidRDefault="007A1A9E" w:rsidP="007A1A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685EEC0B" w14:textId="77777777" w:rsidR="007A1A9E" w:rsidRDefault="007A1A9E" w:rsidP="007A1A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/шоста сесія восьмого скликання/</w:t>
      </w:r>
    </w:p>
    <w:p w14:paraId="1C92577C" w14:textId="77777777" w:rsidR="007A1A9E" w:rsidRDefault="007A1A9E" w:rsidP="007A1A9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53302B2" w14:textId="1897744E" w:rsidR="007A1A9E" w:rsidRDefault="007A1A9E" w:rsidP="007A1A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05558AF6" w14:textId="25B64A22" w:rsidR="007A1A9E" w:rsidRDefault="007A1A9E" w:rsidP="007A1A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(ВИТЯГ)</w:t>
      </w:r>
    </w:p>
    <w:p w14:paraId="00FB278E" w14:textId="77777777" w:rsidR="007A1A9E" w:rsidRDefault="007A1A9E" w:rsidP="007A1A9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E29319A" w14:textId="77777777" w:rsidR="007A1A9E" w:rsidRDefault="007A1A9E" w:rsidP="007A1A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26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201/6-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A1A9E" w:rsidRPr="007A1A9E" w14:paraId="1D13A9DC" w14:textId="77777777" w:rsidTr="007A1A9E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8FE11" w14:textId="5EE4AF78" w:rsidR="007A1A9E" w:rsidRPr="007A1A9E" w:rsidRDefault="007A1A9E" w:rsidP="000E1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7A1A9E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Про затвердження технічної </w:t>
            </w:r>
            <w:proofErr w:type="spellStart"/>
            <w:r w:rsidRPr="007A1A9E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окументації</w:t>
            </w:r>
            <w:proofErr w:type="spellEnd"/>
            <w:r w:rsidRPr="007A1A9E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із землеустрою щодо встановлення (відновлення) меж земельної ділянки в натурі на (місцевості) громадянам    для будівництва та обслуговування житлового будинку господарських будівель і споруд   на території Березнянської селищної ради                         (в межах населених пунктів) Чернігівського району Чернігівської області.</w:t>
            </w:r>
          </w:p>
          <w:p w14:paraId="4F87855A" w14:textId="77777777" w:rsidR="007A1A9E" w:rsidRPr="007A1A9E" w:rsidRDefault="007A1A9E" w:rsidP="000E1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</w:p>
        </w:tc>
      </w:tr>
      <w:tr w:rsidR="007A1A9E" w:rsidRPr="007A1A9E" w14:paraId="33B10F0D" w14:textId="77777777" w:rsidTr="007A1A9E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8206F" w14:textId="77777777" w:rsidR="007A1A9E" w:rsidRPr="007A1A9E" w:rsidRDefault="007A1A9E" w:rsidP="000E1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</w:p>
        </w:tc>
      </w:tr>
    </w:tbl>
    <w:p w14:paraId="2A9B3F90" w14:textId="062C874F" w:rsidR="007A1A9E" w:rsidRPr="007A1A9E" w:rsidRDefault="007A1A9E" w:rsidP="007A1A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1A9E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заяви громадян 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та передачі земельних ділянок у власність  на території Березнянської селищної ради Чернігівського району Чернігівської області , керуючись ст. ст. 12,116,121,126  Земельного кодексу України ст.26 Закону України «Про місцеве самоврядування в Україні», Законом України «Про землеустрій» Березнянська селищна рада </w:t>
      </w:r>
    </w:p>
    <w:p w14:paraId="20E248FD" w14:textId="77777777" w:rsidR="007A1A9E" w:rsidRPr="005A3B7B" w:rsidRDefault="007A1A9E" w:rsidP="007A1A9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3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CF01162" w14:textId="4FC4D0E1" w:rsidR="007A1A9E" w:rsidRDefault="007A1A9E" w:rsidP="007A1A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 документацію із землеустрою  щодо встановлення (відновлення) меж земельної ділянки в натурі на (місцевості)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Лоскутову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Валентину Миколайовичу для будівництва та обслуговування житлового будинку господарських будівель і споруд,  яка знаходиться за адресою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Верьовки, 86.</w:t>
      </w:r>
    </w:p>
    <w:p w14:paraId="4C8E33DC" w14:textId="77777777" w:rsidR="007A1A9E" w:rsidRPr="007A1A9E" w:rsidRDefault="007A1A9E" w:rsidP="007A1A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59531D9" w14:textId="7BC8572A" w:rsidR="007A1A9E" w:rsidRDefault="007A1A9E" w:rsidP="007A1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 Передати у власність безоплатно земельні ділянки громадянам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Лоскутову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Валентину Миколайовичу площею 0,2500га кадастровий номер 7423086301:01:001:0655.</w:t>
      </w:r>
    </w:p>
    <w:p w14:paraId="47A60EE6" w14:textId="77777777" w:rsidR="007A1A9E" w:rsidRPr="007A1A9E" w:rsidRDefault="007A1A9E" w:rsidP="007A1A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949D439" w14:textId="77777777" w:rsidR="007A1A9E" w:rsidRDefault="007A1A9E" w:rsidP="007A1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Громадянам зареєструвати правовстановлюючі документи на земельну ділянку в установленому законодавством порядку.</w:t>
      </w:r>
    </w:p>
    <w:p w14:paraId="405F3DFD" w14:textId="77777777" w:rsidR="007A1A9E" w:rsidRPr="007A1A9E" w:rsidRDefault="007A1A9E" w:rsidP="007A1A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20D9DDFE" w14:textId="77777777" w:rsidR="007A1A9E" w:rsidRPr="00AB4ACC" w:rsidRDefault="007A1A9E" w:rsidP="007A1A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4.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BC9B32B" w14:textId="77777777" w:rsidR="007A1A9E" w:rsidRDefault="007A1A9E" w:rsidP="007A1A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Володимир Павленко</w:t>
      </w:r>
    </w:p>
    <w:p w14:paraId="53EB2367" w14:textId="77777777" w:rsidR="007A1A9E" w:rsidRDefault="007A1A9E" w:rsidP="007A1A9E"/>
    <w:p w14:paraId="132CBEEE" w14:textId="36A5741F" w:rsidR="007A1A9E" w:rsidRDefault="007A1A9E"/>
    <w:p w14:paraId="0464A3EE" w14:textId="77777777" w:rsidR="007A1A9E" w:rsidRDefault="007A1A9E"/>
    <w:sectPr w:rsidR="007A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0F6571"/>
    <w:rsid w:val="001050F2"/>
    <w:rsid w:val="001A75AE"/>
    <w:rsid w:val="001E2027"/>
    <w:rsid w:val="00230471"/>
    <w:rsid w:val="002E64C6"/>
    <w:rsid w:val="002E792F"/>
    <w:rsid w:val="002F48AF"/>
    <w:rsid w:val="002F7A4E"/>
    <w:rsid w:val="0033180B"/>
    <w:rsid w:val="00336CED"/>
    <w:rsid w:val="003C4BD0"/>
    <w:rsid w:val="003D1323"/>
    <w:rsid w:val="004A2FCC"/>
    <w:rsid w:val="0053607D"/>
    <w:rsid w:val="00537E96"/>
    <w:rsid w:val="00555D04"/>
    <w:rsid w:val="005761FB"/>
    <w:rsid w:val="00592EAB"/>
    <w:rsid w:val="005A3B7B"/>
    <w:rsid w:val="00610244"/>
    <w:rsid w:val="0061334E"/>
    <w:rsid w:val="006B66CD"/>
    <w:rsid w:val="00721200"/>
    <w:rsid w:val="00780B1D"/>
    <w:rsid w:val="007A1A9E"/>
    <w:rsid w:val="007F18D9"/>
    <w:rsid w:val="00AB4ACC"/>
    <w:rsid w:val="00AC6CD5"/>
    <w:rsid w:val="00BB04AE"/>
    <w:rsid w:val="00C10457"/>
    <w:rsid w:val="00C107CA"/>
    <w:rsid w:val="00C25EC5"/>
    <w:rsid w:val="00C631A4"/>
    <w:rsid w:val="00CD6712"/>
    <w:rsid w:val="00CE57DA"/>
    <w:rsid w:val="00D87E3E"/>
    <w:rsid w:val="00DB5C77"/>
    <w:rsid w:val="00E46FEC"/>
    <w:rsid w:val="00E56544"/>
    <w:rsid w:val="00E865DA"/>
    <w:rsid w:val="00EC5829"/>
    <w:rsid w:val="00ED2970"/>
    <w:rsid w:val="00F7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48F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2021-03-05T07:41:00Z</cp:lastPrinted>
  <dcterms:created xsi:type="dcterms:W3CDTF">2021-03-25T08:55:00Z</dcterms:created>
  <dcterms:modified xsi:type="dcterms:W3CDTF">2021-03-25T08:55:00Z</dcterms:modified>
</cp:coreProperties>
</file>