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1B6" w:rsidRPr="00797BE9" w:rsidRDefault="00DB11B6" w:rsidP="00DB11B6">
      <w:pPr>
        <w:spacing w:after="0"/>
        <w:jc w:val="center"/>
        <w:rPr>
          <w:rFonts w:ascii="Times New Roman" w:hAnsi="Times New Roman"/>
          <w:sz w:val="32"/>
        </w:rPr>
      </w:pPr>
      <w:r w:rsidRPr="00797BE9">
        <w:rPr>
          <w:rFonts w:ascii="Times New Roman" w:hAnsi="Times New Roman"/>
          <w:sz w:val="32"/>
        </w:rPr>
        <w:object w:dxaOrig="615"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5" o:title=""/>
          </v:shape>
          <o:OLEObject Type="Embed" ProgID="Word.Picture.6" ShapeID="_x0000_i1025" DrawAspect="Content" ObjectID="_1678176488" r:id="rId6"/>
        </w:object>
      </w:r>
    </w:p>
    <w:p w:rsidR="00DB11B6" w:rsidRPr="00797BE9" w:rsidRDefault="00DB11B6" w:rsidP="00DB11B6">
      <w:pPr>
        <w:spacing w:after="0"/>
        <w:jc w:val="center"/>
        <w:rPr>
          <w:rFonts w:ascii="Times New Roman" w:hAnsi="Times New Roman"/>
          <w:b/>
          <w:sz w:val="32"/>
          <w:szCs w:val="32"/>
        </w:rPr>
      </w:pPr>
      <w:r w:rsidRPr="00797BE9">
        <w:rPr>
          <w:rFonts w:ascii="Times New Roman" w:hAnsi="Times New Roman"/>
          <w:b/>
          <w:sz w:val="32"/>
          <w:szCs w:val="32"/>
        </w:rPr>
        <w:t>У К Р А Ї Н А</w:t>
      </w:r>
    </w:p>
    <w:p w:rsidR="00DB11B6" w:rsidRPr="00797BE9" w:rsidRDefault="00DB11B6" w:rsidP="00DB11B6">
      <w:pPr>
        <w:spacing w:after="0"/>
        <w:jc w:val="center"/>
        <w:rPr>
          <w:rFonts w:ascii="Times New Roman" w:hAnsi="Times New Roman"/>
          <w:b/>
          <w:sz w:val="32"/>
          <w:szCs w:val="32"/>
        </w:rPr>
      </w:pPr>
      <w:r w:rsidRPr="00797BE9">
        <w:rPr>
          <w:rFonts w:ascii="Times New Roman" w:hAnsi="Times New Roman"/>
          <w:b/>
          <w:sz w:val="32"/>
          <w:szCs w:val="32"/>
        </w:rPr>
        <w:t xml:space="preserve">БЕРЕЗНЯНСЬКА СЕЛИЩНА РАДА </w:t>
      </w:r>
    </w:p>
    <w:p w:rsidR="00DB11B6" w:rsidRPr="00797BE9" w:rsidRDefault="00DB11B6" w:rsidP="00DB11B6">
      <w:pPr>
        <w:spacing w:after="0"/>
        <w:jc w:val="center"/>
        <w:rPr>
          <w:rFonts w:ascii="Times New Roman" w:hAnsi="Times New Roman"/>
          <w:b/>
          <w:sz w:val="32"/>
          <w:szCs w:val="32"/>
        </w:rPr>
      </w:pPr>
      <w:r w:rsidRPr="00797BE9">
        <w:rPr>
          <w:rFonts w:ascii="Times New Roman" w:hAnsi="Times New Roman"/>
          <w:b/>
          <w:sz w:val="32"/>
          <w:szCs w:val="32"/>
        </w:rPr>
        <w:t>Чернігівського району Чернігівської області</w:t>
      </w:r>
    </w:p>
    <w:p w:rsidR="00DB11B6" w:rsidRPr="00797BE9" w:rsidRDefault="00DB11B6" w:rsidP="00DB11B6">
      <w:pPr>
        <w:spacing w:after="0"/>
        <w:jc w:val="center"/>
        <w:rPr>
          <w:rFonts w:ascii="Times New Roman" w:hAnsi="Times New Roman"/>
          <w:b/>
          <w:sz w:val="16"/>
          <w:szCs w:val="16"/>
        </w:rPr>
      </w:pPr>
    </w:p>
    <w:p w:rsidR="00DB11B6" w:rsidRPr="00797BE9" w:rsidRDefault="00DB11B6" w:rsidP="00DB11B6">
      <w:pPr>
        <w:spacing w:after="0"/>
        <w:jc w:val="center"/>
        <w:rPr>
          <w:rFonts w:ascii="Times New Roman" w:hAnsi="Times New Roman"/>
          <w:b/>
          <w:sz w:val="32"/>
          <w:szCs w:val="32"/>
        </w:rPr>
      </w:pPr>
      <w:r w:rsidRPr="00797BE9">
        <w:rPr>
          <w:rFonts w:ascii="Times New Roman" w:hAnsi="Times New Roman"/>
          <w:b/>
          <w:sz w:val="32"/>
          <w:szCs w:val="32"/>
        </w:rPr>
        <w:t>/ шоста сесія восьмого скликання/</w:t>
      </w:r>
    </w:p>
    <w:p w:rsidR="00DB11B6" w:rsidRPr="00797BE9" w:rsidRDefault="00DB11B6" w:rsidP="00DB11B6">
      <w:pPr>
        <w:spacing w:after="0"/>
        <w:jc w:val="center"/>
        <w:rPr>
          <w:rFonts w:ascii="Times New Roman" w:hAnsi="Times New Roman"/>
          <w:b/>
          <w:sz w:val="28"/>
          <w:szCs w:val="16"/>
        </w:rPr>
      </w:pPr>
    </w:p>
    <w:p w:rsidR="00DB11B6" w:rsidRPr="00797BE9" w:rsidRDefault="00DB11B6" w:rsidP="00DB11B6">
      <w:pPr>
        <w:spacing w:after="0"/>
        <w:jc w:val="center"/>
        <w:rPr>
          <w:rFonts w:ascii="Times New Roman" w:hAnsi="Times New Roman"/>
          <w:b/>
          <w:sz w:val="32"/>
          <w:szCs w:val="32"/>
        </w:rPr>
      </w:pPr>
      <w:r w:rsidRPr="00797BE9">
        <w:rPr>
          <w:rFonts w:ascii="Times New Roman" w:hAnsi="Times New Roman"/>
          <w:b/>
          <w:sz w:val="32"/>
          <w:szCs w:val="32"/>
        </w:rPr>
        <w:t xml:space="preserve">Р І Ш Е Н </w:t>
      </w:r>
      <w:proofErr w:type="spellStart"/>
      <w:r w:rsidRPr="00797BE9">
        <w:rPr>
          <w:rFonts w:ascii="Times New Roman" w:hAnsi="Times New Roman"/>
          <w:b/>
          <w:sz w:val="32"/>
          <w:szCs w:val="32"/>
        </w:rPr>
        <w:t>Н</w:t>
      </w:r>
      <w:proofErr w:type="spellEnd"/>
      <w:r w:rsidRPr="00797BE9">
        <w:rPr>
          <w:rFonts w:ascii="Times New Roman" w:hAnsi="Times New Roman"/>
          <w:b/>
          <w:sz w:val="32"/>
          <w:szCs w:val="32"/>
        </w:rPr>
        <w:t xml:space="preserve"> Я</w:t>
      </w:r>
    </w:p>
    <w:p w:rsidR="00DB11B6" w:rsidRPr="00797BE9" w:rsidRDefault="00DB11B6" w:rsidP="00DB11B6">
      <w:pPr>
        <w:spacing w:after="0"/>
        <w:rPr>
          <w:rFonts w:ascii="Times New Roman" w:hAnsi="Times New Roman"/>
          <w:sz w:val="28"/>
          <w:szCs w:val="28"/>
        </w:rPr>
      </w:pPr>
    </w:p>
    <w:p w:rsidR="00DB11B6" w:rsidRPr="00797BE9" w:rsidRDefault="00DB11B6" w:rsidP="00DB11B6">
      <w:pPr>
        <w:shd w:val="clear" w:color="auto" w:fill="FFFFFF"/>
        <w:spacing w:after="0"/>
        <w:jc w:val="both"/>
        <w:rPr>
          <w:rFonts w:ascii="Times New Roman" w:hAnsi="Times New Roman"/>
          <w:color w:val="000000"/>
          <w:sz w:val="28"/>
          <w:szCs w:val="28"/>
        </w:rPr>
      </w:pPr>
      <w:r w:rsidRPr="00797BE9">
        <w:rPr>
          <w:rFonts w:ascii="Times New Roman" w:hAnsi="Times New Roman"/>
          <w:sz w:val="28"/>
          <w:szCs w:val="28"/>
        </w:rPr>
        <w:t>від 26 лютого 2021 року                                     №  1</w:t>
      </w:r>
      <w:r>
        <w:rPr>
          <w:rFonts w:ascii="Times New Roman" w:hAnsi="Times New Roman"/>
          <w:sz w:val="28"/>
          <w:szCs w:val="28"/>
        </w:rPr>
        <w:t>57</w:t>
      </w:r>
      <w:r w:rsidRPr="00797BE9">
        <w:rPr>
          <w:rFonts w:ascii="Times New Roman" w:hAnsi="Times New Roman"/>
          <w:sz w:val="28"/>
          <w:szCs w:val="28"/>
        </w:rPr>
        <w:t>/6-</w:t>
      </w:r>
      <w:r w:rsidRPr="00797BE9">
        <w:rPr>
          <w:rFonts w:ascii="Times New Roman" w:hAnsi="Times New Roman"/>
          <w:sz w:val="28"/>
          <w:szCs w:val="28"/>
          <w:lang w:val="en-US"/>
        </w:rPr>
        <w:t>VIII</w:t>
      </w:r>
    </w:p>
    <w:p w:rsidR="00DB11B6" w:rsidRPr="00643533" w:rsidRDefault="00DB11B6" w:rsidP="00DB11B6">
      <w:pPr>
        <w:shd w:val="clear" w:color="auto" w:fill="FFFFFF"/>
        <w:tabs>
          <w:tab w:val="left" w:pos="567"/>
          <w:tab w:val="left" w:pos="916"/>
          <w:tab w:val="left" w:pos="1832"/>
          <w:tab w:val="left" w:pos="2748"/>
          <w:tab w:val="left" w:pos="3664"/>
          <w:tab w:val="left" w:pos="4580"/>
          <w:tab w:val="left" w:pos="5496"/>
          <w:tab w:val="left" w:pos="58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olor w:val="000000"/>
          <w:sz w:val="28"/>
          <w:szCs w:val="28"/>
          <w:lang w:val="ru-RU" w:eastAsia="uk-UA"/>
        </w:rPr>
      </w:pPr>
    </w:p>
    <w:p w:rsidR="00DB11B6" w:rsidRPr="00797BE9" w:rsidRDefault="00DB11B6" w:rsidP="00DB11B6">
      <w:pPr>
        <w:shd w:val="clear" w:color="auto" w:fill="FFFFFF"/>
        <w:tabs>
          <w:tab w:val="left" w:pos="567"/>
          <w:tab w:val="left" w:pos="916"/>
          <w:tab w:val="left" w:pos="1832"/>
          <w:tab w:val="left" w:pos="2748"/>
          <w:tab w:val="left" w:pos="3664"/>
          <w:tab w:val="left" w:pos="4580"/>
          <w:tab w:val="left" w:pos="5496"/>
          <w:tab w:val="left" w:pos="58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b/>
          <w:bCs/>
          <w:color w:val="000000"/>
          <w:sz w:val="28"/>
          <w:szCs w:val="28"/>
          <w:lang w:eastAsia="uk-UA"/>
        </w:rPr>
      </w:pPr>
      <w:r w:rsidRPr="00797BE9">
        <w:rPr>
          <w:rFonts w:ascii="Times New Roman" w:eastAsia="Times New Roman" w:hAnsi="Times New Roman"/>
          <w:b/>
          <w:bCs/>
          <w:color w:val="000000"/>
          <w:sz w:val="28"/>
          <w:szCs w:val="28"/>
          <w:lang w:eastAsia="uk-UA"/>
        </w:rPr>
        <w:t>Про затвердження інструкції з діловодства</w:t>
      </w:r>
    </w:p>
    <w:p w:rsidR="00DB11B6" w:rsidRPr="00797BE9" w:rsidRDefault="00DB11B6" w:rsidP="00DB11B6">
      <w:pPr>
        <w:shd w:val="clear" w:color="auto" w:fill="FFFFFF"/>
        <w:tabs>
          <w:tab w:val="left" w:pos="567"/>
          <w:tab w:val="left" w:pos="916"/>
          <w:tab w:val="left" w:pos="1832"/>
          <w:tab w:val="left" w:pos="2748"/>
          <w:tab w:val="left" w:pos="3664"/>
          <w:tab w:val="left" w:pos="4580"/>
          <w:tab w:val="left" w:pos="5496"/>
          <w:tab w:val="left" w:pos="5812"/>
          <w:tab w:val="left" w:pos="7328"/>
          <w:tab w:val="left" w:pos="8244"/>
          <w:tab w:val="left" w:pos="9160"/>
          <w:tab w:val="left" w:pos="10076"/>
          <w:tab w:val="left" w:pos="10992"/>
          <w:tab w:val="left" w:pos="11908"/>
          <w:tab w:val="left" w:pos="12824"/>
          <w:tab w:val="left" w:pos="13740"/>
          <w:tab w:val="left" w:pos="14656"/>
        </w:tabs>
        <w:spacing w:after="0" w:line="240" w:lineRule="auto"/>
        <w:ind w:left="5670" w:hanging="5670"/>
        <w:textAlignment w:val="baseline"/>
        <w:rPr>
          <w:rFonts w:ascii="Times New Roman" w:eastAsia="Times New Roman" w:hAnsi="Times New Roman"/>
          <w:b/>
          <w:bCs/>
          <w:color w:val="000000"/>
          <w:sz w:val="28"/>
          <w:szCs w:val="28"/>
          <w:lang w:eastAsia="uk-UA"/>
        </w:rPr>
      </w:pPr>
      <w:r w:rsidRPr="00797BE9">
        <w:rPr>
          <w:rFonts w:ascii="Times New Roman" w:eastAsia="Times New Roman" w:hAnsi="Times New Roman"/>
          <w:b/>
          <w:bCs/>
          <w:color w:val="000000"/>
          <w:sz w:val="28"/>
          <w:szCs w:val="28"/>
          <w:lang w:eastAsia="uk-UA"/>
        </w:rPr>
        <w:t>у Березнянській селищній раді</w:t>
      </w:r>
      <w:r>
        <w:rPr>
          <w:rFonts w:ascii="Times New Roman" w:eastAsia="Times New Roman" w:hAnsi="Times New Roman"/>
          <w:b/>
          <w:bCs/>
          <w:color w:val="000000"/>
          <w:sz w:val="28"/>
          <w:szCs w:val="28"/>
          <w:lang w:eastAsia="uk-UA"/>
        </w:rPr>
        <w:t xml:space="preserve"> </w:t>
      </w:r>
      <w:r w:rsidRPr="00797BE9">
        <w:rPr>
          <w:rFonts w:ascii="Times New Roman" w:eastAsia="Times New Roman" w:hAnsi="Times New Roman"/>
          <w:b/>
          <w:bCs/>
          <w:color w:val="000000"/>
          <w:sz w:val="28"/>
          <w:szCs w:val="28"/>
          <w:lang w:eastAsia="uk-UA"/>
        </w:rPr>
        <w:t>та її</w:t>
      </w:r>
    </w:p>
    <w:p w:rsidR="00DB11B6" w:rsidRPr="00797BE9" w:rsidRDefault="00DB11B6" w:rsidP="00DB11B6">
      <w:pPr>
        <w:shd w:val="clear" w:color="auto" w:fill="FFFFFF"/>
        <w:tabs>
          <w:tab w:val="left" w:pos="567"/>
          <w:tab w:val="left" w:pos="916"/>
          <w:tab w:val="left" w:pos="1832"/>
          <w:tab w:val="left" w:pos="2748"/>
          <w:tab w:val="left" w:pos="3664"/>
          <w:tab w:val="left" w:pos="4580"/>
          <w:tab w:val="left" w:pos="5496"/>
          <w:tab w:val="left" w:pos="5812"/>
          <w:tab w:val="left" w:pos="7328"/>
          <w:tab w:val="left" w:pos="8244"/>
          <w:tab w:val="left" w:pos="9160"/>
          <w:tab w:val="left" w:pos="10076"/>
          <w:tab w:val="left" w:pos="10992"/>
          <w:tab w:val="left" w:pos="11908"/>
          <w:tab w:val="left" w:pos="12824"/>
          <w:tab w:val="left" w:pos="13740"/>
          <w:tab w:val="left" w:pos="14656"/>
        </w:tabs>
        <w:spacing w:after="0" w:line="240" w:lineRule="auto"/>
        <w:ind w:left="5670" w:hanging="5670"/>
        <w:textAlignment w:val="baseline"/>
        <w:rPr>
          <w:rFonts w:ascii="Times New Roman" w:eastAsia="Times New Roman" w:hAnsi="Times New Roman"/>
          <w:b/>
          <w:bCs/>
          <w:color w:val="000000"/>
          <w:sz w:val="28"/>
          <w:szCs w:val="28"/>
          <w:lang w:eastAsia="uk-UA"/>
        </w:rPr>
      </w:pPr>
      <w:r w:rsidRPr="00797BE9">
        <w:rPr>
          <w:rFonts w:ascii="Times New Roman" w:eastAsia="Times New Roman" w:hAnsi="Times New Roman"/>
          <w:b/>
          <w:bCs/>
          <w:color w:val="000000"/>
          <w:sz w:val="28"/>
          <w:szCs w:val="28"/>
          <w:lang w:eastAsia="uk-UA"/>
        </w:rPr>
        <w:t>виконавчих органах</w:t>
      </w:r>
    </w:p>
    <w:p w:rsidR="00DB11B6" w:rsidRDefault="00DB11B6" w:rsidP="00DB11B6">
      <w:pPr>
        <w:shd w:val="clear" w:color="auto" w:fill="FFFFFF"/>
        <w:tabs>
          <w:tab w:val="left" w:pos="567"/>
          <w:tab w:val="left" w:pos="916"/>
          <w:tab w:val="left" w:pos="1832"/>
          <w:tab w:val="left" w:pos="2748"/>
          <w:tab w:val="left" w:pos="3664"/>
          <w:tab w:val="left" w:pos="4580"/>
          <w:tab w:val="left" w:pos="5496"/>
          <w:tab w:val="left" w:pos="5812"/>
          <w:tab w:val="left" w:pos="7328"/>
          <w:tab w:val="left" w:pos="8244"/>
          <w:tab w:val="left" w:pos="9160"/>
          <w:tab w:val="left" w:pos="10076"/>
          <w:tab w:val="left" w:pos="10992"/>
          <w:tab w:val="left" w:pos="11908"/>
          <w:tab w:val="left" w:pos="12824"/>
          <w:tab w:val="left" w:pos="13740"/>
          <w:tab w:val="left" w:pos="14656"/>
        </w:tabs>
        <w:spacing w:after="0" w:line="240" w:lineRule="auto"/>
        <w:ind w:left="5670"/>
        <w:textAlignment w:val="baseline"/>
        <w:rPr>
          <w:rFonts w:ascii="Times New Roman" w:eastAsia="Times New Roman" w:hAnsi="Times New Roman"/>
          <w:color w:val="000000"/>
          <w:sz w:val="28"/>
          <w:szCs w:val="28"/>
          <w:lang w:eastAsia="uk-UA"/>
        </w:rPr>
      </w:pPr>
    </w:p>
    <w:p w:rsidR="00DB11B6" w:rsidRDefault="00DB11B6" w:rsidP="00DB11B6">
      <w:pPr>
        <w:pStyle w:val="rvps6"/>
        <w:shd w:val="clear" w:color="auto" w:fill="FFFFFF"/>
        <w:spacing w:before="0" w:beforeAutospacing="0" w:after="0" w:afterAutospacing="0"/>
        <w:jc w:val="both"/>
        <w:rPr>
          <w:color w:val="000000"/>
          <w:sz w:val="28"/>
          <w:szCs w:val="28"/>
          <w:lang w:val="uk-UA" w:eastAsia="uk-UA"/>
        </w:rPr>
      </w:pPr>
      <w:r w:rsidRPr="007D7B8B">
        <w:rPr>
          <w:color w:val="000000"/>
          <w:sz w:val="28"/>
          <w:szCs w:val="28"/>
          <w:lang w:val="uk-UA" w:eastAsia="uk-UA"/>
        </w:rPr>
        <w:tab/>
        <w:t xml:space="preserve">Для забезпечення ведення діловодства у Березнянській селищній раді та її виконавчих органах, відповідно до </w:t>
      </w:r>
      <w:r>
        <w:rPr>
          <w:color w:val="000000"/>
          <w:sz w:val="28"/>
          <w:szCs w:val="28"/>
          <w:lang w:val="uk-UA" w:eastAsia="uk-UA"/>
        </w:rPr>
        <w:t xml:space="preserve">Типової інструкції </w:t>
      </w:r>
      <w:hyperlink r:id="rId7" w:anchor="n18" w:history="1"/>
      <w:r w:rsidRPr="002348AE">
        <w:rPr>
          <w:rStyle w:val="rvts23"/>
          <w:bCs/>
          <w:sz w:val="28"/>
          <w:szCs w:val="28"/>
          <w:lang w:val="uk-UA"/>
        </w:rPr>
        <w:t>з діловодства в міністерствах, інших центральних та місцевих органах виконавчої влади</w:t>
      </w:r>
      <w:r w:rsidRPr="007D7B8B">
        <w:rPr>
          <w:sz w:val="28"/>
          <w:szCs w:val="28"/>
          <w:shd w:val="clear" w:color="auto" w:fill="FFFFFF"/>
          <w:lang w:val="uk-UA"/>
        </w:rPr>
        <w:t>, затвердженої постановою Кабінету Міністрів України від 17 січня 2018 р. № 55</w:t>
      </w:r>
      <w:r>
        <w:rPr>
          <w:sz w:val="28"/>
          <w:szCs w:val="28"/>
          <w:shd w:val="clear" w:color="auto" w:fill="FFFFFF"/>
          <w:lang w:val="uk-UA"/>
        </w:rPr>
        <w:t xml:space="preserve">, керуючись Законом України «Про місцеве самоврядування в Україні», </w:t>
      </w:r>
      <w:r w:rsidRPr="007D7B8B">
        <w:rPr>
          <w:color w:val="000000"/>
          <w:sz w:val="28"/>
          <w:szCs w:val="28"/>
          <w:lang w:val="uk-UA" w:eastAsia="uk-UA"/>
        </w:rPr>
        <w:t xml:space="preserve">селищна рада </w:t>
      </w:r>
    </w:p>
    <w:p w:rsidR="00DB11B6" w:rsidRPr="00797BE9" w:rsidRDefault="00DB11B6" w:rsidP="00DB11B6">
      <w:pPr>
        <w:pStyle w:val="rvps6"/>
        <w:shd w:val="clear" w:color="auto" w:fill="FFFFFF"/>
        <w:spacing w:before="0" w:beforeAutospacing="0" w:after="0" w:afterAutospacing="0"/>
        <w:ind w:firstLine="708"/>
        <w:jc w:val="both"/>
        <w:rPr>
          <w:b/>
          <w:bCs/>
          <w:color w:val="000000"/>
          <w:sz w:val="28"/>
          <w:szCs w:val="28"/>
          <w:lang w:val="uk-UA" w:eastAsia="uk-UA"/>
        </w:rPr>
      </w:pPr>
      <w:r w:rsidRPr="00797BE9">
        <w:rPr>
          <w:b/>
          <w:bCs/>
          <w:color w:val="000000"/>
          <w:sz w:val="28"/>
          <w:szCs w:val="28"/>
          <w:lang w:val="uk-UA" w:eastAsia="uk-UA"/>
        </w:rPr>
        <w:t>ВИРІШИЛА:</w:t>
      </w:r>
    </w:p>
    <w:p w:rsidR="00DB11B6" w:rsidRPr="008B7FA6" w:rsidRDefault="00DB11B6" w:rsidP="00DB11B6">
      <w:pPr>
        <w:pStyle w:val="rvps6"/>
        <w:shd w:val="clear" w:color="auto" w:fill="FFFFFF"/>
        <w:spacing w:before="0" w:beforeAutospacing="0" w:after="0" w:afterAutospacing="0"/>
        <w:jc w:val="both"/>
        <w:rPr>
          <w:color w:val="333333"/>
          <w:sz w:val="28"/>
          <w:szCs w:val="28"/>
          <w:lang w:val="uk-UA"/>
        </w:rPr>
      </w:pPr>
    </w:p>
    <w:p w:rsidR="00DB11B6" w:rsidRPr="004D68A7" w:rsidRDefault="00DB11B6" w:rsidP="00DB11B6">
      <w:pPr>
        <w:shd w:val="clear" w:color="auto" w:fill="FFFFFF"/>
        <w:tabs>
          <w:tab w:val="left" w:pos="567"/>
          <w:tab w:val="left" w:pos="916"/>
          <w:tab w:val="left" w:pos="1832"/>
          <w:tab w:val="left" w:pos="2748"/>
          <w:tab w:val="left" w:pos="3664"/>
          <w:tab w:val="left" w:pos="4580"/>
          <w:tab w:val="left" w:pos="5496"/>
          <w:tab w:val="left" w:pos="58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olor w:val="000000"/>
          <w:sz w:val="28"/>
          <w:szCs w:val="28"/>
          <w:lang w:val="ru-RU" w:eastAsia="uk-UA"/>
        </w:rPr>
      </w:pPr>
      <w:r>
        <w:rPr>
          <w:rFonts w:ascii="Times New Roman" w:eastAsia="Times New Roman" w:hAnsi="Times New Roman"/>
          <w:color w:val="000000"/>
          <w:sz w:val="28"/>
          <w:szCs w:val="28"/>
          <w:lang w:eastAsia="uk-UA"/>
        </w:rPr>
        <w:t>1.Затвердити Інструкцію з діловодства у Березнянській селищній раді.</w:t>
      </w:r>
    </w:p>
    <w:p w:rsidR="00DB11B6" w:rsidRPr="004D68A7" w:rsidRDefault="00DB11B6" w:rsidP="00DB11B6">
      <w:pPr>
        <w:shd w:val="clear" w:color="auto" w:fill="FFFFFF"/>
        <w:tabs>
          <w:tab w:val="left" w:pos="567"/>
          <w:tab w:val="left" w:pos="916"/>
          <w:tab w:val="left" w:pos="1832"/>
          <w:tab w:val="left" w:pos="2748"/>
          <w:tab w:val="left" w:pos="3664"/>
          <w:tab w:val="left" w:pos="4580"/>
          <w:tab w:val="left" w:pos="5496"/>
          <w:tab w:val="left" w:pos="58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olor w:val="000000"/>
          <w:sz w:val="28"/>
          <w:szCs w:val="28"/>
          <w:lang w:eastAsia="uk-UA"/>
        </w:rPr>
      </w:pPr>
      <w:r w:rsidRPr="008B7FA6">
        <w:rPr>
          <w:rFonts w:ascii="Times New Roman" w:eastAsia="Times New Roman" w:hAnsi="Times New Roman"/>
          <w:color w:val="000000"/>
          <w:sz w:val="28"/>
          <w:szCs w:val="28"/>
          <w:lang w:val="ru-RU" w:eastAsia="uk-UA"/>
        </w:rPr>
        <w:t>2</w:t>
      </w:r>
      <w:r>
        <w:rPr>
          <w:rFonts w:ascii="Times New Roman" w:eastAsia="Times New Roman" w:hAnsi="Times New Roman"/>
          <w:color w:val="000000"/>
          <w:sz w:val="28"/>
          <w:szCs w:val="28"/>
          <w:lang w:eastAsia="uk-UA"/>
        </w:rPr>
        <w:t xml:space="preserve">.Зобов’язати Полубень Г., </w:t>
      </w:r>
      <w:proofErr w:type="spellStart"/>
      <w:proofErr w:type="gramStart"/>
      <w:r>
        <w:rPr>
          <w:rFonts w:ascii="Times New Roman" w:eastAsia="Times New Roman" w:hAnsi="Times New Roman"/>
          <w:color w:val="000000"/>
          <w:sz w:val="28"/>
          <w:szCs w:val="28"/>
          <w:lang w:eastAsia="uk-UA"/>
        </w:rPr>
        <w:t>нач.загального</w:t>
      </w:r>
      <w:proofErr w:type="spellEnd"/>
      <w:proofErr w:type="gramEnd"/>
      <w:r>
        <w:rPr>
          <w:rFonts w:ascii="Times New Roman" w:eastAsia="Times New Roman" w:hAnsi="Times New Roman"/>
          <w:color w:val="000000"/>
          <w:sz w:val="28"/>
          <w:szCs w:val="28"/>
          <w:lang w:eastAsia="uk-UA"/>
        </w:rPr>
        <w:t xml:space="preserve"> відділу, вимоги</w:t>
      </w:r>
      <w:r w:rsidRPr="00AF58E2">
        <w:rPr>
          <w:rFonts w:ascii="Times New Roman" w:eastAsia="Times New Roman" w:hAnsi="Times New Roman"/>
          <w:color w:val="000000"/>
          <w:sz w:val="28"/>
          <w:szCs w:val="28"/>
          <w:lang w:val="ru-RU" w:eastAsia="uk-UA"/>
        </w:rPr>
        <w:t xml:space="preserve"> </w:t>
      </w:r>
      <w:r>
        <w:rPr>
          <w:rFonts w:ascii="Times New Roman" w:eastAsia="Times New Roman" w:hAnsi="Times New Roman"/>
          <w:color w:val="000000"/>
          <w:sz w:val="28"/>
          <w:szCs w:val="28"/>
          <w:lang w:eastAsia="uk-UA"/>
        </w:rPr>
        <w:t>Інструкції з діловодства довести до відома посадових осіб, відповідальних за діловодство у Березнянській селищній раді та її виконавчих органах.</w:t>
      </w:r>
    </w:p>
    <w:p w:rsidR="00DB11B6" w:rsidRPr="00797BE9" w:rsidRDefault="00DB11B6" w:rsidP="00DB11B6">
      <w:pPr>
        <w:shd w:val="clear" w:color="auto" w:fill="FFFFFF"/>
        <w:spacing w:after="0" w:line="240" w:lineRule="auto"/>
        <w:jc w:val="both"/>
        <w:rPr>
          <w:rFonts w:ascii="Times New Roman" w:eastAsia="Times New Roman" w:hAnsi="Times New Roman"/>
          <w:bCs/>
          <w:color w:val="000000"/>
          <w:sz w:val="28"/>
          <w:szCs w:val="28"/>
        </w:rPr>
      </w:pPr>
      <w:r>
        <w:rPr>
          <w:rFonts w:ascii="Times New Roman" w:eastAsia="Times New Roman" w:hAnsi="Times New Roman"/>
          <w:color w:val="000000"/>
          <w:sz w:val="28"/>
          <w:szCs w:val="28"/>
          <w:bdr w:val="none" w:sz="0" w:space="0" w:color="auto" w:frame="1"/>
        </w:rPr>
        <w:t>3.</w:t>
      </w:r>
      <w:r w:rsidRPr="004678D6">
        <w:rPr>
          <w:rFonts w:ascii="Times New Roman" w:eastAsia="Times New Roman" w:hAnsi="Times New Roman"/>
          <w:color w:val="000000"/>
          <w:sz w:val="28"/>
          <w:szCs w:val="28"/>
          <w:bdr w:val="none" w:sz="0" w:space="0" w:color="auto" w:frame="1"/>
        </w:rPr>
        <w:t xml:space="preserve">Контроль за виконанням цього рішення покласти на постійну комісію  </w:t>
      </w:r>
      <w:r w:rsidRPr="00797BE9">
        <w:rPr>
          <w:rFonts w:ascii="Times New Roman" w:hAnsi="Times New Roman"/>
          <w:bCs/>
          <w:sz w:val="28"/>
          <w:szCs w:val="28"/>
        </w:rPr>
        <w:t>з питань регламенту, законності, правопорядку, депутатської етики та запобіганню конфлікту інтересів</w:t>
      </w:r>
      <w:r w:rsidRPr="00797BE9">
        <w:rPr>
          <w:rFonts w:ascii="Times New Roman" w:eastAsia="Times New Roman" w:hAnsi="Times New Roman"/>
          <w:bCs/>
          <w:color w:val="000000"/>
          <w:sz w:val="28"/>
          <w:szCs w:val="28"/>
          <w:bdr w:val="none" w:sz="0" w:space="0" w:color="auto" w:frame="1"/>
        </w:rPr>
        <w:t xml:space="preserve"> .</w:t>
      </w:r>
    </w:p>
    <w:p w:rsidR="00DB11B6" w:rsidRDefault="00DB11B6" w:rsidP="00DB11B6">
      <w:pPr>
        <w:shd w:val="clear" w:color="auto" w:fill="FFFFFF"/>
        <w:spacing w:after="225" w:line="240" w:lineRule="auto"/>
        <w:jc w:val="both"/>
        <w:rPr>
          <w:rFonts w:ascii="Times New Roman" w:eastAsia="Times New Roman" w:hAnsi="Times New Roman"/>
          <w:color w:val="000000"/>
          <w:sz w:val="28"/>
          <w:szCs w:val="28"/>
        </w:rPr>
      </w:pPr>
      <w:r w:rsidRPr="004678D6">
        <w:rPr>
          <w:rFonts w:ascii="Times New Roman" w:eastAsia="Times New Roman" w:hAnsi="Times New Roman"/>
          <w:color w:val="000000"/>
          <w:sz w:val="28"/>
          <w:szCs w:val="28"/>
        </w:rPr>
        <w:t> </w:t>
      </w:r>
    </w:p>
    <w:p w:rsidR="00DB11B6" w:rsidRPr="00797BE9" w:rsidRDefault="00DB11B6" w:rsidP="00DB11B6">
      <w:pPr>
        <w:shd w:val="clear" w:color="auto" w:fill="FFFFFF"/>
        <w:spacing w:after="225" w:line="240" w:lineRule="auto"/>
        <w:jc w:val="both"/>
        <w:rPr>
          <w:rFonts w:ascii="Times New Roman" w:eastAsia="Times New Roman" w:hAnsi="Times New Roman"/>
          <w:b/>
          <w:bCs/>
          <w:color w:val="000000"/>
          <w:sz w:val="28"/>
          <w:szCs w:val="28"/>
        </w:rPr>
      </w:pPr>
      <w:r w:rsidRPr="00797BE9">
        <w:rPr>
          <w:rFonts w:ascii="Times New Roman" w:eastAsia="Times New Roman" w:hAnsi="Times New Roman"/>
          <w:b/>
          <w:bCs/>
          <w:color w:val="000000"/>
          <w:sz w:val="28"/>
          <w:szCs w:val="28"/>
        </w:rPr>
        <w:t>Селищний голова                                              Володимир Павленко</w:t>
      </w:r>
    </w:p>
    <w:p w:rsidR="00E118F8" w:rsidRDefault="00E118F8"/>
    <w:p w:rsidR="00DB11B6" w:rsidRDefault="00DB11B6"/>
    <w:p w:rsidR="00DB11B6" w:rsidRDefault="00DB11B6"/>
    <w:p w:rsidR="00DB11B6" w:rsidRDefault="00DB11B6"/>
    <w:p w:rsidR="00DB11B6" w:rsidRDefault="00DB11B6"/>
    <w:p w:rsidR="00DB11B6" w:rsidRDefault="00DB11B6"/>
    <w:p w:rsidR="00DB11B6" w:rsidRDefault="00DB11B6" w:rsidP="00DB11B6">
      <w:pPr>
        <w:shd w:val="clear" w:color="auto" w:fill="FFFFFF"/>
        <w:tabs>
          <w:tab w:val="left" w:pos="567"/>
          <w:tab w:val="left" w:pos="916"/>
          <w:tab w:val="left" w:pos="1832"/>
          <w:tab w:val="left" w:pos="2748"/>
          <w:tab w:val="left" w:pos="3664"/>
          <w:tab w:val="left" w:pos="4580"/>
          <w:tab w:val="left" w:pos="5496"/>
          <w:tab w:val="left" w:pos="5812"/>
          <w:tab w:val="left" w:pos="7328"/>
          <w:tab w:val="left" w:pos="8244"/>
          <w:tab w:val="left" w:pos="9160"/>
          <w:tab w:val="left" w:pos="10076"/>
          <w:tab w:val="left" w:pos="10992"/>
          <w:tab w:val="left" w:pos="11908"/>
          <w:tab w:val="left" w:pos="12824"/>
          <w:tab w:val="left" w:pos="13740"/>
          <w:tab w:val="left" w:pos="14656"/>
        </w:tabs>
        <w:spacing w:after="0" w:line="240" w:lineRule="auto"/>
        <w:ind w:left="5670"/>
        <w:textAlignment w:val="baseline"/>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lastRenderedPageBreak/>
        <w:t xml:space="preserve">ЗАТВЕРДЖЕНО </w:t>
      </w:r>
    </w:p>
    <w:p w:rsidR="00DB11B6" w:rsidRDefault="00DB11B6" w:rsidP="00DB11B6">
      <w:pPr>
        <w:shd w:val="clear" w:color="auto" w:fill="FFFFFF"/>
        <w:tabs>
          <w:tab w:val="left" w:pos="916"/>
          <w:tab w:val="left" w:pos="1832"/>
          <w:tab w:val="left" w:pos="2748"/>
          <w:tab w:val="left" w:pos="3664"/>
          <w:tab w:val="left" w:pos="4580"/>
          <w:tab w:val="left" w:pos="5496"/>
          <w:tab w:val="left" w:pos="5812"/>
          <w:tab w:val="left" w:pos="7328"/>
          <w:tab w:val="left" w:pos="8244"/>
          <w:tab w:val="left" w:pos="9160"/>
          <w:tab w:val="left" w:pos="10076"/>
          <w:tab w:val="left" w:pos="10992"/>
          <w:tab w:val="left" w:pos="11908"/>
          <w:tab w:val="left" w:pos="12824"/>
          <w:tab w:val="left" w:pos="13740"/>
          <w:tab w:val="left" w:pos="14656"/>
        </w:tabs>
        <w:spacing w:after="0" w:line="240" w:lineRule="auto"/>
        <w:ind w:left="5670"/>
        <w:textAlignment w:val="baseline"/>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Рішенням 5 сесії 8скликання Березнянської селищної ради </w:t>
      </w:r>
    </w:p>
    <w:p w:rsidR="00DB11B6" w:rsidRDefault="00DB11B6" w:rsidP="00DB11B6">
      <w:pPr>
        <w:shd w:val="clear" w:color="auto" w:fill="FFFFFF"/>
        <w:tabs>
          <w:tab w:val="left" w:pos="916"/>
          <w:tab w:val="left" w:pos="1832"/>
          <w:tab w:val="left" w:pos="2748"/>
          <w:tab w:val="left" w:pos="3664"/>
          <w:tab w:val="left" w:pos="4580"/>
          <w:tab w:val="left" w:pos="5496"/>
          <w:tab w:val="left" w:pos="5812"/>
          <w:tab w:val="left" w:pos="7328"/>
          <w:tab w:val="left" w:pos="8244"/>
          <w:tab w:val="left" w:pos="9160"/>
          <w:tab w:val="left" w:pos="10076"/>
          <w:tab w:val="left" w:pos="10992"/>
          <w:tab w:val="left" w:pos="11908"/>
          <w:tab w:val="left" w:pos="12824"/>
          <w:tab w:val="left" w:pos="13740"/>
          <w:tab w:val="left" w:pos="14656"/>
        </w:tabs>
        <w:spacing w:after="0" w:line="240" w:lineRule="auto"/>
        <w:ind w:left="5670"/>
        <w:textAlignment w:val="baseline"/>
        <w:rPr>
          <w:rFonts w:ascii="Times New Roman" w:eastAsia="Times New Roman" w:hAnsi="Times New Roman"/>
          <w:sz w:val="28"/>
          <w:szCs w:val="28"/>
          <w:lang w:val="ru-RU" w:eastAsia="uk-UA"/>
        </w:rPr>
      </w:pPr>
      <w:r>
        <w:rPr>
          <w:rFonts w:ascii="Times New Roman" w:eastAsia="Times New Roman" w:hAnsi="Times New Roman"/>
          <w:sz w:val="28"/>
          <w:szCs w:val="28"/>
          <w:lang w:eastAsia="uk-UA"/>
        </w:rPr>
        <w:t>від 26 лютого 2021</w:t>
      </w:r>
      <w:r>
        <w:rPr>
          <w:rFonts w:ascii="Times New Roman" w:eastAsia="Times New Roman" w:hAnsi="Times New Roman"/>
          <w:sz w:val="28"/>
          <w:szCs w:val="28"/>
          <w:lang w:val="ru-RU" w:eastAsia="uk-UA"/>
        </w:rPr>
        <w:t>року</w:t>
      </w:r>
    </w:p>
    <w:p w:rsidR="00DB11B6" w:rsidRDefault="00DB11B6" w:rsidP="00DB11B6">
      <w:pPr>
        <w:shd w:val="clear" w:color="auto" w:fill="FFFFFF"/>
        <w:tabs>
          <w:tab w:val="left" w:pos="916"/>
          <w:tab w:val="left" w:pos="1832"/>
          <w:tab w:val="left" w:pos="2748"/>
          <w:tab w:val="left" w:pos="3664"/>
          <w:tab w:val="left" w:pos="4580"/>
          <w:tab w:val="left" w:pos="5496"/>
          <w:tab w:val="left" w:pos="5812"/>
          <w:tab w:val="left" w:pos="7328"/>
          <w:tab w:val="left" w:pos="8244"/>
          <w:tab w:val="left" w:pos="9160"/>
          <w:tab w:val="left" w:pos="10076"/>
          <w:tab w:val="left" w:pos="10992"/>
          <w:tab w:val="left" w:pos="11908"/>
          <w:tab w:val="left" w:pos="12824"/>
          <w:tab w:val="left" w:pos="13740"/>
          <w:tab w:val="left" w:pos="14656"/>
        </w:tabs>
        <w:spacing w:after="0" w:line="240" w:lineRule="auto"/>
        <w:ind w:left="5670"/>
        <w:textAlignment w:val="baseline"/>
        <w:rPr>
          <w:rFonts w:ascii="Times New Roman" w:eastAsia="Times New Roman" w:hAnsi="Times New Roman"/>
          <w:sz w:val="28"/>
          <w:szCs w:val="28"/>
          <w:lang w:eastAsia="uk-UA"/>
        </w:rPr>
      </w:pPr>
      <w:r w:rsidRPr="00797BE9">
        <w:rPr>
          <w:rFonts w:ascii="Times New Roman" w:hAnsi="Times New Roman"/>
          <w:sz w:val="28"/>
          <w:szCs w:val="28"/>
        </w:rPr>
        <w:t>№1</w:t>
      </w:r>
      <w:r>
        <w:rPr>
          <w:rFonts w:ascii="Times New Roman" w:hAnsi="Times New Roman"/>
          <w:sz w:val="28"/>
          <w:szCs w:val="28"/>
        </w:rPr>
        <w:t>5</w:t>
      </w:r>
      <w:r>
        <w:rPr>
          <w:rFonts w:ascii="Times New Roman" w:hAnsi="Times New Roman"/>
          <w:sz w:val="28"/>
          <w:szCs w:val="28"/>
        </w:rPr>
        <w:t>7</w:t>
      </w:r>
      <w:bookmarkStart w:id="0" w:name="_GoBack"/>
      <w:bookmarkEnd w:id="0"/>
      <w:r w:rsidRPr="00797BE9">
        <w:rPr>
          <w:rFonts w:ascii="Times New Roman" w:hAnsi="Times New Roman"/>
          <w:sz w:val="28"/>
          <w:szCs w:val="28"/>
        </w:rPr>
        <w:t>/6-</w:t>
      </w:r>
      <w:r w:rsidRPr="00797BE9">
        <w:rPr>
          <w:rFonts w:ascii="Times New Roman" w:hAnsi="Times New Roman"/>
          <w:sz w:val="28"/>
          <w:szCs w:val="28"/>
          <w:lang w:val="en-US"/>
        </w:rPr>
        <w:t>VIII</w:t>
      </w:r>
    </w:p>
    <w:p w:rsidR="00DB11B6" w:rsidRDefault="00DB11B6" w:rsidP="00DB11B6">
      <w:pPr>
        <w:shd w:val="clear" w:color="auto" w:fill="FFFFFF"/>
        <w:tabs>
          <w:tab w:val="left" w:pos="916"/>
          <w:tab w:val="left" w:pos="1832"/>
          <w:tab w:val="left" w:pos="2748"/>
          <w:tab w:val="left" w:pos="3664"/>
          <w:tab w:val="left" w:pos="4580"/>
          <w:tab w:val="left" w:pos="5496"/>
          <w:tab w:val="left" w:pos="5812"/>
          <w:tab w:val="left" w:pos="7328"/>
          <w:tab w:val="left" w:pos="8244"/>
          <w:tab w:val="left" w:pos="9160"/>
          <w:tab w:val="left" w:pos="10076"/>
          <w:tab w:val="left" w:pos="10992"/>
          <w:tab w:val="left" w:pos="11908"/>
          <w:tab w:val="left" w:pos="12824"/>
          <w:tab w:val="left" w:pos="13740"/>
          <w:tab w:val="left" w:pos="14656"/>
        </w:tabs>
        <w:spacing w:after="0" w:line="240" w:lineRule="auto"/>
        <w:ind w:left="5670"/>
        <w:textAlignment w:val="baseline"/>
        <w:rPr>
          <w:rFonts w:ascii="Times New Roman" w:eastAsia="Times New Roman" w:hAnsi="Times New Roman"/>
          <w:sz w:val="28"/>
          <w:szCs w:val="28"/>
          <w:lang w:eastAsia="uk-UA"/>
        </w:rPr>
      </w:pPr>
    </w:p>
    <w:p w:rsidR="00DB11B6" w:rsidRDefault="00DB11B6" w:rsidP="00DB11B6">
      <w:pPr>
        <w:shd w:val="clear" w:color="auto" w:fill="FFFFFF"/>
        <w:tabs>
          <w:tab w:val="left" w:pos="916"/>
          <w:tab w:val="left" w:pos="1832"/>
          <w:tab w:val="left" w:pos="2748"/>
          <w:tab w:val="left" w:pos="3664"/>
          <w:tab w:val="left" w:pos="4580"/>
          <w:tab w:val="left" w:pos="5496"/>
          <w:tab w:val="left" w:pos="5812"/>
          <w:tab w:val="left" w:pos="7328"/>
          <w:tab w:val="left" w:pos="8244"/>
          <w:tab w:val="left" w:pos="9160"/>
          <w:tab w:val="left" w:pos="10076"/>
          <w:tab w:val="left" w:pos="10992"/>
          <w:tab w:val="left" w:pos="11908"/>
          <w:tab w:val="left" w:pos="12824"/>
          <w:tab w:val="left" w:pos="13740"/>
          <w:tab w:val="left" w:pos="14656"/>
        </w:tabs>
        <w:spacing w:after="0" w:line="240" w:lineRule="auto"/>
        <w:ind w:left="5670"/>
        <w:textAlignment w:val="baseline"/>
        <w:rPr>
          <w:rFonts w:ascii="Times New Roman" w:eastAsia="Times New Roman" w:hAnsi="Times New Roman"/>
          <w:sz w:val="28"/>
          <w:szCs w:val="28"/>
          <w:lang w:eastAsia="uk-UA"/>
        </w:rPr>
      </w:pPr>
    </w:p>
    <w:p w:rsidR="00DB11B6" w:rsidRDefault="00DB11B6" w:rsidP="00DB11B6">
      <w:pPr>
        <w:shd w:val="clear" w:color="auto" w:fill="FFFFFF"/>
        <w:tabs>
          <w:tab w:val="left" w:pos="916"/>
          <w:tab w:val="left" w:pos="1832"/>
          <w:tab w:val="left" w:pos="2748"/>
          <w:tab w:val="left" w:pos="3664"/>
          <w:tab w:val="left" w:pos="4580"/>
          <w:tab w:val="left" w:pos="5496"/>
          <w:tab w:val="left" w:pos="5812"/>
          <w:tab w:val="left" w:pos="7328"/>
          <w:tab w:val="left" w:pos="8244"/>
          <w:tab w:val="left" w:pos="9160"/>
          <w:tab w:val="left" w:pos="10076"/>
          <w:tab w:val="left" w:pos="10992"/>
          <w:tab w:val="left" w:pos="11908"/>
          <w:tab w:val="left" w:pos="12824"/>
          <w:tab w:val="left" w:pos="13740"/>
          <w:tab w:val="left" w:pos="14656"/>
        </w:tabs>
        <w:spacing w:after="0" w:line="240" w:lineRule="auto"/>
        <w:ind w:left="5670"/>
        <w:textAlignment w:val="baseline"/>
        <w:rPr>
          <w:rFonts w:ascii="Times New Roman" w:eastAsia="Times New Roman" w:hAnsi="Times New Roman"/>
          <w:sz w:val="28"/>
          <w:szCs w:val="28"/>
          <w:lang w:eastAsia="uk-UA"/>
        </w:rPr>
      </w:pPr>
    </w:p>
    <w:p w:rsidR="00DB11B6" w:rsidRDefault="00DB11B6" w:rsidP="00DB11B6">
      <w:pPr>
        <w:shd w:val="clear" w:color="auto" w:fill="FFFFFF"/>
        <w:tabs>
          <w:tab w:val="left" w:pos="916"/>
          <w:tab w:val="left" w:pos="1832"/>
          <w:tab w:val="left" w:pos="2748"/>
          <w:tab w:val="left" w:pos="3664"/>
          <w:tab w:val="left" w:pos="4580"/>
          <w:tab w:val="left" w:pos="5496"/>
          <w:tab w:val="left" w:pos="5812"/>
          <w:tab w:val="left" w:pos="7328"/>
          <w:tab w:val="left" w:pos="8244"/>
          <w:tab w:val="left" w:pos="9160"/>
          <w:tab w:val="left" w:pos="10076"/>
          <w:tab w:val="left" w:pos="10992"/>
          <w:tab w:val="left" w:pos="11908"/>
          <w:tab w:val="left" w:pos="12824"/>
          <w:tab w:val="left" w:pos="13740"/>
          <w:tab w:val="left" w:pos="14656"/>
        </w:tabs>
        <w:spacing w:after="0" w:line="240" w:lineRule="auto"/>
        <w:ind w:left="5670"/>
        <w:textAlignment w:val="baseline"/>
        <w:rPr>
          <w:rFonts w:ascii="Times New Roman" w:eastAsia="Times New Roman" w:hAnsi="Times New Roman"/>
          <w:sz w:val="28"/>
          <w:szCs w:val="28"/>
          <w:lang w:eastAsia="uk-UA"/>
        </w:rPr>
      </w:pPr>
    </w:p>
    <w:p w:rsidR="00DB11B6" w:rsidRDefault="00DB11B6" w:rsidP="00DB11B6">
      <w:pPr>
        <w:shd w:val="clear" w:color="auto" w:fill="FFFFFF"/>
        <w:tabs>
          <w:tab w:val="left" w:pos="916"/>
          <w:tab w:val="left" w:pos="1832"/>
          <w:tab w:val="left" w:pos="2748"/>
          <w:tab w:val="left" w:pos="3664"/>
          <w:tab w:val="left" w:pos="4580"/>
          <w:tab w:val="left" w:pos="5496"/>
          <w:tab w:val="left" w:pos="5812"/>
          <w:tab w:val="left" w:pos="7328"/>
          <w:tab w:val="left" w:pos="8244"/>
          <w:tab w:val="left" w:pos="9160"/>
          <w:tab w:val="left" w:pos="10076"/>
          <w:tab w:val="left" w:pos="10992"/>
          <w:tab w:val="left" w:pos="11908"/>
          <w:tab w:val="left" w:pos="12824"/>
          <w:tab w:val="left" w:pos="13740"/>
          <w:tab w:val="left" w:pos="14656"/>
        </w:tabs>
        <w:spacing w:after="0" w:line="240" w:lineRule="auto"/>
        <w:ind w:left="5670"/>
        <w:textAlignment w:val="baseline"/>
        <w:rPr>
          <w:rFonts w:ascii="Times New Roman" w:eastAsia="Times New Roman" w:hAnsi="Times New Roman"/>
          <w:sz w:val="28"/>
          <w:szCs w:val="28"/>
          <w:lang w:eastAsia="uk-UA"/>
        </w:rPr>
      </w:pPr>
    </w:p>
    <w:p w:rsidR="00DB11B6" w:rsidRDefault="00DB11B6" w:rsidP="00DB11B6">
      <w:pPr>
        <w:shd w:val="clear" w:color="auto" w:fill="FFFFFF"/>
        <w:tabs>
          <w:tab w:val="left" w:pos="916"/>
          <w:tab w:val="left" w:pos="1832"/>
          <w:tab w:val="left" w:pos="2748"/>
          <w:tab w:val="left" w:pos="3664"/>
          <w:tab w:val="left" w:pos="4580"/>
          <w:tab w:val="left" w:pos="5496"/>
          <w:tab w:val="left" w:pos="5812"/>
          <w:tab w:val="left" w:pos="7328"/>
          <w:tab w:val="left" w:pos="8244"/>
          <w:tab w:val="left" w:pos="9160"/>
          <w:tab w:val="left" w:pos="10076"/>
          <w:tab w:val="left" w:pos="10992"/>
          <w:tab w:val="left" w:pos="11908"/>
          <w:tab w:val="left" w:pos="12824"/>
          <w:tab w:val="left" w:pos="13740"/>
          <w:tab w:val="left" w:pos="14656"/>
        </w:tabs>
        <w:spacing w:after="0" w:line="240" w:lineRule="auto"/>
        <w:ind w:left="5670"/>
        <w:textAlignment w:val="baseline"/>
        <w:rPr>
          <w:rFonts w:ascii="Times New Roman" w:eastAsia="Times New Roman" w:hAnsi="Times New Roman"/>
          <w:sz w:val="28"/>
          <w:szCs w:val="28"/>
          <w:lang w:eastAsia="uk-UA"/>
        </w:rPr>
      </w:pPr>
    </w:p>
    <w:p w:rsidR="00DB11B6" w:rsidRDefault="00DB11B6" w:rsidP="00DB11B6">
      <w:pPr>
        <w:shd w:val="clear" w:color="auto" w:fill="FFFFFF"/>
        <w:tabs>
          <w:tab w:val="left" w:pos="916"/>
          <w:tab w:val="left" w:pos="1832"/>
          <w:tab w:val="left" w:pos="2748"/>
          <w:tab w:val="left" w:pos="3664"/>
          <w:tab w:val="left" w:pos="4580"/>
          <w:tab w:val="left" w:pos="5496"/>
          <w:tab w:val="left" w:pos="5812"/>
          <w:tab w:val="left" w:pos="7328"/>
          <w:tab w:val="left" w:pos="8244"/>
          <w:tab w:val="left" w:pos="9160"/>
          <w:tab w:val="left" w:pos="10076"/>
          <w:tab w:val="left" w:pos="10992"/>
          <w:tab w:val="left" w:pos="11908"/>
          <w:tab w:val="left" w:pos="12824"/>
          <w:tab w:val="left" w:pos="13740"/>
          <w:tab w:val="left" w:pos="14656"/>
        </w:tabs>
        <w:spacing w:after="0" w:line="240" w:lineRule="auto"/>
        <w:ind w:left="5670"/>
        <w:textAlignment w:val="baseline"/>
        <w:rPr>
          <w:rFonts w:ascii="Times New Roman" w:eastAsia="Times New Roman" w:hAnsi="Times New Roman"/>
          <w:sz w:val="28"/>
          <w:szCs w:val="28"/>
          <w:lang w:eastAsia="uk-UA"/>
        </w:rPr>
      </w:pPr>
    </w:p>
    <w:p w:rsidR="00DB11B6" w:rsidRDefault="00DB11B6" w:rsidP="00DB11B6">
      <w:pPr>
        <w:shd w:val="clear" w:color="auto" w:fill="FFFFFF"/>
        <w:tabs>
          <w:tab w:val="left" w:pos="916"/>
          <w:tab w:val="left" w:pos="1832"/>
          <w:tab w:val="left" w:pos="2748"/>
          <w:tab w:val="left" w:pos="3664"/>
          <w:tab w:val="left" w:pos="4580"/>
          <w:tab w:val="left" w:pos="5496"/>
          <w:tab w:val="left" w:pos="5812"/>
          <w:tab w:val="left" w:pos="7328"/>
          <w:tab w:val="left" w:pos="8244"/>
          <w:tab w:val="left" w:pos="9160"/>
          <w:tab w:val="left" w:pos="10076"/>
          <w:tab w:val="left" w:pos="10992"/>
          <w:tab w:val="left" w:pos="11908"/>
          <w:tab w:val="left" w:pos="12824"/>
          <w:tab w:val="left" w:pos="13740"/>
          <w:tab w:val="left" w:pos="14656"/>
        </w:tabs>
        <w:spacing w:after="0" w:line="240" w:lineRule="auto"/>
        <w:ind w:left="5670"/>
        <w:textAlignment w:val="baseline"/>
        <w:rPr>
          <w:rFonts w:ascii="Times New Roman" w:eastAsia="Times New Roman" w:hAnsi="Times New Roman"/>
          <w:sz w:val="28"/>
          <w:szCs w:val="28"/>
          <w:lang w:eastAsia="uk-UA"/>
        </w:rPr>
      </w:pPr>
    </w:p>
    <w:p w:rsidR="00DB11B6" w:rsidRDefault="00DB11B6" w:rsidP="00DB11B6">
      <w:pPr>
        <w:shd w:val="clear" w:color="auto" w:fill="FFFFFF"/>
        <w:tabs>
          <w:tab w:val="left" w:pos="916"/>
          <w:tab w:val="left" w:pos="1832"/>
          <w:tab w:val="left" w:pos="2748"/>
          <w:tab w:val="left" w:pos="3664"/>
          <w:tab w:val="left" w:pos="4580"/>
          <w:tab w:val="left" w:pos="5496"/>
          <w:tab w:val="left" w:pos="5812"/>
          <w:tab w:val="left" w:pos="7328"/>
          <w:tab w:val="left" w:pos="8244"/>
          <w:tab w:val="left" w:pos="9160"/>
          <w:tab w:val="left" w:pos="10076"/>
          <w:tab w:val="left" w:pos="10992"/>
          <w:tab w:val="left" w:pos="11908"/>
          <w:tab w:val="left" w:pos="12824"/>
          <w:tab w:val="left" w:pos="13740"/>
          <w:tab w:val="left" w:pos="14656"/>
        </w:tabs>
        <w:spacing w:after="0" w:line="240" w:lineRule="auto"/>
        <w:ind w:left="5670"/>
        <w:textAlignment w:val="baseline"/>
        <w:rPr>
          <w:rFonts w:ascii="Times New Roman" w:eastAsia="Times New Roman" w:hAnsi="Times New Roman"/>
          <w:sz w:val="28"/>
          <w:szCs w:val="28"/>
          <w:lang w:eastAsia="uk-UA"/>
        </w:rPr>
      </w:pPr>
    </w:p>
    <w:p w:rsidR="00DB11B6" w:rsidRDefault="00DB11B6" w:rsidP="00DB11B6">
      <w:pPr>
        <w:shd w:val="clear" w:color="auto" w:fill="FFFFFF"/>
        <w:tabs>
          <w:tab w:val="left" w:pos="916"/>
          <w:tab w:val="left" w:pos="1832"/>
          <w:tab w:val="left" w:pos="2748"/>
          <w:tab w:val="left" w:pos="3664"/>
          <w:tab w:val="left" w:pos="4580"/>
          <w:tab w:val="left" w:pos="5496"/>
          <w:tab w:val="left" w:pos="5812"/>
          <w:tab w:val="left" w:pos="7328"/>
          <w:tab w:val="left" w:pos="8244"/>
          <w:tab w:val="left" w:pos="9160"/>
          <w:tab w:val="left" w:pos="10076"/>
          <w:tab w:val="left" w:pos="10992"/>
          <w:tab w:val="left" w:pos="11908"/>
          <w:tab w:val="left" w:pos="12824"/>
          <w:tab w:val="left" w:pos="13740"/>
          <w:tab w:val="left" w:pos="14656"/>
        </w:tabs>
        <w:spacing w:after="0" w:line="240" w:lineRule="auto"/>
        <w:ind w:left="5670"/>
        <w:textAlignment w:val="baseline"/>
        <w:rPr>
          <w:rFonts w:ascii="Times New Roman" w:eastAsia="Times New Roman" w:hAnsi="Times New Roman"/>
          <w:sz w:val="28"/>
          <w:szCs w:val="28"/>
          <w:lang w:eastAsia="uk-UA"/>
        </w:rPr>
      </w:pPr>
    </w:p>
    <w:p w:rsidR="00DB11B6" w:rsidRDefault="00DB11B6" w:rsidP="00DB11B6">
      <w:pPr>
        <w:shd w:val="clear" w:color="auto" w:fill="FFFFFF"/>
        <w:tabs>
          <w:tab w:val="left" w:pos="916"/>
          <w:tab w:val="left" w:pos="1832"/>
          <w:tab w:val="left" w:pos="2748"/>
          <w:tab w:val="left" w:pos="3664"/>
          <w:tab w:val="left" w:pos="4580"/>
          <w:tab w:val="left" w:pos="5496"/>
          <w:tab w:val="left" w:pos="5812"/>
          <w:tab w:val="left" w:pos="7328"/>
          <w:tab w:val="left" w:pos="8244"/>
          <w:tab w:val="left" w:pos="9160"/>
          <w:tab w:val="left" w:pos="10076"/>
          <w:tab w:val="left" w:pos="10992"/>
          <w:tab w:val="left" w:pos="11908"/>
          <w:tab w:val="left" w:pos="12824"/>
          <w:tab w:val="left" w:pos="13740"/>
          <w:tab w:val="left" w:pos="14656"/>
        </w:tabs>
        <w:spacing w:after="0" w:line="240" w:lineRule="auto"/>
        <w:ind w:left="5670"/>
        <w:textAlignment w:val="baseline"/>
        <w:rPr>
          <w:rFonts w:ascii="Times New Roman" w:eastAsia="Times New Roman" w:hAnsi="Times New Roman"/>
          <w:sz w:val="28"/>
          <w:szCs w:val="28"/>
          <w:lang w:eastAsia="uk-UA"/>
        </w:rPr>
      </w:pPr>
    </w:p>
    <w:p w:rsidR="00DB11B6" w:rsidRPr="003D6384"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b/>
          <w:bCs/>
          <w:color w:val="000000"/>
          <w:sz w:val="52"/>
          <w:szCs w:val="52"/>
          <w:bdr w:val="none" w:sz="0" w:space="0" w:color="auto" w:frame="1"/>
          <w:lang w:eastAsia="uk-UA"/>
        </w:rPr>
      </w:pPr>
      <w:r w:rsidRPr="003D6384">
        <w:rPr>
          <w:rFonts w:ascii="Times New Roman" w:eastAsia="Times New Roman" w:hAnsi="Times New Roman"/>
          <w:b/>
          <w:bCs/>
          <w:color w:val="000000"/>
          <w:sz w:val="52"/>
          <w:szCs w:val="52"/>
          <w:bdr w:val="none" w:sz="0" w:space="0" w:color="auto" w:frame="1"/>
          <w:lang w:eastAsia="uk-UA"/>
        </w:rPr>
        <w:t>ІНСТРУКЦІЯ</w:t>
      </w:r>
    </w:p>
    <w:p w:rsidR="00DB11B6" w:rsidRPr="003D6384"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b/>
          <w:bCs/>
          <w:color w:val="000000"/>
          <w:sz w:val="52"/>
          <w:szCs w:val="52"/>
          <w:bdr w:val="none" w:sz="0" w:space="0" w:color="auto" w:frame="1"/>
          <w:lang w:eastAsia="uk-UA"/>
        </w:rPr>
      </w:pPr>
      <w:r w:rsidRPr="003D6384">
        <w:rPr>
          <w:rFonts w:ascii="Times New Roman" w:eastAsia="Times New Roman" w:hAnsi="Times New Roman"/>
          <w:b/>
          <w:bCs/>
          <w:color w:val="000000"/>
          <w:sz w:val="52"/>
          <w:szCs w:val="52"/>
          <w:bdr w:val="none" w:sz="0" w:space="0" w:color="auto" w:frame="1"/>
          <w:lang w:eastAsia="uk-UA"/>
        </w:rPr>
        <w:t xml:space="preserve"> </w:t>
      </w:r>
    </w:p>
    <w:p w:rsidR="00DB11B6" w:rsidRPr="003D6384"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b/>
          <w:bCs/>
          <w:color w:val="000000"/>
          <w:sz w:val="52"/>
          <w:szCs w:val="52"/>
          <w:bdr w:val="none" w:sz="0" w:space="0" w:color="auto" w:frame="1"/>
          <w:lang w:eastAsia="uk-UA"/>
        </w:rPr>
      </w:pPr>
      <w:r w:rsidRPr="003D6384">
        <w:rPr>
          <w:rFonts w:ascii="Times New Roman" w:eastAsia="Times New Roman" w:hAnsi="Times New Roman"/>
          <w:b/>
          <w:bCs/>
          <w:color w:val="000000"/>
          <w:sz w:val="52"/>
          <w:szCs w:val="52"/>
          <w:bdr w:val="none" w:sz="0" w:space="0" w:color="auto" w:frame="1"/>
          <w:lang w:eastAsia="uk-UA"/>
        </w:rPr>
        <w:t xml:space="preserve">з діловодства </w:t>
      </w:r>
    </w:p>
    <w:p w:rsidR="00DB11B6" w:rsidRPr="003D6384"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b/>
          <w:bCs/>
          <w:color w:val="000000"/>
          <w:sz w:val="52"/>
          <w:szCs w:val="52"/>
          <w:bdr w:val="none" w:sz="0" w:space="0" w:color="auto" w:frame="1"/>
          <w:lang w:eastAsia="uk-UA"/>
        </w:rPr>
      </w:pPr>
      <w:r w:rsidRPr="003D6384">
        <w:rPr>
          <w:rFonts w:ascii="Times New Roman" w:eastAsia="Times New Roman" w:hAnsi="Times New Roman"/>
          <w:b/>
          <w:bCs/>
          <w:color w:val="000000"/>
          <w:sz w:val="52"/>
          <w:szCs w:val="52"/>
          <w:bdr w:val="none" w:sz="0" w:space="0" w:color="auto" w:frame="1"/>
          <w:lang w:eastAsia="uk-UA"/>
        </w:rPr>
        <w:t xml:space="preserve">у Березнянській селищній раді </w:t>
      </w:r>
    </w:p>
    <w:p w:rsidR="00DB11B6" w:rsidRPr="003D6384"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b/>
          <w:bCs/>
          <w:color w:val="000000"/>
          <w:sz w:val="52"/>
          <w:szCs w:val="52"/>
          <w:bdr w:val="none" w:sz="0" w:space="0" w:color="auto" w:frame="1"/>
          <w:lang w:eastAsia="uk-UA"/>
        </w:rPr>
      </w:pPr>
      <w:r w:rsidRPr="003D6384">
        <w:rPr>
          <w:rFonts w:ascii="Times New Roman" w:eastAsia="Times New Roman" w:hAnsi="Times New Roman"/>
          <w:b/>
          <w:bCs/>
          <w:color w:val="000000"/>
          <w:sz w:val="52"/>
          <w:szCs w:val="52"/>
          <w:bdr w:val="none" w:sz="0" w:space="0" w:color="auto" w:frame="1"/>
          <w:lang w:eastAsia="uk-UA"/>
        </w:rPr>
        <w:t xml:space="preserve">та її виконавчих органах  </w:t>
      </w:r>
    </w:p>
    <w:p w:rsidR="00DB11B6" w:rsidRPr="003D6384"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b/>
          <w:bCs/>
          <w:color w:val="000000"/>
          <w:sz w:val="52"/>
          <w:szCs w:val="52"/>
          <w:bdr w:val="none" w:sz="0" w:space="0" w:color="auto" w:frame="1"/>
          <w:lang w:eastAsia="uk-UA"/>
        </w:rPr>
      </w:pPr>
    </w:p>
    <w:p w:rsidR="00DB11B6" w:rsidRPr="003D6384"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b/>
          <w:bCs/>
          <w:color w:val="000000"/>
          <w:sz w:val="52"/>
          <w:szCs w:val="52"/>
          <w:bdr w:val="none" w:sz="0" w:space="0" w:color="auto" w:frame="1"/>
          <w:lang w:eastAsia="uk-UA"/>
        </w:rPr>
      </w:pP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b/>
          <w:bCs/>
          <w:color w:val="000000"/>
          <w:sz w:val="44"/>
          <w:szCs w:val="44"/>
          <w:bdr w:val="none" w:sz="0" w:space="0" w:color="auto" w:frame="1"/>
          <w:lang w:eastAsia="uk-UA"/>
        </w:rPr>
      </w:pP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b/>
          <w:bCs/>
          <w:color w:val="000000"/>
          <w:sz w:val="44"/>
          <w:szCs w:val="44"/>
          <w:bdr w:val="none" w:sz="0" w:space="0" w:color="auto" w:frame="1"/>
          <w:lang w:eastAsia="uk-UA"/>
        </w:rPr>
      </w:pP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b/>
          <w:bCs/>
          <w:color w:val="000000"/>
          <w:sz w:val="44"/>
          <w:szCs w:val="44"/>
          <w:bdr w:val="none" w:sz="0" w:space="0" w:color="auto" w:frame="1"/>
          <w:lang w:eastAsia="uk-UA"/>
        </w:rPr>
      </w:pP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b/>
          <w:bCs/>
          <w:color w:val="000000"/>
          <w:sz w:val="44"/>
          <w:szCs w:val="44"/>
          <w:bdr w:val="none" w:sz="0" w:space="0" w:color="auto" w:frame="1"/>
          <w:lang w:eastAsia="uk-UA"/>
        </w:rPr>
      </w:pP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b/>
          <w:bCs/>
          <w:color w:val="000000"/>
          <w:sz w:val="44"/>
          <w:szCs w:val="44"/>
          <w:bdr w:val="none" w:sz="0" w:space="0" w:color="auto" w:frame="1"/>
          <w:lang w:eastAsia="uk-UA"/>
        </w:rPr>
      </w:pP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b/>
          <w:bCs/>
          <w:color w:val="000000"/>
          <w:sz w:val="44"/>
          <w:szCs w:val="44"/>
          <w:bdr w:val="none" w:sz="0" w:space="0" w:color="auto" w:frame="1"/>
          <w:lang w:eastAsia="uk-UA"/>
        </w:rPr>
      </w:pP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b/>
          <w:bCs/>
          <w:color w:val="000000"/>
          <w:sz w:val="44"/>
          <w:szCs w:val="44"/>
          <w:bdr w:val="none" w:sz="0" w:space="0" w:color="auto" w:frame="1"/>
          <w:lang w:eastAsia="uk-UA"/>
        </w:rPr>
      </w:pP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b/>
          <w:bCs/>
          <w:color w:val="000000"/>
          <w:sz w:val="44"/>
          <w:szCs w:val="44"/>
          <w:bdr w:val="none" w:sz="0" w:space="0" w:color="auto" w:frame="1"/>
          <w:lang w:eastAsia="uk-UA"/>
        </w:rPr>
      </w:pPr>
    </w:p>
    <w:p w:rsidR="00DB11B6" w:rsidRPr="003D6384"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olor w:val="000000"/>
          <w:sz w:val="44"/>
          <w:szCs w:val="44"/>
          <w:lang w:eastAsia="uk-UA"/>
        </w:rPr>
      </w:pPr>
      <w:r>
        <w:rPr>
          <w:rFonts w:ascii="Times New Roman" w:eastAsia="Times New Roman" w:hAnsi="Times New Roman"/>
          <w:b/>
          <w:bCs/>
          <w:color w:val="000000"/>
          <w:sz w:val="44"/>
          <w:szCs w:val="44"/>
          <w:bdr w:val="none" w:sz="0" w:space="0" w:color="auto" w:frame="1"/>
          <w:lang w:eastAsia="uk-UA"/>
        </w:rPr>
        <w:t>2021</w:t>
      </w:r>
      <w:r w:rsidRPr="003D6384">
        <w:rPr>
          <w:rFonts w:ascii="Times New Roman" w:eastAsia="Times New Roman" w:hAnsi="Times New Roman"/>
          <w:b/>
          <w:bCs/>
          <w:color w:val="000000"/>
          <w:sz w:val="44"/>
          <w:szCs w:val="44"/>
          <w:bdr w:val="none" w:sz="0" w:space="0" w:color="auto" w:frame="1"/>
          <w:lang w:eastAsia="uk-UA"/>
        </w:rPr>
        <w:br/>
      </w:r>
    </w:p>
    <w:p w:rsidR="00DB11B6" w:rsidRDefault="00DB11B6" w:rsidP="00DB11B6">
      <w:pPr>
        <w:shd w:val="clear" w:color="auto" w:fill="FFFFFF"/>
        <w:tabs>
          <w:tab w:val="left" w:pos="916"/>
          <w:tab w:val="left" w:pos="1832"/>
          <w:tab w:val="left" w:pos="2748"/>
          <w:tab w:val="left" w:pos="3664"/>
          <w:tab w:val="left" w:pos="4580"/>
          <w:tab w:val="left" w:pos="5496"/>
          <w:tab w:val="left" w:pos="5812"/>
          <w:tab w:val="left" w:pos="7328"/>
          <w:tab w:val="left" w:pos="8244"/>
          <w:tab w:val="left" w:pos="9160"/>
          <w:tab w:val="left" w:pos="10076"/>
          <w:tab w:val="left" w:pos="10992"/>
          <w:tab w:val="left" w:pos="11908"/>
          <w:tab w:val="left" w:pos="12824"/>
          <w:tab w:val="left" w:pos="13740"/>
          <w:tab w:val="left" w:pos="14656"/>
        </w:tabs>
        <w:spacing w:after="0" w:line="240" w:lineRule="auto"/>
        <w:ind w:left="5670"/>
        <w:textAlignment w:val="baseline"/>
        <w:rPr>
          <w:rFonts w:ascii="Times New Roman" w:eastAsia="Times New Roman" w:hAnsi="Times New Roman"/>
          <w:b/>
          <w:sz w:val="28"/>
          <w:szCs w:val="28"/>
          <w:lang w:eastAsia="uk-UA"/>
        </w:rPr>
      </w:pP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olor w:val="000000"/>
          <w:sz w:val="28"/>
          <w:szCs w:val="28"/>
          <w:lang w:eastAsia="uk-UA"/>
        </w:rPr>
      </w:pPr>
      <w:bookmarkStart w:id="1" w:name="o13"/>
      <w:bookmarkEnd w:id="1"/>
      <w:r>
        <w:rPr>
          <w:rFonts w:ascii="Times New Roman" w:eastAsia="Times New Roman" w:hAnsi="Times New Roman"/>
          <w:b/>
          <w:bCs/>
          <w:color w:val="000000"/>
          <w:sz w:val="28"/>
          <w:szCs w:val="28"/>
          <w:bdr w:val="none" w:sz="0" w:space="0" w:color="auto" w:frame="1"/>
          <w:lang w:eastAsia="uk-UA"/>
        </w:rPr>
        <w:lastRenderedPageBreak/>
        <w:t xml:space="preserve">ІНСТРУКЦІЯ </w:t>
      </w:r>
      <w:r>
        <w:rPr>
          <w:rFonts w:ascii="Times New Roman" w:eastAsia="Times New Roman" w:hAnsi="Times New Roman"/>
          <w:b/>
          <w:bCs/>
          <w:color w:val="000000"/>
          <w:sz w:val="28"/>
          <w:szCs w:val="28"/>
          <w:bdr w:val="none" w:sz="0" w:space="0" w:color="auto" w:frame="1"/>
          <w:lang w:eastAsia="uk-UA"/>
        </w:rPr>
        <w:br/>
        <w:t xml:space="preserve">      з діловодства у Березнянській селищній раді та її виконавчих органах  </w:t>
      </w:r>
      <w:r>
        <w:rPr>
          <w:rFonts w:ascii="Times New Roman" w:eastAsia="Times New Roman" w:hAnsi="Times New Roman"/>
          <w:b/>
          <w:bCs/>
          <w:color w:val="000000"/>
          <w:sz w:val="28"/>
          <w:szCs w:val="28"/>
          <w:bdr w:val="none" w:sz="0" w:space="0" w:color="auto" w:frame="1"/>
          <w:lang w:eastAsia="uk-UA"/>
        </w:rPr>
        <w:br/>
      </w: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b/>
          <w:color w:val="000000"/>
          <w:sz w:val="28"/>
          <w:szCs w:val="28"/>
          <w:lang w:eastAsia="uk-UA"/>
        </w:rPr>
      </w:pPr>
      <w:bookmarkStart w:id="2" w:name="o14"/>
      <w:bookmarkEnd w:id="2"/>
      <w:r>
        <w:rPr>
          <w:rFonts w:ascii="Times New Roman" w:eastAsia="Times New Roman" w:hAnsi="Times New Roman"/>
          <w:b/>
          <w:color w:val="000000"/>
          <w:sz w:val="28"/>
          <w:szCs w:val="28"/>
          <w:lang w:eastAsia="uk-UA"/>
        </w:rPr>
        <w:t>I. Загальні положення</w:t>
      </w:r>
      <w:bookmarkStart w:id="3" w:name="o15"/>
      <w:bookmarkEnd w:id="3"/>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color w:val="000000"/>
          <w:sz w:val="28"/>
          <w:szCs w:val="28"/>
          <w:lang w:eastAsia="uk-UA"/>
        </w:rPr>
      </w:pPr>
      <w:r>
        <w:rPr>
          <w:rFonts w:ascii="Times New Roman" w:eastAsia="Times New Roman" w:hAnsi="Times New Roman"/>
          <w:color w:val="000000"/>
          <w:sz w:val="28"/>
          <w:szCs w:val="28"/>
          <w:lang w:eastAsia="uk-UA"/>
        </w:rPr>
        <w:t xml:space="preserve">1. Інструкція з діловодства в виконавчих органах Березнянської селищної ради (далі – Інструкція) встановлює загальні вимоги до документування управлінської інформації та організації роботи з документами, створеними у паперовій формі, включаючи їх підготовку, реєстрацію, облік і контроль за виконанням. </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uk-UA"/>
        </w:rPr>
      </w:pPr>
      <w:r>
        <w:rPr>
          <w:rFonts w:ascii="Times New Roman" w:eastAsia="Times New Roman" w:hAnsi="Times New Roman"/>
          <w:sz w:val="28"/>
          <w:szCs w:val="28"/>
          <w:lang w:eastAsia="uk-UA"/>
        </w:rPr>
        <w:t xml:space="preserve">2. Порядок здійснення діловодства стосовно документів, що містять інформацію з обмеженим доступом, здійснення діловодства за зверненнями  громадян, запитами на інформацію визначається окремими розпорядженнями селищного голови та не може регулюватися цією Інструкцією. </w:t>
      </w:r>
    </w:p>
    <w:p w:rsidR="00DB11B6" w:rsidRDefault="00DB11B6" w:rsidP="00DB11B6">
      <w:pPr>
        <w:shd w:val="clear" w:color="auto" w:fill="FFFFFF"/>
        <w:spacing w:after="0" w:line="240" w:lineRule="auto"/>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Порядок організації електронного документообігу із застосуванням    електронного цифрового підпису, роботи з електронними документами та   документування управлінської діяльності в електронній формі у разі його застосування визначається Типовою інструкцією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затвердженою постановою Кабінету Міністрів України від 17 січня 2018 року № 55 (далі – Інструкція з діловодства в електронній формі).</w:t>
      </w:r>
      <w:bookmarkStart w:id="4" w:name="o17"/>
      <w:bookmarkEnd w:id="4"/>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uk-UA"/>
        </w:rPr>
      </w:pPr>
      <w:r>
        <w:rPr>
          <w:rFonts w:ascii="Times New Roman" w:hAnsi="Times New Roman"/>
          <w:color w:val="000000"/>
          <w:sz w:val="28"/>
          <w:szCs w:val="28"/>
        </w:rPr>
        <w:t xml:space="preserve">3. Дана Інструкція розроблена на підставі Типової інструкції з діловодства в міністерствах, інших центральних та місцевих органах  виконавчої влади, затвердженої постановою Кабінету Міністрів України від </w:t>
      </w:r>
      <w:r>
        <w:rPr>
          <w:rFonts w:ascii="Times New Roman" w:eastAsia="Times New Roman" w:hAnsi="Times New Roman"/>
          <w:sz w:val="28"/>
          <w:szCs w:val="28"/>
          <w:lang w:eastAsia="uk-UA"/>
        </w:rPr>
        <w:t xml:space="preserve">17 січня 2018 року </w:t>
      </w:r>
      <w:r>
        <w:rPr>
          <w:rFonts w:ascii="Times New Roman" w:hAnsi="Times New Roman"/>
          <w:color w:val="000000"/>
          <w:sz w:val="28"/>
          <w:szCs w:val="28"/>
        </w:rPr>
        <w:t>№ 55, а також регламентів та національних стандартів на організаційно-розпорядчу документацію (далі – регламенти та національні стандарти).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uk-UA"/>
        </w:rPr>
      </w:pPr>
      <w:bookmarkStart w:id="5" w:name="o19"/>
      <w:bookmarkEnd w:id="5"/>
      <w:r>
        <w:rPr>
          <w:rFonts w:ascii="Times New Roman" w:eastAsia="Times New Roman" w:hAnsi="Times New Roman"/>
          <w:sz w:val="28"/>
          <w:szCs w:val="28"/>
          <w:lang w:eastAsia="uk-UA"/>
        </w:rPr>
        <w:t>4. Не допускається одночасне проходження одного і того ж документа в електронній та паперовій формі.</w:t>
      </w:r>
      <w:bookmarkStart w:id="6" w:name="o21"/>
      <w:bookmarkStart w:id="7" w:name="o22"/>
      <w:bookmarkEnd w:id="6"/>
      <w:bookmarkEnd w:id="7"/>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5. Відповідальність за організацію діловодства в Березнянській селищній раді Чернігівського району Чернігівської області (далі – селищна рада)</w:t>
      </w:r>
      <w:r>
        <w:rPr>
          <w:rFonts w:ascii="Times New Roman" w:eastAsia="Times New Roman" w:hAnsi="Times New Roman"/>
          <w:color w:val="000000"/>
          <w:sz w:val="28"/>
          <w:szCs w:val="28"/>
          <w:lang w:eastAsia="uk-UA"/>
        </w:rPr>
        <w:br/>
        <w:t>покладається на загальн</w:t>
      </w:r>
      <w:r w:rsidRPr="006320EE">
        <w:rPr>
          <w:rFonts w:ascii="Times New Roman" w:eastAsia="Times New Roman" w:hAnsi="Times New Roman"/>
          <w:color w:val="000000"/>
          <w:sz w:val="28"/>
          <w:szCs w:val="28"/>
          <w:lang w:eastAsia="uk-UA"/>
        </w:rPr>
        <w:t>ий</w:t>
      </w:r>
      <w:r>
        <w:rPr>
          <w:rFonts w:ascii="Times New Roman" w:eastAsia="Times New Roman" w:hAnsi="Times New Roman"/>
          <w:color w:val="000000"/>
          <w:sz w:val="28"/>
          <w:szCs w:val="28"/>
          <w:lang w:eastAsia="uk-UA"/>
        </w:rPr>
        <w:t xml:space="preserve"> відді</w:t>
      </w:r>
      <w:r w:rsidRPr="006320EE">
        <w:rPr>
          <w:rFonts w:ascii="Times New Roman" w:eastAsia="Times New Roman" w:hAnsi="Times New Roman"/>
          <w:color w:val="000000"/>
          <w:sz w:val="28"/>
          <w:szCs w:val="28"/>
          <w:lang w:eastAsia="uk-UA"/>
        </w:rPr>
        <w:t>л</w:t>
      </w:r>
      <w:r>
        <w:rPr>
          <w:rFonts w:ascii="Times New Roman" w:eastAsia="Times New Roman" w:hAnsi="Times New Roman"/>
          <w:color w:val="000000"/>
          <w:sz w:val="28"/>
          <w:szCs w:val="28"/>
          <w:lang w:eastAsia="uk-UA"/>
        </w:rPr>
        <w:t xml:space="preserve"> виконавчого комітету. Відповідальність за організацію діловодства в структурних підрозділах апарату селищної ради, інших виконавчих органах селищної ради покладається на керівників. </w:t>
      </w:r>
      <w:bookmarkStart w:id="8" w:name="o23"/>
      <w:bookmarkEnd w:id="8"/>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6. За підготовлений проект документа відповідальним є його автор.</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7. Організація діловодства в селищній раді покладається на загальний відділ Березнянської селищної ради (далі – служба діловодства). </w:t>
      </w:r>
      <w:bookmarkStart w:id="9" w:name="o26"/>
      <w:bookmarkEnd w:id="9"/>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uk-UA"/>
        </w:rPr>
      </w:pPr>
      <w:r>
        <w:rPr>
          <w:rFonts w:ascii="Times New Roman" w:hAnsi="Times New Roman"/>
          <w:color w:val="000000"/>
          <w:sz w:val="28"/>
          <w:szCs w:val="28"/>
          <w:shd w:val="clear" w:color="auto" w:fill="FFFFFF"/>
        </w:rPr>
        <w:t>Організація діловодства у паперовій формі в структурних підрозділах апарату селищної ради, інших виконавчих органах селищної ради покладається на спеціально призначену для цього особу.</w:t>
      </w: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b/>
          <w:color w:val="000000"/>
          <w:sz w:val="16"/>
          <w:szCs w:val="16"/>
          <w:lang w:eastAsia="uk-UA"/>
        </w:rPr>
      </w:pPr>
      <w:bookmarkStart w:id="10" w:name="o42"/>
      <w:bookmarkEnd w:id="10"/>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b/>
          <w:color w:val="000000"/>
          <w:sz w:val="28"/>
          <w:szCs w:val="28"/>
          <w:lang w:eastAsia="uk-UA"/>
        </w:rPr>
      </w:pPr>
      <w:r>
        <w:rPr>
          <w:rFonts w:ascii="Times New Roman" w:eastAsia="Times New Roman" w:hAnsi="Times New Roman"/>
          <w:b/>
          <w:color w:val="000000"/>
          <w:sz w:val="28"/>
          <w:szCs w:val="28"/>
          <w:lang w:eastAsia="uk-UA"/>
        </w:rPr>
        <w:t xml:space="preserve">IІ. Документування управлінської інформації </w:t>
      </w: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b/>
          <w:color w:val="000000"/>
          <w:sz w:val="28"/>
          <w:szCs w:val="28"/>
          <w:lang w:eastAsia="uk-UA"/>
        </w:rPr>
      </w:pPr>
      <w:bookmarkStart w:id="11" w:name="o43"/>
      <w:bookmarkEnd w:id="11"/>
      <w:r>
        <w:rPr>
          <w:rFonts w:ascii="Times New Roman" w:eastAsia="Times New Roman" w:hAnsi="Times New Roman"/>
          <w:b/>
          <w:color w:val="000000"/>
          <w:sz w:val="28"/>
          <w:szCs w:val="28"/>
          <w:lang w:eastAsia="uk-UA"/>
        </w:rPr>
        <w:t>Загальні вимоги щодо створення документів</w:t>
      </w:r>
    </w:p>
    <w:p w:rsidR="00DB11B6" w:rsidRDefault="00DB11B6" w:rsidP="00DB11B6">
      <w:pPr>
        <w:shd w:val="clear" w:color="auto" w:fill="FFFFFF"/>
        <w:tabs>
          <w:tab w:val="left" w:pos="567"/>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b/>
          <w:color w:val="000000"/>
          <w:sz w:val="28"/>
          <w:szCs w:val="28"/>
          <w:lang w:eastAsia="uk-UA"/>
        </w:rPr>
      </w:pPr>
      <w:r>
        <w:rPr>
          <w:rFonts w:ascii="Times New Roman" w:eastAsia="Times New Roman" w:hAnsi="Times New Roman"/>
          <w:b/>
          <w:color w:val="000000"/>
          <w:sz w:val="28"/>
          <w:szCs w:val="28"/>
          <w:lang w:eastAsia="uk-UA"/>
        </w:rPr>
        <w:br/>
      </w:r>
      <w:bookmarkStart w:id="12" w:name="o44"/>
      <w:bookmarkEnd w:id="12"/>
      <w:r>
        <w:rPr>
          <w:rFonts w:ascii="Times New Roman" w:eastAsia="Times New Roman" w:hAnsi="Times New Roman"/>
          <w:color w:val="000000"/>
          <w:sz w:val="28"/>
          <w:szCs w:val="28"/>
          <w:lang w:eastAsia="uk-UA"/>
        </w:rPr>
        <w:t xml:space="preserve">        8. Документування управлінської інформації полягає у створенні документів, в яких фіксується з дотриманням установлених правил (додаток 1) інформація про управлінські дії.</w:t>
      </w:r>
      <w:bookmarkStart w:id="13" w:name="o45"/>
      <w:bookmarkEnd w:id="13"/>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color w:val="000000"/>
          <w:sz w:val="28"/>
          <w:szCs w:val="28"/>
          <w:lang w:eastAsia="uk-UA"/>
        </w:rPr>
      </w:pPr>
      <w:r>
        <w:rPr>
          <w:rFonts w:ascii="Times New Roman" w:eastAsia="Times New Roman" w:hAnsi="Times New Roman"/>
          <w:color w:val="000000"/>
          <w:sz w:val="28"/>
          <w:szCs w:val="28"/>
          <w:lang w:eastAsia="uk-UA"/>
        </w:rPr>
        <w:t>9. Під час підготовки організаційно-розпорядчих документів у паперовій формі працівники селищної ради оформляють їх з урахуванням ДСТУ 4163-2003.</w:t>
      </w: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color w:val="000000"/>
          <w:sz w:val="28"/>
          <w:szCs w:val="28"/>
          <w:lang w:eastAsia="uk-UA"/>
        </w:rPr>
      </w:pPr>
      <w:r>
        <w:rPr>
          <w:rFonts w:ascii="Times New Roman" w:eastAsia="Times New Roman" w:hAnsi="Times New Roman"/>
          <w:color w:val="000000"/>
          <w:sz w:val="28"/>
          <w:szCs w:val="28"/>
          <w:lang w:eastAsia="uk-UA"/>
        </w:rPr>
        <w:lastRenderedPageBreak/>
        <w:t xml:space="preserve">10. Право на створення, підписання, погодження, затвердження документів визначається актами законодавства та цією Інструкцією. </w:t>
      </w:r>
      <w:bookmarkStart w:id="14" w:name="o46"/>
      <w:bookmarkEnd w:id="14"/>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11. В селищній раді визначається сукупність документів, передбачених  номенклатурою справ, необхідних і достатніх для документування інформації про їх діяльність. </w:t>
      </w:r>
      <w:bookmarkStart w:id="15" w:name="o47"/>
      <w:bookmarkEnd w:id="15"/>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З питань, що становлять взаємний інтерес і належать до компетенції різних виконавчих органів селищної ради, можуть створюватись спільні документи.</w:t>
      </w:r>
      <w:bookmarkStart w:id="16" w:name="o48"/>
      <w:bookmarkEnd w:id="16"/>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12. Вибір виду документа, призначеного для документування управлінської інформації (розпорядження, рішення, постанова, протокол тощо), зумовлюється правовим статусом органу місцевого самоврядування, компетенцією посадової особи та порядком прийняття управлінського рішення (на підставі єдиноначальності або колегіальності). </w:t>
      </w:r>
    </w:p>
    <w:p w:rsidR="00DB11B6" w:rsidRDefault="00DB11B6" w:rsidP="00DB11B6">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000000"/>
          <w:sz w:val="28"/>
          <w:szCs w:val="28"/>
          <w:lang w:eastAsia="uk-UA"/>
        </w:rPr>
      </w:pPr>
      <w:bookmarkStart w:id="17" w:name="o49"/>
      <w:bookmarkEnd w:id="17"/>
      <w:r>
        <w:rPr>
          <w:rFonts w:ascii="Times New Roman" w:eastAsia="Times New Roman" w:hAnsi="Times New Roman"/>
          <w:color w:val="000000"/>
          <w:sz w:val="28"/>
          <w:szCs w:val="28"/>
          <w:lang w:eastAsia="uk-UA"/>
        </w:rPr>
        <w:t>13. Документ повинен відповідати положенням актів органів державної  влади, селищної ради та її виконавчих органів та спрямовуватись на виконання виконавчими органами селищної ради покладених на них завдань  і функцій</w:t>
      </w:r>
      <w:bookmarkStart w:id="18" w:name="o50"/>
      <w:bookmarkEnd w:id="18"/>
      <w:r>
        <w:rPr>
          <w:rFonts w:ascii="Times New Roman" w:eastAsia="Times New Roman" w:hAnsi="Times New Roman"/>
          <w:color w:val="000000"/>
          <w:sz w:val="28"/>
          <w:szCs w:val="28"/>
          <w:lang w:eastAsia="uk-UA"/>
        </w:rPr>
        <w:t>.</w:t>
      </w:r>
    </w:p>
    <w:p w:rsidR="00DB11B6" w:rsidRDefault="00DB11B6" w:rsidP="00DB11B6">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14. Класи управлінської документації визначаються згідно з </w:t>
      </w:r>
      <w:r>
        <w:rPr>
          <w:rFonts w:ascii="Times New Roman" w:eastAsia="Times New Roman" w:hAnsi="Times New Roman"/>
          <w:color w:val="000000"/>
          <w:sz w:val="28"/>
          <w:szCs w:val="28"/>
          <w:lang w:eastAsia="uk-UA"/>
        </w:rPr>
        <w:br/>
        <w:t xml:space="preserve">Державним класифікатором управлінської документації ДК 010-98 (далі - ДКУД). </w:t>
      </w:r>
      <w:bookmarkStart w:id="19" w:name="o51"/>
      <w:bookmarkStart w:id="20" w:name="o52"/>
      <w:bookmarkEnd w:id="19"/>
      <w:bookmarkEnd w:id="20"/>
    </w:p>
    <w:p w:rsidR="00DB11B6" w:rsidRDefault="00DB11B6" w:rsidP="00DB11B6">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15. Документ повинен містити обов’язкові для певного його виду реквізити, що розміщуються в установленому порядку, а саме: найменування  виконавчого органу селищної ради - автора документа, назву виду документа (крім листів), дату, реєстраційний індекс документа, заголовок до тексту, текст, підпис. </w:t>
      </w:r>
      <w:bookmarkStart w:id="21" w:name="o53"/>
      <w:bookmarkEnd w:id="21"/>
    </w:p>
    <w:p w:rsidR="00DB11B6" w:rsidRDefault="00DB11B6" w:rsidP="00DB11B6">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Під час підготовки та оформлення документів можуть застосовуватись не тільки обов’язкові, а також інші реквізити, якщо це відповідає  призначенню документа або способу його опрацювання.</w:t>
      </w:r>
      <w:bookmarkStart w:id="22" w:name="o54"/>
      <w:bookmarkEnd w:id="22"/>
    </w:p>
    <w:p w:rsidR="00DB11B6" w:rsidRDefault="00DB11B6" w:rsidP="00DB11B6">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16. З метою підвищення ефективності та оперативності організації  роботи з документами однакові за змістом документи можуть бути уніфіковані шляхом розроблення трафаретних текстів, які включаються до збірника (альбому) уніфікованих (типових) форм документів установи.</w:t>
      </w:r>
      <w:bookmarkStart w:id="23" w:name="o55"/>
      <w:bookmarkEnd w:id="23"/>
    </w:p>
    <w:p w:rsidR="00DB11B6" w:rsidRDefault="00DB11B6" w:rsidP="00DB11B6">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17. Виконавчі органи селищної ради здійснюють діловодство державною мовою. Документи складаються державною мовою, крім випадків, передбачених законодавством про мови в Україні. </w:t>
      </w:r>
      <w:bookmarkStart w:id="24" w:name="o56"/>
      <w:bookmarkEnd w:id="24"/>
    </w:p>
    <w:p w:rsidR="00DB11B6" w:rsidRDefault="00DB11B6" w:rsidP="00DB11B6">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Документи, які надсилаються іноземним адресатам, оформлюються українською мовою або мовою держави-адресата, або однією з мов міжнародного спілкування. </w:t>
      </w:r>
      <w:bookmarkStart w:id="25" w:name="o57"/>
      <w:bookmarkEnd w:id="25"/>
    </w:p>
    <w:p w:rsidR="00DB11B6" w:rsidRDefault="00DB11B6" w:rsidP="00DB11B6">
      <w:pPr>
        <w:shd w:val="clear" w:color="auto" w:fill="FFFFFF"/>
        <w:tabs>
          <w:tab w:val="left" w:pos="567"/>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18. </w:t>
      </w:r>
      <w:bookmarkStart w:id="26" w:name="o58"/>
      <w:bookmarkEnd w:id="26"/>
      <w:r>
        <w:rPr>
          <w:rFonts w:ascii="Times New Roman" w:eastAsia="Times New Roman" w:hAnsi="Times New Roman"/>
          <w:color w:val="000000"/>
          <w:sz w:val="28"/>
          <w:szCs w:val="28"/>
          <w:lang w:eastAsia="uk-UA"/>
        </w:rPr>
        <w:t xml:space="preserve">Окремі внутрішні документи (заяви, пояснювальні та доповідні записки </w:t>
      </w:r>
      <w:r w:rsidRPr="00930E59">
        <w:rPr>
          <w:rFonts w:ascii="Times New Roman" w:eastAsia="Times New Roman" w:hAnsi="Times New Roman"/>
          <w:color w:val="000000"/>
          <w:sz w:val="28"/>
          <w:szCs w:val="28"/>
          <w:lang w:eastAsia="uk-UA"/>
        </w:rPr>
        <w:t>т</w:t>
      </w:r>
      <w:r>
        <w:rPr>
          <w:rFonts w:ascii="Times New Roman" w:eastAsia="Times New Roman" w:hAnsi="Times New Roman"/>
          <w:color w:val="000000"/>
          <w:sz w:val="28"/>
          <w:szCs w:val="28"/>
          <w:lang w:eastAsia="uk-UA"/>
        </w:rPr>
        <w:t>ощо), авторами яких є посадові та інші фізичні особи, дозволяється оформлювати рукописним способом.</w:t>
      </w: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16"/>
          <w:szCs w:val="16"/>
          <w:lang w:eastAsia="uk-UA"/>
        </w:rPr>
      </w:pPr>
    </w:p>
    <w:p w:rsidR="00DB11B6" w:rsidRPr="0059249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b/>
          <w:bCs/>
          <w:color w:val="000000"/>
          <w:sz w:val="28"/>
          <w:szCs w:val="28"/>
          <w:bdr w:val="none" w:sz="0" w:space="0" w:color="auto" w:frame="1"/>
          <w:lang w:eastAsia="uk-UA"/>
        </w:rPr>
      </w:pPr>
      <w:bookmarkStart w:id="27" w:name="o59"/>
      <w:bookmarkEnd w:id="27"/>
      <w:r>
        <w:rPr>
          <w:rFonts w:ascii="Times New Roman" w:eastAsia="Times New Roman" w:hAnsi="Times New Roman"/>
          <w:b/>
          <w:bCs/>
          <w:color w:val="000000"/>
          <w:sz w:val="28"/>
          <w:szCs w:val="28"/>
          <w:bdr w:val="none" w:sz="0" w:space="0" w:color="auto" w:frame="1"/>
          <w:lang w:eastAsia="uk-UA"/>
        </w:rPr>
        <w:t xml:space="preserve">Бланки документів </w:t>
      </w:r>
    </w:p>
    <w:p w:rsidR="00DB11B6" w:rsidRPr="0059249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b/>
          <w:bCs/>
          <w:color w:val="000000"/>
          <w:sz w:val="28"/>
          <w:szCs w:val="28"/>
          <w:bdr w:val="none" w:sz="0" w:space="0" w:color="auto" w:frame="1"/>
          <w:lang w:eastAsia="uk-UA"/>
        </w:rPr>
      </w:pPr>
    </w:p>
    <w:p w:rsidR="00DB11B6" w:rsidRDefault="00DB11B6" w:rsidP="00DB11B6">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000000"/>
          <w:sz w:val="28"/>
          <w:szCs w:val="28"/>
          <w:lang w:eastAsia="uk-UA"/>
        </w:rPr>
      </w:pPr>
      <w:bookmarkStart w:id="28" w:name="o60"/>
      <w:bookmarkEnd w:id="28"/>
      <w:r>
        <w:rPr>
          <w:rFonts w:ascii="Times New Roman" w:eastAsia="Times New Roman" w:hAnsi="Times New Roman"/>
          <w:color w:val="000000"/>
          <w:sz w:val="28"/>
          <w:szCs w:val="28"/>
          <w:lang w:eastAsia="uk-UA"/>
        </w:rPr>
        <w:t>19. Організаційно-розпорядчі документи, що мають обґрунтовані підстави для опрацювання в паперовій формі відповідно до Інструкції з діловодства в електронній формі та не є примірниками або копіями документів, створених в електронній формі, оформлюються на бланках, що виготовляються згідно з вимогами цієї Інструкції.</w:t>
      </w: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000000"/>
          <w:sz w:val="28"/>
          <w:szCs w:val="28"/>
          <w:lang w:eastAsia="uk-UA"/>
        </w:rPr>
      </w:pPr>
      <w:bookmarkStart w:id="29" w:name="o61"/>
      <w:bookmarkEnd w:id="29"/>
      <w:r>
        <w:rPr>
          <w:rFonts w:ascii="Times New Roman" w:eastAsia="Times New Roman" w:hAnsi="Times New Roman"/>
          <w:color w:val="000000"/>
          <w:sz w:val="28"/>
          <w:szCs w:val="28"/>
          <w:lang w:eastAsia="uk-UA"/>
        </w:rPr>
        <w:t xml:space="preserve">Для виготовлення бланків використовуються аркуші паперу формату            А4 (210х297 міліметрів) та А5 (210х148 міліметрів). Дозволено використовувати </w:t>
      </w:r>
      <w:r>
        <w:rPr>
          <w:rFonts w:ascii="Times New Roman" w:eastAsia="Times New Roman" w:hAnsi="Times New Roman"/>
          <w:color w:val="000000"/>
          <w:sz w:val="28"/>
          <w:szCs w:val="28"/>
          <w:lang w:eastAsia="uk-UA"/>
        </w:rPr>
        <w:lastRenderedPageBreak/>
        <w:t>бланки формату А3 (297 х 420 міліметрів) - для  оформлення документів у вигляді таблиць</w:t>
      </w:r>
      <w:bookmarkStart w:id="30" w:name="o62"/>
      <w:bookmarkEnd w:id="30"/>
      <w:r>
        <w:rPr>
          <w:rFonts w:ascii="Times New Roman" w:eastAsia="Times New Roman" w:hAnsi="Times New Roman"/>
          <w:color w:val="000000"/>
          <w:sz w:val="28"/>
          <w:szCs w:val="28"/>
          <w:lang w:eastAsia="uk-UA"/>
        </w:rPr>
        <w:t>.</w:t>
      </w: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Бланки документів повинні мати такі поля (міліметрів):</w:t>
      </w: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000000"/>
          <w:sz w:val="28"/>
          <w:szCs w:val="28"/>
          <w:lang w:eastAsia="uk-UA"/>
        </w:rPr>
      </w:pPr>
      <w:bookmarkStart w:id="31" w:name="o63"/>
      <w:bookmarkEnd w:id="31"/>
      <w:r>
        <w:rPr>
          <w:rFonts w:ascii="Times New Roman" w:eastAsia="Times New Roman" w:hAnsi="Times New Roman"/>
          <w:color w:val="000000"/>
          <w:sz w:val="28"/>
          <w:szCs w:val="28"/>
          <w:lang w:eastAsia="uk-UA"/>
        </w:rPr>
        <w:t>30 - ліве;</w:t>
      </w:r>
      <w:bookmarkStart w:id="32" w:name="o64"/>
      <w:bookmarkEnd w:id="32"/>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10 - праве; </w:t>
      </w: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000000"/>
          <w:sz w:val="28"/>
          <w:szCs w:val="28"/>
          <w:lang w:eastAsia="uk-UA"/>
        </w:rPr>
      </w:pPr>
      <w:bookmarkStart w:id="33" w:name="o65"/>
      <w:bookmarkEnd w:id="33"/>
      <w:r>
        <w:rPr>
          <w:rFonts w:ascii="Times New Roman" w:eastAsia="Times New Roman" w:hAnsi="Times New Roman"/>
          <w:color w:val="000000"/>
          <w:sz w:val="28"/>
          <w:szCs w:val="28"/>
          <w:lang w:eastAsia="uk-UA"/>
        </w:rPr>
        <w:t>20 - верхнє та нижнє</w:t>
      </w:r>
      <w:bookmarkStart w:id="34" w:name="o66"/>
      <w:bookmarkEnd w:id="34"/>
      <w:r>
        <w:rPr>
          <w:rFonts w:ascii="Times New Roman" w:eastAsia="Times New Roman" w:hAnsi="Times New Roman"/>
          <w:color w:val="000000"/>
          <w:sz w:val="28"/>
          <w:szCs w:val="28"/>
          <w:lang w:eastAsia="uk-UA"/>
        </w:rPr>
        <w:t>.</w:t>
      </w: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8"/>
          <w:szCs w:val="28"/>
          <w:lang w:eastAsia="uk-UA"/>
        </w:rPr>
      </w:pPr>
      <w:r>
        <w:rPr>
          <w:rFonts w:ascii="Times New Roman" w:eastAsia="Times New Roman" w:hAnsi="Times New Roman"/>
          <w:sz w:val="28"/>
          <w:szCs w:val="28"/>
          <w:lang w:eastAsia="uk-UA"/>
        </w:rPr>
        <w:t>20. В селищній раді використовують такі бланки документів:</w:t>
      </w:r>
      <w:bookmarkStart w:id="35" w:name="o68"/>
      <w:bookmarkEnd w:id="35"/>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 </w:t>
      </w:r>
      <w:r>
        <w:rPr>
          <w:rFonts w:ascii="Times New Roman" w:eastAsia="Times New Roman" w:hAnsi="Times New Roman"/>
          <w:color w:val="2A2928"/>
          <w:sz w:val="28"/>
          <w:szCs w:val="28"/>
          <w:lang w:eastAsia="ru-RU"/>
        </w:rPr>
        <w:t>загальний бланк для створення документів (без зазначення у бланку назви виду документа</w:t>
      </w:r>
      <w:r>
        <w:rPr>
          <w:rFonts w:ascii="Times New Roman" w:eastAsia="Times New Roman" w:hAnsi="Times New Roman"/>
          <w:sz w:val="28"/>
          <w:szCs w:val="28"/>
          <w:lang w:eastAsia="uk-UA"/>
        </w:rPr>
        <w:t xml:space="preserve">  (додаток 2);</w:t>
      </w: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 бланк рішення ради (додаток </w:t>
      </w:r>
      <w:r>
        <w:rPr>
          <w:rFonts w:ascii="Times New Roman" w:eastAsia="Times New Roman" w:hAnsi="Times New Roman"/>
          <w:sz w:val="28"/>
          <w:szCs w:val="28"/>
          <w:lang w:val="ru-RU" w:eastAsia="uk-UA"/>
        </w:rPr>
        <w:t>3</w:t>
      </w:r>
      <w:r>
        <w:rPr>
          <w:rFonts w:ascii="Times New Roman" w:eastAsia="Times New Roman" w:hAnsi="Times New Roman"/>
          <w:sz w:val="28"/>
          <w:szCs w:val="28"/>
          <w:lang w:eastAsia="uk-UA"/>
        </w:rPr>
        <w:t>)</w:t>
      </w: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000000"/>
          <w:sz w:val="28"/>
          <w:szCs w:val="28"/>
          <w:lang w:eastAsia="uk-UA"/>
        </w:rPr>
      </w:pPr>
      <w:r>
        <w:rPr>
          <w:rFonts w:ascii="Times New Roman" w:eastAsia="Times New Roman" w:hAnsi="Times New Roman"/>
          <w:sz w:val="28"/>
          <w:szCs w:val="28"/>
          <w:lang w:eastAsia="uk-UA"/>
        </w:rPr>
        <w:t xml:space="preserve">- бланк рішення виконавчого комітету (додаток </w:t>
      </w:r>
      <w:r>
        <w:rPr>
          <w:rFonts w:ascii="Times New Roman" w:eastAsia="Times New Roman" w:hAnsi="Times New Roman"/>
          <w:sz w:val="28"/>
          <w:szCs w:val="28"/>
          <w:lang w:val="ru-RU" w:eastAsia="uk-UA"/>
        </w:rPr>
        <w:t>4</w:t>
      </w:r>
      <w:r>
        <w:rPr>
          <w:rFonts w:ascii="Times New Roman" w:eastAsia="Times New Roman" w:hAnsi="Times New Roman"/>
          <w:sz w:val="28"/>
          <w:szCs w:val="28"/>
          <w:lang w:eastAsia="uk-UA"/>
        </w:rPr>
        <w:t>);</w:t>
      </w:r>
      <w:bookmarkStart w:id="36" w:name="o70"/>
      <w:bookmarkEnd w:id="36"/>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 </w:t>
      </w:r>
      <w:r>
        <w:rPr>
          <w:rFonts w:ascii="Times New Roman" w:eastAsia="Times New Roman" w:hAnsi="Times New Roman"/>
          <w:sz w:val="28"/>
          <w:szCs w:val="28"/>
          <w:lang w:eastAsia="uk-UA"/>
        </w:rPr>
        <w:t xml:space="preserve">бланк розпорядження (додаток </w:t>
      </w:r>
      <w:r>
        <w:rPr>
          <w:rFonts w:ascii="Times New Roman" w:eastAsia="Times New Roman" w:hAnsi="Times New Roman"/>
          <w:sz w:val="28"/>
          <w:szCs w:val="28"/>
          <w:lang w:val="ru-RU" w:eastAsia="uk-UA"/>
        </w:rPr>
        <w:t>5</w:t>
      </w:r>
      <w:r>
        <w:rPr>
          <w:rFonts w:ascii="Times New Roman" w:eastAsia="Times New Roman" w:hAnsi="Times New Roman"/>
          <w:sz w:val="28"/>
          <w:szCs w:val="28"/>
          <w:lang w:eastAsia="uk-UA"/>
        </w:rPr>
        <w:t>);</w:t>
      </w: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000000"/>
          <w:sz w:val="28"/>
          <w:szCs w:val="28"/>
          <w:lang w:eastAsia="uk-UA"/>
        </w:rPr>
      </w:pPr>
      <w:r>
        <w:rPr>
          <w:rFonts w:ascii="Times New Roman" w:eastAsia="Times New Roman" w:hAnsi="Times New Roman"/>
          <w:sz w:val="28"/>
          <w:szCs w:val="28"/>
          <w:lang w:eastAsia="uk-UA"/>
        </w:rPr>
        <w:t xml:space="preserve">- бланки протоколів (додатки </w:t>
      </w:r>
      <w:r>
        <w:rPr>
          <w:rFonts w:ascii="Times New Roman" w:eastAsia="Times New Roman" w:hAnsi="Times New Roman"/>
          <w:sz w:val="28"/>
          <w:szCs w:val="28"/>
          <w:lang w:val="ru-RU" w:eastAsia="uk-UA"/>
        </w:rPr>
        <w:t>6</w:t>
      </w:r>
      <w:r>
        <w:rPr>
          <w:rFonts w:ascii="Times New Roman" w:eastAsia="Times New Roman" w:hAnsi="Times New Roman"/>
          <w:sz w:val="28"/>
          <w:szCs w:val="28"/>
          <w:lang w:eastAsia="uk-UA"/>
        </w:rPr>
        <w:t xml:space="preserve">, </w:t>
      </w:r>
      <w:r>
        <w:rPr>
          <w:rFonts w:ascii="Times New Roman" w:eastAsia="Times New Roman" w:hAnsi="Times New Roman"/>
          <w:sz w:val="28"/>
          <w:szCs w:val="28"/>
          <w:lang w:val="ru-RU" w:eastAsia="uk-UA"/>
        </w:rPr>
        <w:t>7</w:t>
      </w:r>
      <w:r>
        <w:rPr>
          <w:rFonts w:ascii="Times New Roman" w:eastAsia="Times New Roman" w:hAnsi="Times New Roman"/>
          <w:sz w:val="28"/>
          <w:szCs w:val="28"/>
          <w:lang w:eastAsia="uk-UA"/>
        </w:rPr>
        <w:t>);</w:t>
      </w:r>
    </w:p>
    <w:p w:rsidR="00DB11B6" w:rsidRDefault="00DB11B6" w:rsidP="00DB11B6">
      <w:pPr>
        <w:widowControl w:val="0"/>
        <w:tabs>
          <w:tab w:val="left" w:pos="1128"/>
        </w:tabs>
        <w:spacing w:after="0" w:line="240" w:lineRule="auto"/>
        <w:ind w:firstLine="567"/>
        <w:jc w:val="both"/>
        <w:rPr>
          <w:rFonts w:ascii="Times New Roman" w:hAnsi="Times New Roman"/>
          <w:spacing w:val="-6"/>
          <w:sz w:val="28"/>
          <w:szCs w:val="28"/>
        </w:rPr>
      </w:pPr>
      <w:r>
        <w:rPr>
          <w:rFonts w:ascii="Times New Roman" w:eastAsia="Times New Roman" w:hAnsi="Times New Roman"/>
          <w:color w:val="000000"/>
          <w:sz w:val="28"/>
          <w:szCs w:val="28"/>
          <w:lang w:eastAsia="uk-UA"/>
        </w:rPr>
        <w:t xml:space="preserve">21. Селищна рада може застосовувати бланки документів, встановлені додатками 2-7 до цієї інструкції, так і бланки виконавчих органів селищної ради у тому разі, коли їх керівник має право підписувати документи в межах  їх повноважень  </w:t>
      </w:r>
      <w:bookmarkStart w:id="37" w:name="o73"/>
      <w:bookmarkStart w:id="38" w:name="o74"/>
      <w:bookmarkEnd w:id="37"/>
      <w:bookmarkEnd w:id="38"/>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22.Бланки документів можуть виготовлятися</w:t>
      </w:r>
      <w:r w:rsidRPr="00AF58E2">
        <w:rPr>
          <w:rFonts w:ascii="Times New Roman" w:eastAsia="Times New Roman" w:hAnsi="Times New Roman"/>
          <w:color w:val="000000"/>
          <w:sz w:val="28"/>
          <w:szCs w:val="28"/>
          <w:lang w:val="ru-RU" w:eastAsia="uk-UA"/>
        </w:rPr>
        <w:t xml:space="preserve"> </w:t>
      </w:r>
      <w:r>
        <w:rPr>
          <w:rFonts w:ascii="Times New Roman" w:eastAsia="Times New Roman" w:hAnsi="Times New Roman"/>
          <w:color w:val="000000"/>
          <w:sz w:val="28"/>
          <w:szCs w:val="28"/>
          <w:lang w:eastAsia="uk-UA"/>
        </w:rPr>
        <w:t>в друкарні на білому  папері високої якості фарбами насичених кольорів (паперові бланки).</w:t>
      </w:r>
      <w:bookmarkStart w:id="39" w:name="o75"/>
      <w:bookmarkStart w:id="40" w:name="o76"/>
      <w:bookmarkStart w:id="41" w:name="o77"/>
      <w:bookmarkEnd w:id="39"/>
      <w:bookmarkEnd w:id="40"/>
      <w:bookmarkEnd w:id="41"/>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23. Види бланків у паперовій формі, що виготовлені друкарським способом, підлягають обліку та обліковуються згідно з Інструкцією.</w:t>
      </w:r>
      <w:bookmarkStart w:id="42" w:name="o78"/>
      <w:bookmarkEnd w:id="42"/>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Облік ведеться за порядковим номером, що проставляється </w:t>
      </w:r>
      <w:bookmarkStart w:id="43" w:name="o79"/>
      <w:bookmarkEnd w:id="43"/>
      <w:r>
        <w:rPr>
          <w:rFonts w:ascii="Times New Roman" w:eastAsia="Times New Roman" w:hAnsi="Times New Roman"/>
          <w:color w:val="000000"/>
          <w:sz w:val="28"/>
          <w:szCs w:val="28"/>
          <w:lang w:eastAsia="uk-UA"/>
        </w:rPr>
        <w:t>нумератором, друкарським або іншим способом на нижньому полі  зворотного боку бланка або на лівому полі лицьового боку бланка.</w:t>
      </w: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000000"/>
          <w:sz w:val="28"/>
          <w:szCs w:val="28"/>
          <w:lang w:eastAsia="uk-UA"/>
        </w:rPr>
      </w:pPr>
      <w:bookmarkStart w:id="44" w:name="o80"/>
      <w:bookmarkEnd w:id="44"/>
      <w:r>
        <w:rPr>
          <w:rFonts w:ascii="Times New Roman" w:eastAsia="Times New Roman" w:hAnsi="Times New Roman"/>
          <w:color w:val="000000"/>
          <w:sz w:val="28"/>
          <w:szCs w:val="28"/>
          <w:lang w:eastAsia="uk-UA"/>
        </w:rPr>
        <w:t>Особи, які персонально відповідають за ведення обліку, зберігання та використання бланків, визначаються керівником установи, про що видається розпорядчий документ.</w:t>
      </w: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8"/>
          <w:szCs w:val="28"/>
          <w:lang w:eastAsia="uk-UA"/>
        </w:rPr>
      </w:pPr>
      <w:r>
        <w:rPr>
          <w:rFonts w:ascii="Times New Roman" w:eastAsia="Times New Roman" w:hAnsi="Times New Roman"/>
          <w:color w:val="000000"/>
          <w:sz w:val="28"/>
          <w:szCs w:val="28"/>
          <w:lang w:eastAsia="uk-UA"/>
        </w:rPr>
        <w:t>Виготовлення бланків конкретних видів документів допускається, якщо кількість зареєстрованих документів такого виду в селищній раді перевищує 2 тис. одиниць на рік</w:t>
      </w:r>
      <w:bookmarkStart w:id="45" w:name="o81"/>
      <w:bookmarkEnd w:id="45"/>
      <w:r>
        <w:rPr>
          <w:rFonts w:ascii="Times New Roman" w:eastAsia="Times New Roman" w:hAnsi="Times New Roman"/>
          <w:color w:val="000000"/>
          <w:sz w:val="28"/>
          <w:szCs w:val="28"/>
          <w:lang w:eastAsia="uk-UA"/>
        </w:rPr>
        <w:t xml:space="preserve">. </w:t>
      </w:r>
      <w:r>
        <w:rPr>
          <w:rStyle w:val="rvts0"/>
        </w:rPr>
        <w:t>Якщо кількість зареєстрованих документів у паперовій формі менше 2 тис. одиниць, документ друкується з текстового редактора, в якому його створено, без застосування бланків, виготовлених друкарським способом.</w:t>
      </w: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24. Деякі внутрішні документи (заяви працівників, доповідні записки,  довідки тощо) та документи, що створюються від імені кількох установ, оформлюються не на бланках. </w:t>
      </w: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b/>
          <w:bCs/>
          <w:color w:val="000000"/>
          <w:sz w:val="16"/>
          <w:szCs w:val="16"/>
          <w:bdr w:val="none" w:sz="0" w:space="0" w:color="auto" w:frame="1"/>
          <w:lang w:eastAsia="uk-UA"/>
        </w:rPr>
      </w:pPr>
      <w:bookmarkStart w:id="46" w:name="o82"/>
      <w:bookmarkEnd w:id="46"/>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b/>
          <w:bCs/>
          <w:color w:val="000000"/>
          <w:sz w:val="28"/>
          <w:szCs w:val="28"/>
          <w:bdr w:val="none" w:sz="0" w:space="0" w:color="auto" w:frame="1"/>
          <w:lang w:val="ru-RU" w:eastAsia="uk-UA"/>
        </w:rPr>
      </w:pPr>
      <w:bookmarkStart w:id="47" w:name="o84"/>
      <w:bookmarkEnd w:id="47"/>
      <w:r>
        <w:rPr>
          <w:rFonts w:ascii="Times New Roman" w:eastAsia="Times New Roman" w:hAnsi="Times New Roman"/>
          <w:b/>
          <w:bCs/>
          <w:color w:val="000000"/>
          <w:sz w:val="28"/>
          <w:szCs w:val="28"/>
          <w:bdr w:val="none" w:sz="0" w:space="0" w:color="auto" w:frame="1"/>
          <w:lang w:eastAsia="uk-UA"/>
        </w:rPr>
        <w:t xml:space="preserve">Зображення Державного Герба України </w:t>
      </w:r>
      <w:bookmarkStart w:id="48" w:name="o85"/>
      <w:bookmarkEnd w:id="48"/>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b/>
          <w:bCs/>
          <w:color w:val="000000"/>
          <w:sz w:val="16"/>
          <w:szCs w:val="16"/>
          <w:bdr w:val="none" w:sz="0" w:space="0" w:color="auto" w:frame="1"/>
          <w:lang w:val="ru-RU" w:eastAsia="uk-UA"/>
        </w:rPr>
      </w:pP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26. Зображення Державного Герба України розміщується на </w:t>
      </w:r>
      <w:r>
        <w:rPr>
          <w:rFonts w:ascii="Times New Roman" w:eastAsia="Times New Roman" w:hAnsi="Times New Roman"/>
          <w:color w:val="000000"/>
          <w:sz w:val="28"/>
          <w:szCs w:val="28"/>
          <w:lang w:eastAsia="uk-UA"/>
        </w:rPr>
        <w:br/>
        <w:t xml:space="preserve">бланках документів відповідно до постанови Верховної Ради України </w:t>
      </w:r>
      <w:r>
        <w:rPr>
          <w:rFonts w:ascii="Times New Roman" w:eastAsia="Times New Roman" w:hAnsi="Times New Roman"/>
          <w:color w:val="000000"/>
          <w:sz w:val="28"/>
          <w:szCs w:val="28"/>
          <w:lang w:eastAsia="uk-UA"/>
        </w:rPr>
        <w:br/>
        <w:t>від 19 лютого 1992р. № 2137-XI «Про Державний  Герб  України».</w:t>
      </w:r>
      <w:bookmarkStart w:id="49" w:name="o86"/>
      <w:bookmarkEnd w:id="49"/>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16"/>
          <w:szCs w:val="16"/>
          <w:lang w:eastAsia="uk-UA"/>
        </w:rPr>
      </w:pPr>
      <w:r>
        <w:rPr>
          <w:rFonts w:ascii="Times New Roman" w:eastAsia="Times New Roman" w:hAnsi="Times New Roman"/>
          <w:color w:val="000000"/>
          <w:sz w:val="28"/>
          <w:szCs w:val="28"/>
          <w:lang w:eastAsia="uk-UA"/>
        </w:rPr>
        <w:t xml:space="preserve">Зображення Державного Герба України розміщується по центру верхнього поля. Розмір зображення 17 міліметрів заввишки, 12 міліметрів завширшки. </w:t>
      </w:r>
      <w:r>
        <w:rPr>
          <w:rFonts w:ascii="Times New Roman" w:eastAsia="Times New Roman" w:hAnsi="Times New Roman"/>
          <w:color w:val="000000"/>
          <w:sz w:val="28"/>
          <w:szCs w:val="28"/>
          <w:lang w:eastAsia="uk-UA"/>
        </w:rPr>
        <w:br/>
      </w:r>
    </w:p>
    <w:p w:rsidR="00DB11B6" w:rsidRPr="0059249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b/>
          <w:bCs/>
          <w:color w:val="000000"/>
          <w:sz w:val="28"/>
          <w:szCs w:val="28"/>
          <w:bdr w:val="none" w:sz="0" w:space="0" w:color="auto" w:frame="1"/>
          <w:lang w:eastAsia="uk-UA"/>
        </w:rPr>
      </w:pPr>
      <w:bookmarkStart w:id="50" w:name="o87"/>
      <w:bookmarkEnd w:id="50"/>
      <w:r>
        <w:rPr>
          <w:rFonts w:ascii="Times New Roman" w:eastAsia="Times New Roman" w:hAnsi="Times New Roman"/>
          <w:b/>
          <w:bCs/>
          <w:color w:val="000000"/>
          <w:sz w:val="28"/>
          <w:szCs w:val="28"/>
          <w:bdr w:val="none" w:sz="0" w:space="0" w:color="auto" w:frame="1"/>
          <w:lang w:eastAsia="uk-UA"/>
        </w:rPr>
        <w:t xml:space="preserve">Коди </w:t>
      </w:r>
    </w:p>
    <w:p w:rsidR="00DB11B6" w:rsidRPr="0059249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olor w:val="000000"/>
          <w:sz w:val="16"/>
          <w:szCs w:val="16"/>
          <w:lang w:eastAsia="uk-UA"/>
        </w:rPr>
      </w:pP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000000"/>
          <w:sz w:val="28"/>
          <w:szCs w:val="28"/>
          <w:lang w:eastAsia="uk-UA"/>
        </w:rPr>
      </w:pPr>
      <w:bookmarkStart w:id="51" w:name="o88"/>
      <w:bookmarkEnd w:id="51"/>
      <w:r>
        <w:rPr>
          <w:rFonts w:ascii="Times New Roman" w:eastAsia="Times New Roman" w:hAnsi="Times New Roman"/>
          <w:color w:val="000000"/>
          <w:sz w:val="28"/>
          <w:szCs w:val="28"/>
          <w:lang w:eastAsia="uk-UA"/>
        </w:rPr>
        <w:t xml:space="preserve">27. Код виконавчого органу селищної ради проставляється згідно з Єдиним державним реєстром підприємств та організацій України (ЄДРПОУ). </w:t>
      </w:r>
      <w:bookmarkStart w:id="52" w:name="o89"/>
      <w:bookmarkEnd w:id="52"/>
      <w:r>
        <w:rPr>
          <w:rFonts w:ascii="Times New Roman" w:eastAsia="Times New Roman" w:hAnsi="Times New Roman"/>
          <w:color w:val="000000"/>
          <w:sz w:val="28"/>
          <w:szCs w:val="28"/>
          <w:lang w:eastAsia="uk-UA"/>
        </w:rPr>
        <w:t xml:space="preserve"> Зазначений </w:t>
      </w:r>
      <w:r>
        <w:rPr>
          <w:rFonts w:ascii="Times New Roman" w:eastAsia="Times New Roman" w:hAnsi="Times New Roman"/>
          <w:color w:val="000000"/>
          <w:sz w:val="28"/>
          <w:szCs w:val="28"/>
          <w:lang w:eastAsia="uk-UA"/>
        </w:rPr>
        <w:lastRenderedPageBreak/>
        <w:t>код розміщується після реквізиту «Довідкові дані про орган місцевого самоврядування ».</w:t>
      </w:r>
      <w:bookmarkStart w:id="53" w:name="o90"/>
      <w:bookmarkEnd w:id="53"/>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28. Код уніфікованої форми документа (за наявності) розміщується згідно з ДКУД вище назви документа.</w:t>
      </w: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000000"/>
          <w:sz w:val="28"/>
          <w:szCs w:val="28"/>
          <w:lang w:eastAsia="uk-UA"/>
        </w:rPr>
      </w:pPr>
      <w:r>
        <w:rPr>
          <w:rFonts w:ascii="Times New Roman" w:eastAsia="Times New Roman" w:hAnsi="Times New Roman"/>
          <w:color w:val="2A2928"/>
          <w:sz w:val="28"/>
          <w:szCs w:val="28"/>
          <w:lang w:eastAsia="ru-RU"/>
        </w:rPr>
        <w:t>Рішення щодо необхідності фіксування коду уніфікованої форми документа приймає голова селищної ради окремо щодо кожного виду документа.</w:t>
      </w: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16"/>
          <w:szCs w:val="16"/>
          <w:lang w:eastAsia="uk-UA"/>
        </w:rPr>
      </w:pP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b/>
          <w:bCs/>
          <w:color w:val="000000"/>
          <w:sz w:val="28"/>
          <w:szCs w:val="28"/>
          <w:bdr w:val="none" w:sz="0" w:space="0" w:color="auto" w:frame="1"/>
          <w:lang w:eastAsia="uk-UA"/>
        </w:rPr>
      </w:pPr>
      <w:bookmarkStart w:id="54" w:name="o92"/>
      <w:bookmarkEnd w:id="54"/>
      <w:r>
        <w:rPr>
          <w:rFonts w:ascii="Times New Roman" w:eastAsia="Times New Roman" w:hAnsi="Times New Roman"/>
          <w:b/>
          <w:bCs/>
          <w:color w:val="000000"/>
          <w:sz w:val="28"/>
          <w:szCs w:val="28"/>
          <w:bdr w:val="none" w:sz="0" w:space="0" w:color="auto" w:frame="1"/>
          <w:lang w:eastAsia="uk-UA"/>
        </w:rPr>
        <w:t>Найменування виконавчого органу селищної ради</w:t>
      </w: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olor w:val="000000"/>
          <w:sz w:val="16"/>
          <w:szCs w:val="16"/>
          <w:lang w:eastAsia="uk-UA"/>
        </w:rPr>
      </w:pPr>
    </w:p>
    <w:p w:rsidR="00DB11B6" w:rsidRDefault="00DB11B6" w:rsidP="00DB11B6">
      <w:pPr>
        <w:shd w:val="clear" w:color="auto" w:fill="FFFFFF"/>
        <w:spacing w:after="0" w:line="240" w:lineRule="auto"/>
        <w:ind w:firstLine="567"/>
        <w:jc w:val="both"/>
        <w:rPr>
          <w:rFonts w:ascii="Times New Roman" w:eastAsia="Times New Roman" w:hAnsi="Times New Roman"/>
          <w:color w:val="2A2928"/>
          <w:sz w:val="28"/>
          <w:szCs w:val="28"/>
          <w:lang w:eastAsia="ru-RU"/>
        </w:rPr>
      </w:pPr>
      <w:bookmarkStart w:id="55" w:name="o93"/>
      <w:bookmarkEnd w:id="55"/>
      <w:r>
        <w:rPr>
          <w:rFonts w:ascii="Times New Roman" w:eastAsia="Times New Roman" w:hAnsi="Times New Roman"/>
          <w:color w:val="000000"/>
          <w:sz w:val="28"/>
          <w:szCs w:val="28"/>
          <w:lang w:eastAsia="uk-UA"/>
        </w:rPr>
        <w:t xml:space="preserve">29. </w:t>
      </w:r>
      <w:bookmarkStart w:id="56" w:name="o97"/>
      <w:bookmarkEnd w:id="56"/>
      <w:r>
        <w:rPr>
          <w:rFonts w:ascii="Times New Roman" w:eastAsia="Times New Roman" w:hAnsi="Times New Roman"/>
          <w:color w:val="2A2928"/>
          <w:sz w:val="28"/>
          <w:szCs w:val="28"/>
          <w:lang w:eastAsia="ru-RU"/>
        </w:rPr>
        <w:t>Найменування виконавчого органу селищної ради - автора документа повинне відповідати найменуванню, зазначеному в положенні про нього. Скорочене найменування виконавчого органу селищної ради вживається у разі, коли воно офіційно зафіксовано в зазначених документах. Скорочене найменування розміщується (у дужках або без них) нижче повного найменування окремим рядком по центру документа.</w:t>
      </w:r>
    </w:p>
    <w:p w:rsidR="00DB11B6" w:rsidRDefault="00DB11B6" w:rsidP="00DB11B6">
      <w:pPr>
        <w:tabs>
          <w:tab w:val="left" w:pos="1134"/>
        </w:tabs>
        <w:spacing w:after="0"/>
        <w:jc w:val="both"/>
        <w:rPr>
          <w:rFonts w:ascii="Times New Roman" w:eastAsia="Times New Roman" w:hAnsi="Times New Roman"/>
          <w:b/>
          <w:bCs/>
          <w:color w:val="000000"/>
          <w:sz w:val="16"/>
          <w:szCs w:val="16"/>
          <w:bdr w:val="none" w:sz="0" w:space="0" w:color="auto" w:frame="1"/>
          <w:lang w:eastAsia="uk-UA"/>
        </w:rPr>
      </w:pP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b/>
          <w:bCs/>
          <w:color w:val="000000"/>
          <w:sz w:val="28"/>
          <w:szCs w:val="28"/>
          <w:bdr w:val="none" w:sz="0" w:space="0" w:color="auto" w:frame="1"/>
          <w:lang w:eastAsia="uk-UA"/>
        </w:rPr>
      </w:pPr>
      <w:r>
        <w:rPr>
          <w:rFonts w:ascii="Times New Roman" w:eastAsia="Times New Roman" w:hAnsi="Times New Roman"/>
          <w:b/>
          <w:bCs/>
          <w:color w:val="000000"/>
          <w:sz w:val="28"/>
          <w:szCs w:val="28"/>
          <w:bdr w:val="none" w:sz="0" w:space="0" w:color="auto" w:frame="1"/>
          <w:lang w:eastAsia="uk-UA"/>
        </w:rPr>
        <w:t xml:space="preserve">Довідкові дані про виконавчий орган селищної ради </w:t>
      </w: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olor w:val="000000"/>
          <w:sz w:val="16"/>
          <w:szCs w:val="16"/>
          <w:lang w:eastAsia="uk-UA"/>
        </w:rPr>
      </w:pP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000000"/>
          <w:sz w:val="28"/>
          <w:szCs w:val="28"/>
          <w:lang w:eastAsia="uk-UA"/>
        </w:rPr>
      </w:pPr>
      <w:bookmarkStart w:id="57" w:name="o98"/>
      <w:bookmarkEnd w:id="57"/>
      <w:r>
        <w:rPr>
          <w:rFonts w:ascii="Times New Roman" w:eastAsia="Times New Roman" w:hAnsi="Times New Roman"/>
          <w:color w:val="000000"/>
          <w:sz w:val="28"/>
          <w:szCs w:val="28"/>
          <w:lang w:eastAsia="uk-UA"/>
        </w:rPr>
        <w:t>30. Довідкові дані про виконавчий орган селищної ради містять: поштову адресу, номери телефонів, телефаксів,  адресу електронної пошти, адресу офіційного веб-сайту тощо. Довідкові дані розміщуються нижче найменування виконавчого органу селищної ради.</w:t>
      </w:r>
      <w:bookmarkStart w:id="58" w:name="o99"/>
      <w:bookmarkEnd w:id="58"/>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Реквізити поштової адреси зазначаються в такій послідовності: назва вулиці, номер будинку, назва населеного пункту, району, області, поштовий індекс.</w:t>
      </w: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b/>
          <w:bCs/>
          <w:color w:val="000000"/>
          <w:sz w:val="16"/>
          <w:szCs w:val="16"/>
          <w:bdr w:val="none" w:sz="0" w:space="0" w:color="auto" w:frame="1"/>
          <w:lang w:eastAsia="uk-UA"/>
        </w:rPr>
      </w:pPr>
      <w:bookmarkStart w:id="59" w:name="o100"/>
      <w:bookmarkEnd w:id="59"/>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b/>
          <w:bCs/>
          <w:color w:val="000000"/>
          <w:sz w:val="28"/>
          <w:szCs w:val="28"/>
          <w:bdr w:val="none" w:sz="0" w:space="0" w:color="auto" w:frame="1"/>
          <w:lang w:val="ru-RU" w:eastAsia="uk-UA"/>
        </w:rPr>
      </w:pPr>
      <w:r>
        <w:rPr>
          <w:rFonts w:ascii="Times New Roman" w:eastAsia="Times New Roman" w:hAnsi="Times New Roman"/>
          <w:b/>
          <w:bCs/>
          <w:color w:val="000000"/>
          <w:sz w:val="28"/>
          <w:szCs w:val="28"/>
          <w:bdr w:val="none" w:sz="0" w:space="0" w:color="auto" w:frame="1"/>
          <w:lang w:eastAsia="uk-UA"/>
        </w:rPr>
        <w:t xml:space="preserve">Назва виду документа </w:t>
      </w: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b/>
          <w:bCs/>
          <w:color w:val="000000"/>
          <w:sz w:val="16"/>
          <w:szCs w:val="16"/>
          <w:bdr w:val="none" w:sz="0" w:space="0" w:color="auto" w:frame="1"/>
          <w:lang w:val="ru-RU" w:eastAsia="uk-UA"/>
        </w:rPr>
      </w:pP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2A2928"/>
          <w:sz w:val="28"/>
          <w:szCs w:val="28"/>
          <w:lang w:eastAsia="ru-RU"/>
        </w:rPr>
      </w:pPr>
      <w:bookmarkStart w:id="60" w:name="o101"/>
      <w:bookmarkEnd w:id="60"/>
      <w:r>
        <w:rPr>
          <w:rFonts w:ascii="Times New Roman" w:eastAsia="Times New Roman" w:hAnsi="Times New Roman"/>
          <w:color w:val="000000"/>
          <w:sz w:val="28"/>
          <w:szCs w:val="28"/>
          <w:lang w:eastAsia="uk-UA"/>
        </w:rPr>
        <w:t>31.</w:t>
      </w:r>
      <w:r>
        <w:rPr>
          <w:rFonts w:ascii="Times New Roman" w:eastAsia="Times New Roman" w:hAnsi="Times New Roman"/>
          <w:sz w:val="28"/>
          <w:szCs w:val="28"/>
          <w:lang w:eastAsia="ru-RU"/>
        </w:rPr>
        <w:t>Назва виду документа (наказ, рішення, доповідна записка тощо) зазначається на бланку та повинна відповідати назвам, передбаченим </w:t>
      </w:r>
      <w:hyperlink r:id="rId8" w:tgtFrame="_top" w:history="1">
        <w:r>
          <w:rPr>
            <w:rStyle w:val="ab"/>
            <w:rFonts w:ascii="Times New Roman" w:hAnsi="Times New Roman"/>
            <w:sz w:val="28"/>
            <w:szCs w:val="28"/>
            <w:lang w:eastAsia="ru-RU"/>
          </w:rPr>
          <w:t>ДКУД</w:t>
        </w:r>
      </w:hyperlink>
      <w:r>
        <w:rPr>
          <w:rFonts w:ascii="Times New Roman" w:eastAsia="Times New Roman" w:hAnsi="Times New Roman"/>
          <w:color w:val="2A2928"/>
          <w:sz w:val="28"/>
          <w:szCs w:val="28"/>
          <w:lang w:eastAsia="ru-RU"/>
        </w:rPr>
        <w:t>.</w:t>
      </w:r>
    </w:p>
    <w:p w:rsidR="00DB11B6" w:rsidRDefault="00DB11B6" w:rsidP="00DB11B6">
      <w:pPr>
        <w:pStyle w:val="aa"/>
        <w:widowControl w:val="0"/>
        <w:spacing w:after="0" w:line="240" w:lineRule="auto"/>
        <w:ind w:left="0"/>
        <w:jc w:val="both"/>
        <w:rPr>
          <w:rFonts w:ascii="Times New Roman" w:eastAsia="Times New Roman" w:hAnsi="Times New Roman"/>
          <w:color w:val="000000"/>
          <w:sz w:val="16"/>
          <w:szCs w:val="16"/>
          <w:lang w:eastAsia="uk-UA"/>
        </w:rPr>
      </w:pP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b/>
          <w:bCs/>
          <w:color w:val="000000"/>
          <w:sz w:val="28"/>
          <w:szCs w:val="28"/>
          <w:bdr w:val="none" w:sz="0" w:space="0" w:color="auto" w:frame="1"/>
          <w:lang w:val="ru-RU" w:eastAsia="uk-UA"/>
        </w:rPr>
      </w:pPr>
      <w:bookmarkStart w:id="61" w:name="o102"/>
      <w:bookmarkEnd w:id="61"/>
      <w:r>
        <w:rPr>
          <w:rFonts w:ascii="Times New Roman" w:eastAsia="Times New Roman" w:hAnsi="Times New Roman"/>
          <w:b/>
          <w:bCs/>
          <w:color w:val="000000"/>
          <w:sz w:val="28"/>
          <w:szCs w:val="28"/>
          <w:bdr w:val="none" w:sz="0" w:space="0" w:color="auto" w:frame="1"/>
          <w:lang w:eastAsia="uk-UA"/>
        </w:rPr>
        <w:t xml:space="preserve">Дата документа </w:t>
      </w: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olor w:val="000000"/>
          <w:sz w:val="16"/>
          <w:szCs w:val="16"/>
          <w:lang w:val="ru-RU" w:eastAsia="uk-UA"/>
        </w:rPr>
      </w:pP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000000"/>
          <w:sz w:val="28"/>
          <w:szCs w:val="28"/>
          <w:lang w:eastAsia="uk-UA"/>
        </w:rPr>
      </w:pPr>
      <w:bookmarkStart w:id="62" w:name="o103"/>
      <w:bookmarkEnd w:id="62"/>
      <w:r>
        <w:rPr>
          <w:rFonts w:ascii="Times New Roman" w:eastAsia="Times New Roman" w:hAnsi="Times New Roman"/>
          <w:color w:val="000000"/>
          <w:sz w:val="28"/>
          <w:szCs w:val="28"/>
          <w:lang w:eastAsia="uk-UA"/>
        </w:rPr>
        <w:t xml:space="preserve">32. Датою документа є дата </w:t>
      </w:r>
      <w:r>
        <w:rPr>
          <w:rFonts w:ascii="Times New Roman" w:eastAsia="Times New Roman" w:hAnsi="Times New Roman"/>
          <w:sz w:val="28"/>
          <w:szCs w:val="28"/>
          <w:lang w:eastAsia="uk-UA"/>
        </w:rPr>
        <w:t>реєстрації</w:t>
      </w:r>
      <w:r>
        <w:rPr>
          <w:rFonts w:ascii="Times New Roman" w:eastAsia="Times New Roman" w:hAnsi="Times New Roman"/>
          <w:color w:val="FF0000"/>
          <w:sz w:val="28"/>
          <w:szCs w:val="28"/>
          <w:lang w:eastAsia="uk-UA"/>
        </w:rPr>
        <w:t>.</w:t>
      </w:r>
      <w:r>
        <w:rPr>
          <w:rFonts w:ascii="Times New Roman" w:eastAsia="Times New Roman" w:hAnsi="Times New Roman"/>
          <w:color w:val="000000"/>
          <w:sz w:val="28"/>
          <w:szCs w:val="28"/>
          <w:lang w:eastAsia="uk-UA"/>
        </w:rPr>
        <w:t xml:space="preserve"> Дата зазначається арабськими цифрами в один рядок у такій послідовності: число, місяць, рік. Дата  оформляється цифровим або словесно-цифровим способом. У разі оформлення дати цифровим способом число і місяць проставляються двома  парами цифр, розділеними крапкою; рік – чотирма цифрами, крапка наприкінці не ставиться. Наприклад: 02.02.20</w:t>
      </w:r>
      <w:bookmarkStart w:id="63" w:name="o104"/>
      <w:bookmarkEnd w:id="63"/>
      <w:r>
        <w:rPr>
          <w:rFonts w:ascii="Times New Roman" w:eastAsia="Times New Roman" w:hAnsi="Times New Roman"/>
          <w:color w:val="000000"/>
          <w:sz w:val="28"/>
          <w:szCs w:val="28"/>
          <w:lang w:eastAsia="uk-UA"/>
        </w:rPr>
        <w:t>21.</w:t>
      </w: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У текстах нормативно-правових актів та посиланнях на них і документах, що містять відомості фінансового характеру, застосовується словесно-цифровий спосіб зазначення дат з проставлянням нуля в позначенні дня місяця, якщо він містить одну цифру, </w:t>
      </w: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Наприклад: 02 квітня 2020 року.</w:t>
      </w: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Дозволяється вживати слово «рік» у скороченому варіанті «р.», наприклад: 03 червня 2020 р. </w:t>
      </w:r>
      <w:bookmarkStart w:id="64" w:name="o105"/>
      <w:bookmarkEnd w:id="64"/>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000000"/>
          <w:sz w:val="28"/>
          <w:szCs w:val="28"/>
          <w:lang w:eastAsia="uk-UA"/>
        </w:rPr>
      </w:pPr>
      <w:r>
        <w:rPr>
          <w:rFonts w:ascii="Times New Roman" w:eastAsia="Times New Roman" w:hAnsi="Times New Roman"/>
          <w:color w:val="2A2928"/>
          <w:sz w:val="28"/>
          <w:szCs w:val="28"/>
          <w:lang w:eastAsia="ru-RU"/>
        </w:rPr>
        <w:t>Якщо документ складено не на бланку, дата зазначається нижче підпису ліворуч. Дата документа проставляється посадовою особою, яка його підписує або затверджує.</w:t>
      </w:r>
    </w:p>
    <w:p w:rsidR="00DB11B6" w:rsidRDefault="00DB11B6" w:rsidP="00DB11B6">
      <w:pPr>
        <w:pStyle w:val="ac"/>
        <w:ind w:firstLine="567"/>
        <w:jc w:val="both"/>
        <w:rPr>
          <w:rFonts w:ascii="Times New Roman" w:eastAsia="Times New Roman" w:hAnsi="Times New Roman"/>
          <w:color w:val="000000"/>
          <w:sz w:val="28"/>
          <w:szCs w:val="28"/>
          <w:lang w:eastAsia="uk-UA"/>
        </w:rPr>
      </w:pPr>
      <w:bookmarkStart w:id="65" w:name="o106"/>
      <w:bookmarkEnd w:id="65"/>
      <w:r>
        <w:rPr>
          <w:rFonts w:ascii="Times New Roman" w:eastAsia="Times New Roman" w:hAnsi="Times New Roman"/>
          <w:color w:val="000000"/>
          <w:sz w:val="28"/>
          <w:szCs w:val="28"/>
          <w:lang w:eastAsia="uk-UA"/>
        </w:rPr>
        <w:lastRenderedPageBreak/>
        <w:t>Обов’язковому датуванню і підписанню підлягають усі службові відмітки на документах, пов’язані з їх проходженням та виконанням (резолюції, погодження, візи, відмітки про виконання документа і направлення його до справи).</w:t>
      </w:r>
      <w:bookmarkStart w:id="66" w:name="o107"/>
      <w:bookmarkEnd w:id="66"/>
    </w:p>
    <w:p w:rsidR="00DB11B6" w:rsidRDefault="00DB11B6" w:rsidP="00DB11B6">
      <w:pPr>
        <w:pStyle w:val="ac"/>
        <w:ind w:firstLine="567"/>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На документі, виданому двома або більше установами, зазначається одна дата, яка відповідає даті останнього підпису. </w:t>
      </w: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color w:val="000000"/>
          <w:sz w:val="16"/>
          <w:szCs w:val="16"/>
          <w:bdr w:val="none" w:sz="0" w:space="0" w:color="auto" w:frame="1"/>
          <w:lang w:eastAsia="uk-UA"/>
        </w:rPr>
      </w:pPr>
      <w:bookmarkStart w:id="67" w:name="o108"/>
      <w:bookmarkEnd w:id="67"/>
    </w:p>
    <w:p w:rsidR="00DB11B6" w:rsidRPr="0059249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b/>
          <w:bCs/>
          <w:color w:val="000000"/>
          <w:sz w:val="28"/>
          <w:szCs w:val="28"/>
          <w:bdr w:val="none" w:sz="0" w:space="0" w:color="auto" w:frame="1"/>
          <w:lang w:eastAsia="uk-UA"/>
        </w:rPr>
      </w:pPr>
      <w:r>
        <w:rPr>
          <w:rFonts w:ascii="Times New Roman" w:eastAsia="Times New Roman" w:hAnsi="Times New Roman"/>
          <w:b/>
          <w:bCs/>
          <w:color w:val="000000"/>
          <w:sz w:val="28"/>
          <w:szCs w:val="28"/>
          <w:bdr w:val="none" w:sz="0" w:space="0" w:color="auto" w:frame="1"/>
          <w:lang w:eastAsia="uk-UA"/>
        </w:rPr>
        <w:t xml:space="preserve">Реєстраційний індекс документів </w:t>
      </w: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textAlignment w:val="baseline"/>
        <w:rPr>
          <w:rFonts w:ascii="Times New Roman" w:eastAsia="Times New Roman" w:hAnsi="Times New Roman"/>
          <w:color w:val="000000"/>
          <w:sz w:val="16"/>
          <w:szCs w:val="16"/>
          <w:lang w:eastAsia="uk-UA"/>
        </w:rPr>
      </w:pPr>
    </w:p>
    <w:p w:rsidR="00DB11B6" w:rsidRDefault="00DB11B6" w:rsidP="00DB11B6">
      <w:pPr>
        <w:widowControl w:val="0"/>
        <w:spacing w:after="0" w:line="240" w:lineRule="auto"/>
        <w:ind w:firstLine="567"/>
        <w:jc w:val="both"/>
        <w:rPr>
          <w:rFonts w:ascii="Times New Roman" w:hAnsi="Times New Roman"/>
          <w:sz w:val="28"/>
          <w:szCs w:val="28"/>
        </w:rPr>
      </w:pPr>
      <w:bookmarkStart w:id="68" w:name="o109"/>
      <w:bookmarkEnd w:id="68"/>
      <w:r>
        <w:rPr>
          <w:rFonts w:ascii="Times New Roman" w:eastAsia="Times New Roman" w:hAnsi="Times New Roman"/>
          <w:color w:val="000000"/>
          <w:sz w:val="28"/>
          <w:szCs w:val="28"/>
          <w:lang w:eastAsia="uk-UA"/>
        </w:rPr>
        <w:t xml:space="preserve">33. </w:t>
      </w:r>
      <w:r>
        <w:rPr>
          <w:rFonts w:ascii="Times New Roman" w:hAnsi="Times New Roman"/>
          <w:sz w:val="28"/>
          <w:szCs w:val="28"/>
        </w:rPr>
        <w:t xml:space="preserve">Індексація документів полягає у присвоєнні їм умовних позначень – індексів, які надаються документам під час їх реєстрації. </w:t>
      </w:r>
    </w:p>
    <w:p w:rsidR="00DB11B6" w:rsidRDefault="00DB11B6" w:rsidP="00DB11B6">
      <w:pPr>
        <w:widowControl w:val="0"/>
        <w:tabs>
          <w:tab w:val="left" w:pos="567"/>
        </w:tabs>
        <w:spacing w:after="0" w:line="240" w:lineRule="auto"/>
        <w:ind w:firstLine="567"/>
        <w:jc w:val="both"/>
        <w:rPr>
          <w:rFonts w:ascii="Times New Roman" w:hAnsi="Times New Roman"/>
          <w:sz w:val="28"/>
          <w:szCs w:val="28"/>
        </w:rPr>
      </w:pPr>
      <w:r>
        <w:rPr>
          <w:rFonts w:ascii="Times New Roman" w:hAnsi="Times New Roman"/>
          <w:color w:val="000000"/>
          <w:sz w:val="28"/>
          <w:szCs w:val="28"/>
          <w:shd w:val="clear" w:color="auto" w:fill="FFFFFF"/>
        </w:rPr>
        <w:t>Реєстраційний індекс складається з порядкового номера документа у межах групи документів, що реєструються, який доповнюється індексами, що застосовуються в установі, зокрема індексами за номенклатурою справ, структурного підрозділу, кореспондентів, посадових осіб, які розглядають або підписують документ, виконавців, питань діяльності яких стосується документ.</w:t>
      </w:r>
    </w:p>
    <w:p w:rsidR="00DB11B6" w:rsidRDefault="00DB11B6" w:rsidP="00DB11B6">
      <w:pPr>
        <w:widowControl w:val="0"/>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33.1. Реєстрація вхідних та вихідних документів базується на валовій нумерації документів протягом календарного року.</w:t>
      </w:r>
    </w:p>
    <w:p w:rsidR="00DB11B6" w:rsidRDefault="00DB11B6" w:rsidP="00DB11B6">
      <w:pPr>
        <w:widowControl w:val="0"/>
        <w:tabs>
          <w:tab w:val="left" w:pos="1128"/>
        </w:tabs>
        <w:spacing w:after="0" w:line="240" w:lineRule="auto"/>
        <w:ind w:firstLine="567"/>
        <w:jc w:val="both"/>
        <w:rPr>
          <w:rFonts w:ascii="Times New Roman" w:hAnsi="Times New Roman"/>
          <w:sz w:val="28"/>
          <w:szCs w:val="28"/>
        </w:rPr>
      </w:pPr>
      <w:r>
        <w:rPr>
          <w:rFonts w:ascii="Times New Roman" w:hAnsi="Times New Roman"/>
          <w:sz w:val="28"/>
          <w:szCs w:val="28"/>
        </w:rPr>
        <w:t xml:space="preserve">Складові частини реєстраційного індексу вхідних та вихідних документів відокремлюються одна від одної правобічною похилою рискою. </w:t>
      </w:r>
    </w:p>
    <w:p w:rsidR="00DB11B6" w:rsidRDefault="00DB11B6" w:rsidP="00DB11B6">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Для вхідних документів реєстраційний індекс складається з двох груп цифр: наприклад: 845/01-10, де 845 – група, що відображає номер документа;</w:t>
      </w:r>
    </w:p>
    <w:p w:rsidR="00DB11B6" w:rsidRDefault="00DB11B6" w:rsidP="00DB11B6">
      <w:pPr>
        <w:widowControl w:val="0"/>
        <w:tabs>
          <w:tab w:val="left" w:pos="1128"/>
        </w:tabs>
        <w:spacing w:after="0" w:line="240" w:lineRule="auto"/>
        <w:jc w:val="both"/>
        <w:rPr>
          <w:rFonts w:ascii="Times New Roman" w:hAnsi="Times New Roman"/>
          <w:sz w:val="28"/>
          <w:szCs w:val="28"/>
        </w:rPr>
      </w:pPr>
      <w:r>
        <w:rPr>
          <w:rFonts w:ascii="Times New Roman" w:hAnsi="Times New Roman"/>
          <w:sz w:val="28"/>
          <w:szCs w:val="28"/>
        </w:rPr>
        <w:t xml:space="preserve">01-10  – індекс справи за номенклатурою; </w:t>
      </w:r>
    </w:p>
    <w:p w:rsidR="00DB11B6" w:rsidRDefault="00DB11B6" w:rsidP="00DB11B6">
      <w:pPr>
        <w:widowControl w:val="0"/>
        <w:tabs>
          <w:tab w:val="left" w:pos="1128"/>
        </w:tabs>
        <w:spacing w:after="0" w:line="240" w:lineRule="auto"/>
        <w:ind w:firstLine="567"/>
        <w:jc w:val="both"/>
        <w:rPr>
          <w:rFonts w:ascii="Times New Roman" w:hAnsi="Times New Roman"/>
          <w:sz w:val="28"/>
          <w:szCs w:val="28"/>
        </w:rPr>
      </w:pPr>
      <w:r>
        <w:rPr>
          <w:rFonts w:ascii="Times New Roman" w:hAnsi="Times New Roman"/>
          <w:sz w:val="28"/>
          <w:szCs w:val="28"/>
        </w:rPr>
        <w:t>Для вихідних документів реєстраційний індекс складається з двох груп цифр: наприклад: 01-10/845, де 01-10 – індекс справи за номенклатурою;845 – група, що відображає номер документа.</w:t>
      </w:r>
    </w:p>
    <w:p w:rsidR="00DB11B6" w:rsidRPr="00A42626" w:rsidRDefault="00DB11B6" w:rsidP="00DB11B6">
      <w:pPr>
        <w:pStyle w:val="Style17"/>
        <w:spacing w:line="240" w:lineRule="auto"/>
        <w:ind w:firstLine="567"/>
        <w:rPr>
          <w:rStyle w:val="FontStyle38"/>
          <w:rFonts w:eastAsia="Calibri"/>
          <w:sz w:val="28"/>
          <w:szCs w:val="28"/>
        </w:rPr>
      </w:pPr>
      <w:r w:rsidRPr="00A42626">
        <w:rPr>
          <w:rStyle w:val="FontStyle38"/>
          <w:rFonts w:eastAsia="Calibri"/>
          <w:sz w:val="28"/>
          <w:szCs w:val="28"/>
        </w:rPr>
        <w:t>33.2. Протоколам сесій селищної ради, протоколам засідань постійних комісій, протоколам засідань тимчасових комісій присвоюються валові номери протягом календарного року.</w:t>
      </w:r>
    </w:p>
    <w:p w:rsidR="00DB11B6" w:rsidRPr="00A42626" w:rsidRDefault="00DB11B6" w:rsidP="00DB11B6">
      <w:pPr>
        <w:pStyle w:val="Style13"/>
        <w:tabs>
          <w:tab w:val="left" w:pos="1512"/>
        </w:tabs>
        <w:spacing w:line="240" w:lineRule="auto"/>
        <w:ind w:firstLine="567"/>
        <w:rPr>
          <w:rStyle w:val="FontStyle38"/>
          <w:rFonts w:eastAsia="Calibri"/>
          <w:sz w:val="28"/>
          <w:szCs w:val="28"/>
          <w:shd w:val="clear" w:color="auto" w:fill="FFFFFF"/>
        </w:rPr>
      </w:pPr>
      <w:r w:rsidRPr="00A42626">
        <w:rPr>
          <w:rStyle w:val="FontStyle38"/>
          <w:rFonts w:eastAsia="Calibri"/>
          <w:sz w:val="28"/>
          <w:szCs w:val="28"/>
        </w:rPr>
        <w:t>33.3. Рішенням селищної ради присвоюються валові номери протягом календарного року</w:t>
      </w:r>
    </w:p>
    <w:p w:rsidR="00DB11B6" w:rsidRPr="00A42626" w:rsidRDefault="00DB11B6" w:rsidP="00DB11B6">
      <w:pPr>
        <w:pStyle w:val="Style13"/>
        <w:tabs>
          <w:tab w:val="left" w:pos="1512"/>
        </w:tabs>
        <w:spacing w:line="240" w:lineRule="auto"/>
        <w:ind w:firstLine="567"/>
        <w:rPr>
          <w:rStyle w:val="FontStyle38"/>
          <w:rFonts w:eastAsia="Calibri"/>
          <w:sz w:val="28"/>
          <w:szCs w:val="28"/>
        </w:rPr>
      </w:pPr>
      <w:r w:rsidRPr="00A42626">
        <w:rPr>
          <w:rStyle w:val="FontStyle38"/>
          <w:rFonts w:eastAsia="Calibri"/>
          <w:sz w:val="28"/>
          <w:szCs w:val="28"/>
          <w:shd w:val="clear" w:color="auto" w:fill="FFFFFF"/>
        </w:rPr>
        <w:t xml:space="preserve">33.4.Рішенням постійних комісій </w:t>
      </w:r>
      <w:r w:rsidRPr="00A42626">
        <w:rPr>
          <w:rStyle w:val="FontStyle38"/>
          <w:rFonts w:eastAsia="Calibri"/>
          <w:sz w:val="28"/>
          <w:szCs w:val="28"/>
        </w:rPr>
        <w:t xml:space="preserve">присвоюються валові номери протягом календарного року. </w:t>
      </w:r>
    </w:p>
    <w:p w:rsidR="00DB11B6" w:rsidRPr="00A42626" w:rsidRDefault="00DB11B6" w:rsidP="00DB11B6">
      <w:pPr>
        <w:widowControl w:val="0"/>
        <w:tabs>
          <w:tab w:val="left" w:pos="1128"/>
        </w:tabs>
        <w:spacing w:after="0" w:line="240" w:lineRule="auto"/>
        <w:ind w:firstLine="567"/>
        <w:jc w:val="both"/>
        <w:rPr>
          <w:rFonts w:eastAsia="Times New Roman"/>
          <w:color w:val="FF0000"/>
          <w:sz w:val="28"/>
          <w:szCs w:val="28"/>
          <w:lang w:eastAsia="uk-UA"/>
        </w:rPr>
      </w:pPr>
      <w:r w:rsidRPr="00A42626">
        <w:rPr>
          <w:rFonts w:ascii="Times New Roman" w:eastAsia="Times New Roman" w:hAnsi="Times New Roman"/>
          <w:sz w:val="28"/>
          <w:szCs w:val="28"/>
          <w:lang w:eastAsia="uk-UA"/>
        </w:rPr>
        <w:t xml:space="preserve">33.5. </w:t>
      </w:r>
      <w:r w:rsidRPr="00A42626">
        <w:rPr>
          <w:rStyle w:val="FontStyle38"/>
          <w:sz w:val="28"/>
          <w:szCs w:val="28"/>
        </w:rPr>
        <w:t xml:space="preserve">Протоколам засідань виконавчого комітету селищної ради присвоюються валові номери </w:t>
      </w:r>
      <w:r w:rsidRPr="00A42626">
        <w:rPr>
          <w:rFonts w:ascii="Times New Roman" w:hAnsi="Times New Roman"/>
          <w:sz w:val="28"/>
          <w:szCs w:val="28"/>
        </w:rPr>
        <w:t xml:space="preserve">у межах календарного року. </w:t>
      </w:r>
      <w:bookmarkStart w:id="69" w:name="o113"/>
      <w:bookmarkStart w:id="70" w:name="o114"/>
      <w:bookmarkEnd w:id="69"/>
      <w:bookmarkEnd w:id="70"/>
    </w:p>
    <w:p w:rsidR="00DB11B6" w:rsidRDefault="00DB11B6" w:rsidP="00DB11B6">
      <w:pPr>
        <w:widowControl w:val="0"/>
        <w:tabs>
          <w:tab w:val="left" w:pos="1128"/>
        </w:tabs>
        <w:spacing w:after="0" w:line="240" w:lineRule="auto"/>
        <w:ind w:firstLine="567"/>
        <w:jc w:val="both"/>
        <w:rPr>
          <w:rFonts w:ascii="Times New Roman" w:hAnsi="Times New Roman"/>
          <w:sz w:val="28"/>
          <w:szCs w:val="28"/>
        </w:rPr>
      </w:pPr>
      <w:r>
        <w:rPr>
          <w:rFonts w:ascii="Times New Roman" w:hAnsi="Times New Roman"/>
          <w:sz w:val="28"/>
          <w:szCs w:val="28"/>
        </w:rPr>
        <w:t xml:space="preserve">32.6.Розпорядження селищного голови нумеруються у порядку їх видання у межах календарного року. </w:t>
      </w:r>
    </w:p>
    <w:p w:rsidR="00DB11B6" w:rsidRDefault="00DB11B6" w:rsidP="00DB11B6">
      <w:pPr>
        <w:widowControl w:val="0"/>
        <w:tabs>
          <w:tab w:val="left" w:pos="1128"/>
        </w:tabs>
        <w:spacing w:after="0" w:line="240" w:lineRule="auto"/>
        <w:ind w:firstLine="567"/>
        <w:jc w:val="both"/>
        <w:rPr>
          <w:rFonts w:ascii="Times New Roman" w:hAnsi="Times New Roman"/>
          <w:sz w:val="28"/>
          <w:szCs w:val="28"/>
        </w:rPr>
      </w:pPr>
      <w:r>
        <w:rPr>
          <w:rFonts w:ascii="Times New Roman" w:hAnsi="Times New Roman"/>
          <w:sz w:val="28"/>
          <w:szCs w:val="28"/>
        </w:rPr>
        <w:t>Розпорядження голови селищної ради в межах груп мають окрему нумерацію:</w:t>
      </w:r>
    </w:p>
    <w:p w:rsidR="00DB11B6" w:rsidRDefault="00DB11B6" w:rsidP="00DB11B6">
      <w:pPr>
        <w:widowControl w:val="0"/>
        <w:tabs>
          <w:tab w:val="left" w:pos="1128"/>
        </w:tabs>
        <w:spacing w:after="0" w:line="240" w:lineRule="auto"/>
        <w:ind w:firstLine="567"/>
        <w:jc w:val="both"/>
        <w:rPr>
          <w:rFonts w:ascii="Times New Roman" w:hAnsi="Times New Roman"/>
          <w:sz w:val="28"/>
          <w:szCs w:val="28"/>
        </w:rPr>
      </w:pPr>
      <w:r w:rsidRPr="00A42626">
        <w:rPr>
          <w:rStyle w:val="FontStyle38"/>
          <w:i/>
          <w:sz w:val="28"/>
          <w:szCs w:val="28"/>
        </w:rPr>
        <w:t>реєстраційний індекс</w:t>
      </w:r>
      <w:r>
        <w:rPr>
          <w:rFonts w:ascii="Times New Roman" w:hAnsi="Times New Roman"/>
          <w:sz w:val="28"/>
          <w:szCs w:val="28"/>
        </w:rPr>
        <w:t xml:space="preserve"> розпоряджень селищного голови з основної діяльності оформляється цифровим способом і має такі складові: знак № і порядковий номер розпорядження в межах календарного року суфікс «-од», що вказує на віднесення до цієї групи розпоряджень, наприклад: № 22-од;</w:t>
      </w:r>
    </w:p>
    <w:p w:rsidR="00DB11B6" w:rsidRDefault="00DB11B6" w:rsidP="00DB11B6">
      <w:pPr>
        <w:widowControl w:val="0"/>
        <w:tabs>
          <w:tab w:val="left" w:pos="1128"/>
        </w:tabs>
        <w:spacing w:after="0" w:line="240" w:lineRule="auto"/>
        <w:ind w:firstLine="567"/>
        <w:jc w:val="both"/>
        <w:rPr>
          <w:rFonts w:ascii="Times New Roman" w:hAnsi="Times New Roman"/>
          <w:sz w:val="28"/>
          <w:szCs w:val="28"/>
        </w:rPr>
      </w:pPr>
      <w:r w:rsidRPr="00A42626">
        <w:rPr>
          <w:rStyle w:val="FontStyle38"/>
          <w:i/>
          <w:sz w:val="28"/>
          <w:szCs w:val="28"/>
        </w:rPr>
        <w:t xml:space="preserve">реєстраційний </w:t>
      </w:r>
      <w:proofErr w:type="spellStart"/>
      <w:r w:rsidRPr="00A42626">
        <w:rPr>
          <w:rStyle w:val="FontStyle38"/>
          <w:i/>
          <w:sz w:val="28"/>
          <w:szCs w:val="28"/>
        </w:rPr>
        <w:t>індекс</w:t>
      </w:r>
      <w:r>
        <w:rPr>
          <w:rFonts w:ascii="Times New Roman" w:hAnsi="Times New Roman"/>
          <w:sz w:val="28"/>
          <w:szCs w:val="28"/>
        </w:rPr>
        <w:t>розпоряджень</w:t>
      </w:r>
      <w:proofErr w:type="spellEnd"/>
      <w:r>
        <w:rPr>
          <w:rFonts w:ascii="Times New Roman" w:hAnsi="Times New Roman"/>
          <w:sz w:val="28"/>
          <w:szCs w:val="28"/>
        </w:rPr>
        <w:t xml:space="preserve"> селищного голови з  адміністративно-господарських питань оформляється цифровим способом і має такі складові: знак № і порядковий номер розпорядження в межах календарного року, суфікс «-</w:t>
      </w:r>
      <w:proofErr w:type="spellStart"/>
      <w:r>
        <w:rPr>
          <w:rFonts w:ascii="Times New Roman" w:hAnsi="Times New Roman"/>
          <w:sz w:val="28"/>
          <w:szCs w:val="28"/>
        </w:rPr>
        <w:t>аг</w:t>
      </w:r>
      <w:proofErr w:type="spellEnd"/>
      <w:r>
        <w:rPr>
          <w:rFonts w:ascii="Times New Roman" w:hAnsi="Times New Roman"/>
          <w:sz w:val="28"/>
          <w:szCs w:val="28"/>
        </w:rPr>
        <w:t>», що вказує на віднесення до цієї групи розпоряджень наприклад: № 22-аг;</w:t>
      </w:r>
    </w:p>
    <w:p w:rsidR="00DB11B6" w:rsidRDefault="00DB11B6" w:rsidP="00DB11B6">
      <w:pPr>
        <w:widowControl w:val="0"/>
        <w:tabs>
          <w:tab w:val="left" w:pos="567"/>
          <w:tab w:val="left" w:pos="1128"/>
        </w:tabs>
        <w:spacing w:after="0" w:line="240" w:lineRule="auto"/>
        <w:ind w:firstLine="567"/>
        <w:jc w:val="both"/>
        <w:rPr>
          <w:rFonts w:ascii="Times New Roman" w:hAnsi="Times New Roman"/>
          <w:sz w:val="28"/>
          <w:szCs w:val="28"/>
        </w:rPr>
      </w:pPr>
      <w:r w:rsidRPr="00A42626">
        <w:rPr>
          <w:rStyle w:val="FontStyle38"/>
          <w:i/>
          <w:sz w:val="28"/>
          <w:szCs w:val="28"/>
        </w:rPr>
        <w:t>реєстраційний індекс</w:t>
      </w:r>
      <w:r>
        <w:rPr>
          <w:rFonts w:ascii="Times New Roman" w:hAnsi="Times New Roman"/>
          <w:sz w:val="28"/>
          <w:szCs w:val="28"/>
        </w:rPr>
        <w:t xml:space="preserve"> розпоряджень селищного голови з кадрових питань (особового складу) (про прийняття на роботу, переміщення за посадою, </w:t>
      </w:r>
      <w:r>
        <w:rPr>
          <w:rFonts w:ascii="Times New Roman" w:hAnsi="Times New Roman"/>
          <w:sz w:val="28"/>
          <w:szCs w:val="28"/>
        </w:rPr>
        <w:lastRenderedPageBreak/>
        <w:t>переведення на іншу роботу, сумісництво, звільнення, атестація, щорічна оцінка, підвищення рангу, категорії, заохочення, преміювання, оплата праці, матеріальна допомога, про надання відпусток щодо догляду за дитиною, відпусток за власний рахунок, довгострокові відрядження) оформляється буквено-цифровим способом і має такі складові: знак №, порядковий номер розпорядження, суфікс «-к», що вказує на віднесення до цієї групи розпоряджень, наприклад: № 22-к;</w:t>
      </w:r>
    </w:p>
    <w:p w:rsidR="00DB11B6" w:rsidRDefault="00DB11B6" w:rsidP="00DB11B6">
      <w:pPr>
        <w:widowControl w:val="0"/>
        <w:tabs>
          <w:tab w:val="left" w:pos="1128"/>
        </w:tabs>
        <w:spacing w:after="0" w:line="240" w:lineRule="auto"/>
        <w:ind w:firstLine="567"/>
        <w:jc w:val="both"/>
        <w:rPr>
          <w:rFonts w:ascii="Times New Roman" w:hAnsi="Times New Roman"/>
          <w:sz w:val="28"/>
          <w:szCs w:val="28"/>
        </w:rPr>
      </w:pPr>
      <w:r w:rsidRPr="002673D9">
        <w:rPr>
          <w:rStyle w:val="FontStyle38"/>
          <w:i/>
          <w:sz w:val="28"/>
          <w:szCs w:val="28"/>
        </w:rPr>
        <w:t>реєстраційний індекс</w:t>
      </w:r>
      <w:r>
        <w:rPr>
          <w:rFonts w:ascii="Times New Roman" w:hAnsi="Times New Roman"/>
          <w:sz w:val="28"/>
          <w:szCs w:val="28"/>
        </w:rPr>
        <w:t xml:space="preserve"> розпоряджень селищного голови з кадрових питань (особового складу) (про надання щорічних оплачуваних відпусток, відпусток у зв’язку з навчанням) оформляється буквено-цифровим способом і має такі складові: знак №, порядковий номер, суфікс «-в», наприклад: </w:t>
      </w:r>
      <w:r>
        <w:rPr>
          <w:rFonts w:ascii="Times New Roman" w:hAnsi="Times New Roman"/>
          <w:sz w:val="28"/>
          <w:szCs w:val="28"/>
        </w:rPr>
        <w:br/>
        <w:t>№ 22-в;</w:t>
      </w:r>
    </w:p>
    <w:p w:rsidR="00DB11B6" w:rsidRDefault="00DB11B6" w:rsidP="00DB11B6">
      <w:pPr>
        <w:widowControl w:val="0"/>
        <w:tabs>
          <w:tab w:val="left" w:pos="1128"/>
        </w:tabs>
        <w:spacing w:after="0" w:line="240" w:lineRule="auto"/>
        <w:ind w:firstLine="567"/>
        <w:jc w:val="both"/>
        <w:rPr>
          <w:rFonts w:ascii="Times New Roman" w:hAnsi="Times New Roman"/>
          <w:sz w:val="28"/>
          <w:szCs w:val="28"/>
        </w:rPr>
      </w:pPr>
      <w:r w:rsidRPr="002673D9">
        <w:rPr>
          <w:rStyle w:val="FontStyle38"/>
          <w:i/>
          <w:sz w:val="28"/>
          <w:szCs w:val="28"/>
        </w:rPr>
        <w:t>реєстраційний індекс</w:t>
      </w:r>
      <w:r>
        <w:rPr>
          <w:rFonts w:ascii="Times New Roman" w:hAnsi="Times New Roman"/>
          <w:sz w:val="28"/>
          <w:szCs w:val="28"/>
        </w:rPr>
        <w:t xml:space="preserve"> розпоряджень селищного голови про відрядження працівників виконавчого комітету селищної ради оформляється буквено-цифровим способом і має такі складові: знак №, порядковий номер, суфікс «-</w:t>
      </w:r>
      <w:proofErr w:type="spellStart"/>
      <w:r>
        <w:rPr>
          <w:rFonts w:ascii="Times New Roman" w:hAnsi="Times New Roman"/>
          <w:sz w:val="28"/>
          <w:szCs w:val="28"/>
        </w:rPr>
        <w:t>вд</w:t>
      </w:r>
      <w:proofErr w:type="spellEnd"/>
      <w:r>
        <w:rPr>
          <w:rFonts w:ascii="Times New Roman" w:hAnsi="Times New Roman"/>
          <w:sz w:val="28"/>
          <w:szCs w:val="28"/>
        </w:rPr>
        <w:t>»,  наприклад: № 15-вд;</w:t>
      </w: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8"/>
          <w:szCs w:val="28"/>
          <w:lang w:eastAsia="uk-UA"/>
        </w:rPr>
      </w:pPr>
      <w:bookmarkStart w:id="71" w:name="o116"/>
      <w:bookmarkEnd w:id="71"/>
      <w:r>
        <w:rPr>
          <w:rFonts w:ascii="Times New Roman" w:eastAsia="Times New Roman" w:hAnsi="Times New Roman"/>
          <w:sz w:val="28"/>
          <w:szCs w:val="28"/>
          <w:lang w:eastAsia="uk-UA"/>
        </w:rPr>
        <w:t>Місце розташування реєстраційного індексу на документі залежить від виду бланка та виду документа.</w:t>
      </w:r>
      <w:bookmarkStart w:id="72" w:name="o117"/>
      <w:bookmarkEnd w:id="72"/>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8"/>
          <w:szCs w:val="28"/>
          <w:lang w:eastAsia="uk-UA"/>
        </w:rPr>
      </w:pPr>
      <w:r>
        <w:rPr>
          <w:rFonts w:ascii="Times New Roman" w:eastAsia="Times New Roman" w:hAnsi="Times New Roman"/>
          <w:sz w:val="28"/>
          <w:szCs w:val="28"/>
          <w:lang w:eastAsia="uk-UA"/>
        </w:rPr>
        <w:t>33.7  У разі застосування автоматизованої системи реєстрації документів може використовуватись штрих-код. Для вихідних документів штрих-код включає реєстраційний індекс і дату документа та розташовується у межах, зазначених у ДСТУ 4163-2003 для реквізитів бланку, а саме: з кутовим розташуванням реквізитів – 73 міліметри від початку першого реквізиту, з поздовжнім - 77 міліметрів.</w:t>
      </w:r>
    </w:p>
    <w:p w:rsidR="00DB11B6" w:rsidRDefault="00DB11B6" w:rsidP="00DB11B6">
      <w:pPr>
        <w:widowControl w:val="0"/>
        <w:spacing w:after="0" w:line="240" w:lineRule="auto"/>
        <w:jc w:val="both"/>
        <w:rPr>
          <w:rFonts w:ascii="Times New Roman" w:hAnsi="Times New Roman"/>
          <w:sz w:val="16"/>
          <w:szCs w:val="16"/>
        </w:rPr>
      </w:pP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b/>
          <w:bCs/>
          <w:color w:val="000000"/>
          <w:sz w:val="28"/>
          <w:szCs w:val="28"/>
          <w:bdr w:val="none" w:sz="0" w:space="0" w:color="auto" w:frame="1"/>
          <w:lang w:eastAsia="uk-UA"/>
        </w:rPr>
      </w:pPr>
      <w:bookmarkStart w:id="73" w:name="o118"/>
      <w:bookmarkEnd w:id="73"/>
      <w:r>
        <w:rPr>
          <w:rFonts w:ascii="Times New Roman" w:eastAsia="Times New Roman" w:hAnsi="Times New Roman"/>
          <w:b/>
          <w:bCs/>
          <w:color w:val="000000"/>
          <w:sz w:val="28"/>
          <w:szCs w:val="28"/>
          <w:bdr w:val="none" w:sz="0" w:space="0" w:color="auto" w:frame="1"/>
          <w:lang w:eastAsia="uk-UA"/>
        </w:rPr>
        <w:t xml:space="preserve">Посилання на документ </w:t>
      </w: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olor w:val="000000"/>
          <w:sz w:val="16"/>
          <w:szCs w:val="16"/>
          <w:lang w:eastAsia="uk-UA"/>
        </w:rPr>
      </w:pP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000000"/>
          <w:sz w:val="28"/>
          <w:szCs w:val="28"/>
          <w:lang w:eastAsia="uk-UA"/>
        </w:rPr>
      </w:pPr>
      <w:bookmarkStart w:id="74" w:name="o119"/>
      <w:bookmarkEnd w:id="74"/>
      <w:r>
        <w:rPr>
          <w:rFonts w:ascii="Times New Roman" w:eastAsia="Times New Roman" w:hAnsi="Times New Roman"/>
          <w:color w:val="000000"/>
          <w:sz w:val="28"/>
          <w:szCs w:val="28"/>
          <w:lang w:eastAsia="uk-UA"/>
        </w:rPr>
        <w:t xml:space="preserve">34. Посилання у тексті документа на документ, на який дається відповідь або на виконання якого підготовлено цей документ, наводиться у такій послідовності: назва виду документа, найменування органу місцевого самоврядування – автора документа, дата та реєстраційний індекс, короткий зміст документа. </w:t>
      </w:r>
    </w:p>
    <w:p w:rsidR="00DB11B6" w:rsidRDefault="00DB11B6" w:rsidP="00DB11B6">
      <w:pPr>
        <w:widowControl w:val="0"/>
        <w:spacing w:after="0" w:line="240" w:lineRule="auto"/>
        <w:ind w:firstLine="567"/>
        <w:jc w:val="both"/>
        <w:rPr>
          <w:rFonts w:ascii="Times New Roman" w:hAnsi="Times New Roman"/>
          <w:b/>
          <w:sz w:val="28"/>
          <w:szCs w:val="28"/>
        </w:rPr>
      </w:pPr>
      <w:bookmarkStart w:id="75" w:name="o120"/>
      <w:bookmarkEnd w:id="75"/>
      <w:r>
        <w:rPr>
          <w:rFonts w:ascii="Times New Roman" w:hAnsi="Times New Roman"/>
          <w:sz w:val="28"/>
          <w:szCs w:val="28"/>
        </w:rPr>
        <w:t>Наприклад: «Березнянська селищна рада на лист ТОВ «Березнянський» від 05.02.2021 № 45/6 повідомляє…..», або «Березнянська селищна рада на виконання вимог Розпорядження Чернігівської обласної державної адміністрації від 16.04.2020</w:t>
      </w:r>
      <w:r w:rsidRPr="002673D9">
        <w:rPr>
          <w:rFonts w:ascii="Times New Roman" w:hAnsi="Times New Roman"/>
          <w:sz w:val="28"/>
          <w:szCs w:val="28"/>
        </w:rPr>
        <w:t xml:space="preserve"> № 205 інформує…..</w:t>
      </w:r>
      <w:r w:rsidRPr="002673D9">
        <w:rPr>
          <w:rFonts w:ascii="Times New Roman" w:hAnsi="Times New Roman"/>
          <w:b/>
          <w:sz w:val="28"/>
          <w:szCs w:val="28"/>
        </w:rPr>
        <w:t xml:space="preserve">» </w:t>
      </w:r>
      <w:r>
        <w:rPr>
          <w:rFonts w:ascii="Times New Roman" w:hAnsi="Times New Roman"/>
          <w:b/>
          <w:sz w:val="28"/>
          <w:szCs w:val="28"/>
        </w:rPr>
        <w:t>/</w:t>
      </w:r>
    </w:p>
    <w:p w:rsidR="00DB11B6" w:rsidRPr="002673D9" w:rsidRDefault="00DB11B6" w:rsidP="00DB11B6">
      <w:pPr>
        <w:widowControl w:val="0"/>
        <w:spacing w:after="0" w:line="240" w:lineRule="auto"/>
        <w:ind w:firstLine="567"/>
        <w:jc w:val="both"/>
        <w:rPr>
          <w:rFonts w:ascii="Times New Roman" w:hAnsi="Times New Roman"/>
          <w:b/>
          <w:sz w:val="28"/>
          <w:szCs w:val="28"/>
        </w:rPr>
      </w:pP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b/>
          <w:bCs/>
          <w:color w:val="000000"/>
          <w:sz w:val="28"/>
          <w:szCs w:val="28"/>
          <w:bdr w:val="none" w:sz="0" w:space="0" w:color="auto" w:frame="1"/>
          <w:lang w:eastAsia="uk-UA"/>
        </w:rPr>
      </w:pPr>
      <w:r w:rsidRPr="002673D9">
        <w:rPr>
          <w:rFonts w:ascii="Times New Roman" w:eastAsia="Times New Roman" w:hAnsi="Times New Roman"/>
          <w:b/>
          <w:bCs/>
          <w:color w:val="000000"/>
          <w:sz w:val="28"/>
          <w:szCs w:val="28"/>
          <w:bdr w:val="none" w:sz="0" w:space="0" w:color="auto" w:frame="1"/>
          <w:lang w:eastAsia="uk-UA"/>
        </w:rPr>
        <w:t>Міс</w:t>
      </w:r>
      <w:r>
        <w:rPr>
          <w:rFonts w:ascii="Times New Roman" w:eastAsia="Times New Roman" w:hAnsi="Times New Roman"/>
          <w:b/>
          <w:bCs/>
          <w:color w:val="000000"/>
          <w:sz w:val="28"/>
          <w:szCs w:val="28"/>
          <w:bdr w:val="none" w:sz="0" w:space="0" w:color="auto" w:frame="1"/>
          <w:lang w:eastAsia="uk-UA"/>
        </w:rPr>
        <w:t xml:space="preserve">це складення або видання </w:t>
      </w: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olor w:val="000000"/>
          <w:sz w:val="16"/>
          <w:szCs w:val="16"/>
          <w:lang w:eastAsia="uk-UA"/>
        </w:rPr>
      </w:pPr>
    </w:p>
    <w:p w:rsidR="00DB11B6" w:rsidRDefault="00DB11B6" w:rsidP="00DB11B6">
      <w:pPr>
        <w:widowControl w:val="0"/>
        <w:spacing w:after="0" w:line="240" w:lineRule="auto"/>
        <w:ind w:firstLine="567"/>
        <w:jc w:val="both"/>
        <w:rPr>
          <w:sz w:val="28"/>
          <w:szCs w:val="28"/>
        </w:rPr>
      </w:pPr>
      <w:bookmarkStart w:id="76" w:name="o121"/>
      <w:bookmarkEnd w:id="76"/>
      <w:r>
        <w:rPr>
          <w:rFonts w:ascii="Times New Roman" w:eastAsia="Times New Roman" w:hAnsi="Times New Roman"/>
          <w:color w:val="000000"/>
          <w:sz w:val="28"/>
          <w:szCs w:val="28"/>
          <w:lang w:eastAsia="uk-UA"/>
        </w:rPr>
        <w:t>35.</w:t>
      </w:r>
      <w:bookmarkStart w:id="77" w:name="o122"/>
      <w:bookmarkEnd w:id="77"/>
      <w:r>
        <w:rPr>
          <w:rFonts w:ascii="Times New Roman" w:hAnsi="Times New Roman"/>
          <w:sz w:val="28"/>
          <w:szCs w:val="28"/>
        </w:rPr>
        <w:t xml:space="preserve"> Відомості про місце складення або видання зазначаються на всіх документах селищної ради, крім листів. </w:t>
      </w:r>
      <w:r w:rsidRPr="002673D9">
        <w:rPr>
          <w:rStyle w:val="FontStyle38"/>
          <w:sz w:val="28"/>
          <w:szCs w:val="28"/>
        </w:rPr>
        <w:t>На рішеннях, розпорядженнях селищної ради, її виконавчого комітету місце складення зазначається на тому місці, де в бланку проставляється реєстраційний номер документа.</w:t>
      </w:r>
      <w:r w:rsidRPr="00AF58E2">
        <w:rPr>
          <w:rStyle w:val="FontStyle38"/>
          <w:sz w:val="28"/>
          <w:szCs w:val="28"/>
          <w:lang w:val="ru-RU"/>
        </w:rPr>
        <w:t xml:space="preserve"> </w:t>
      </w:r>
      <w:r>
        <w:rPr>
          <w:rFonts w:ascii="Times New Roman" w:hAnsi="Times New Roman"/>
          <w:sz w:val="28"/>
          <w:szCs w:val="28"/>
        </w:rPr>
        <w:t xml:space="preserve">Цей реквізит </w:t>
      </w:r>
      <w:r>
        <w:rPr>
          <w:rStyle w:val="rvts0"/>
        </w:rPr>
        <w:t>оформлюється відповідно до</w:t>
      </w:r>
      <w:r>
        <w:rPr>
          <w:rFonts w:ascii="Times New Roman" w:hAnsi="Times New Roman"/>
          <w:sz w:val="28"/>
          <w:szCs w:val="28"/>
        </w:rPr>
        <w:t xml:space="preserve"> адміністративно-територіального поділу України, офіційно встановленими назвами населених пунктів. Наприклад: </w:t>
      </w:r>
      <w:proofErr w:type="spellStart"/>
      <w:r>
        <w:rPr>
          <w:rFonts w:ascii="Times New Roman" w:hAnsi="Times New Roman"/>
          <w:sz w:val="28"/>
          <w:szCs w:val="28"/>
        </w:rPr>
        <w:t>смтБерезна</w:t>
      </w:r>
      <w:proofErr w:type="spellEnd"/>
      <w:r>
        <w:rPr>
          <w:rFonts w:ascii="Times New Roman" w:hAnsi="Times New Roman"/>
          <w:sz w:val="28"/>
          <w:szCs w:val="28"/>
        </w:rPr>
        <w:t>.</w:t>
      </w:r>
    </w:p>
    <w:p w:rsidR="00DB11B6" w:rsidRDefault="00DB11B6" w:rsidP="00DB11B6">
      <w:pPr>
        <w:widowControl w:val="0"/>
        <w:tabs>
          <w:tab w:val="left" w:pos="567"/>
        </w:tabs>
        <w:spacing w:after="0" w:line="240" w:lineRule="auto"/>
        <w:jc w:val="both"/>
        <w:rPr>
          <w:sz w:val="28"/>
          <w:szCs w:val="28"/>
        </w:rPr>
      </w:pPr>
      <w:r>
        <w:rPr>
          <w:rFonts w:ascii="Times New Roman" w:hAnsi="Times New Roman"/>
          <w:sz w:val="28"/>
          <w:szCs w:val="28"/>
        </w:rPr>
        <w:t>Якщо відомості про географічне місцезнаходження входять до найменування органу місцевого самоврядування, цей реквізит не зазначається.</w:t>
      </w: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b/>
          <w:bCs/>
          <w:color w:val="000000"/>
          <w:sz w:val="16"/>
          <w:szCs w:val="16"/>
          <w:bdr w:val="none" w:sz="0" w:space="0" w:color="auto" w:frame="1"/>
          <w:lang w:eastAsia="uk-UA"/>
        </w:rPr>
      </w:pPr>
      <w:bookmarkStart w:id="78" w:name="o124"/>
      <w:bookmarkEnd w:id="78"/>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b/>
          <w:bCs/>
          <w:color w:val="000000"/>
          <w:sz w:val="28"/>
          <w:szCs w:val="28"/>
          <w:bdr w:val="none" w:sz="0" w:space="0" w:color="auto" w:frame="1"/>
          <w:lang w:eastAsia="uk-UA"/>
        </w:rPr>
      </w:pPr>
      <w:r>
        <w:rPr>
          <w:rFonts w:ascii="Times New Roman" w:eastAsia="Times New Roman" w:hAnsi="Times New Roman"/>
          <w:b/>
          <w:bCs/>
          <w:color w:val="000000"/>
          <w:sz w:val="28"/>
          <w:szCs w:val="28"/>
          <w:bdr w:val="none" w:sz="0" w:space="0" w:color="auto" w:frame="1"/>
          <w:lang w:eastAsia="uk-UA"/>
        </w:rPr>
        <w:t>Адресат</w:t>
      </w: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b/>
          <w:bCs/>
          <w:color w:val="000000"/>
          <w:sz w:val="16"/>
          <w:szCs w:val="16"/>
          <w:bdr w:val="none" w:sz="0" w:space="0" w:color="auto" w:frame="1"/>
          <w:lang w:eastAsia="uk-UA"/>
        </w:rPr>
      </w:pP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36. Документи адресуються установі, її структурним підрозділам або конкретній посадовій особі. У разі адресування документа установі або її </w:t>
      </w:r>
      <w:r>
        <w:rPr>
          <w:rFonts w:ascii="Times New Roman" w:eastAsia="Times New Roman" w:hAnsi="Times New Roman"/>
          <w:color w:val="000000"/>
          <w:sz w:val="28"/>
          <w:szCs w:val="28"/>
          <w:lang w:eastAsia="ru-RU"/>
        </w:rPr>
        <w:lastRenderedPageBreak/>
        <w:t>структурним підрозділам без зазначення посадової особи їх найменування наводяться у називному відмінку, наприклад:</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79" w:name="n1442"/>
      <w:bookmarkEnd w:id="79"/>
      <w:r>
        <w:rPr>
          <w:rFonts w:ascii="Times New Roman" w:eastAsia="Times New Roman" w:hAnsi="Times New Roman"/>
          <w:color w:val="000000"/>
          <w:sz w:val="28"/>
          <w:szCs w:val="28"/>
          <w:lang w:eastAsia="ru-RU"/>
        </w:rPr>
        <w:t>Національне агентство з питань державної служби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80" w:name="n1443"/>
      <w:bookmarkEnd w:id="80"/>
      <w:r>
        <w:rPr>
          <w:rFonts w:ascii="Times New Roman" w:eastAsia="Times New Roman" w:hAnsi="Times New Roman"/>
          <w:color w:val="000000"/>
          <w:sz w:val="28"/>
          <w:szCs w:val="28"/>
          <w:lang w:eastAsia="ru-RU"/>
        </w:rPr>
        <w:t>Якщо документ надсилається посадовій особі, найменування установи та її структурного підрозділу наводяться у називному відмінку, а посада і прізвище адресата - у давальному, наприклад:</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81" w:name="n1444"/>
      <w:bookmarkEnd w:id="81"/>
      <w:r>
        <w:rPr>
          <w:rFonts w:ascii="Times New Roman" w:eastAsia="Times New Roman" w:hAnsi="Times New Roman"/>
          <w:color w:val="000000"/>
          <w:sz w:val="28"/>
          <w:szCs w:val="28"/>
          <w:lang w:eastAsia="ru-RU"/>
        </w:rPr>
        <w:t>Державна архівна служба</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82" w:name="n1445"/>
      <w:bookmarkEnd w:id="82"/>
      <w:r>
        <w:rPr>
          <w:rFonts w:ascii="Times New Roman" w:eastAsia="Times New Roman" w:hAnsi="Times New Roman"/>
          <w:color w:val="000000"/>
          <w:sz w:val="28"/>
          <w:szCs w:val="28"/>
          <w:lang w:eastAsia="ru-RU"/>
        </w:rPr>
        <w:t>Начальнику фінансово-економічного управління</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83" w:name="n1446"/>
      <w:bookmarkEnd w:id="83"/>
      <w:r>
        <w:rPr>
          <w:rFonts w:ascii="Times New Roman" w:eastAsia="Times New Roman" w:hAnsi="Times New Roman"/>
          <w:color w:val="000000"/>
          <w:sz w:val="28"/>
          <w:szCs w:val="28"/>
          <w:lang w:eastAsia="ru-RU"/>
        </w:rPr>
        <w:t>Власне ім’я ПРІЗВИЩЕ</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84" w:name="n1447"/>
      <w:bookmarkEnd w:id="84"/>
      <w:r>
        <w:rPr>
          <w:rFonts w:ascii="Times New Roman" w:eastAsia="Times New Roman" w:hAnsi="Times New Roman"/>
          <w:color w:val="000000"/>
          <w:sz w:val="28"/>
          <w:szCs w:val="28"/>
          <w:lang w:eastAsia="ru-RU"/>
        </w:rPr>
        <w:t>У разі коли документ адресується керівникові установи або його заступникові, найменування установи входить до складу найменування посади адресата, яке наводиться у давальному відмінку, наприклад:</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85" w:name="n1448"/>
      <w:bookmarkEnd w:id="85"/>
      <w:r>
        <w:rPr>
          <w:rFonts w:ascii="Times New Roman" w:eastAsia="Times New Roman" w:hAnsi="Times New Roman"/>
          <w:color w:val="000000"/>
          <w:sz w:val="28"/>
          <w:szCs w:val="28"/>
          <w:lang w:eastAsia="ru-RU"/>
        </w:rPr>
        <w:t>Голові Державної митної служби </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86" w:name="n1449"/>
      <w:bookmarkEnd w:id="86"/>
      <w:r>
        <w:rPr>
          <w:rFonts w:ascii="Times New Roman" w:eastAsia="Times New Roman" w:hAnsi="Times New Roman"/>
          <w:color w:val="000000"/>
          <w:sz w:val="28"/>
          <w:szCs w:val="28"/>
          <w:lang w:eastAsia="ru-RU"/>
        </w:rPr>
        <w:t>Власне ім’я ПРІЗВИЩЕ</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87" w:name="n1450"/>
      <w:bookmarkEnd w:id="87"/>
      <w:r>
        <w:rPr>
          <w:rFonts w:ascii="Times New Roman" w:eastAsia="Times New Roman" w:hAnsi="Times New Roman"/>
          <w:color w:val="000000"/>
          <w:sz w:val="28"/>
          <w:szCs w:val="28"/>
          <w:lang w:eastAsia="ru-RU"/>
        </w:rPr>
        <w:t>Якщо документ адресується кільком однорідним за характером діяльності установам, зазначається узагальнене найменування адресатів, наприклад:</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88" w:name="n1451"/>
      <w:bookmarkEnd w:id="88"/>
      <w:r>
        <w:rPr>
          <w:rFonts w:ascii="Times New Roman" w:eastAsia="Times New Roman" w:hAnsi="Times New Roman"/>
          <w:color w:val="000000"/>
          <w:sz w:val="28"/>
          <w:szCs w:val="28"/>
          <w:lang w:eastAsia="ru-RU"/>
        </w:rPr>
        <w:t>Центральним державним архівам</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89" w:name="n1452"/>
      <w:bookmarkEnd w:id="89"/>
      <w:r>
        <w:rPr>
          <w:rFonts w:ascii="Times New Roman" w:eastAsia="Times New Roman" w:hAnsi="Times New Roman"/>
          <w:color w:val="000000"/>
          <w:sz w:val="28"/>
          <w:szCs w:val="28"/>
          <w:lang w:eastAsia="ru-RU"/>
        </w:rPr>
        <w:t>Документ не повинен мати більше чотирьох адресатів. Слово “копія” перед найменуванням другого - четвертого адресатів не ставиться. У разі надсилання документа більше ніж чотирьом адресатам складається список на розсилку із зазначенням на кожному документі тільки одного адресата.</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90" w:name="n1453"/>
      <w:bookmarkEnd w:id="90"/>
      <w:r>
        <w:rPr>
          <w:rFonts w:ascii="Times New Roman" w:eastAsia="Times New Roman" w:hAnsi="Times New Roman"/>
          <w:color w:val="000000"/>
          <w:sz w:val="28"/>
          <w:szCs w:val="28"/>
          <w:lang w:eastAsia="ru-RU"/>
        </w:rPr>
        <w:t>Реквізит “Адресат” може включати адресу. Порядок і форма запису відомостей про адресу установи повинні відповідати </w:t>
      </w:r>
      <w:hyperlink r:id="rId9" w:anchor="n11" w:tgtFrame="_blank" w:history="1">
        <w:r>
          <w:rPr>
            <w:rStyle w:val="ab"/>
            <w:rFonts w:ascii="Times New Roman" w:hAnsi="Times New Roman"/>
            <w:sz w:val="28"/>
            <w:szCs w:val="28"/>
            <w:lang w:eastAsia="ru-RU"/>
          </w:rPr>
          <w:t>Правилам надання послуг поштового зв’язку</w:t>
        </w:r>
      </w:hyperlink>
      <w:r>
        <w:rPr>
          <w:rFonts w:ascii="Times New Roman" w:eastAsia="Times New Roman" w:hAnsi="Times New Roman"/>
          <w:color w:val="000000"/>
          <w:sz w:val="28"/>
          <w:szCs w:val="28"/>
          <w:lang w:eastAsia="ru-RU"/>
        </w:rPr>
        <w:t>, затвердженим постановою Кабінету Міністрів України від 5 березня 2009 р. № 270 (Офіційний вісник України, 2009 р., № 23, ст. 750). Повна адреса зазначається у разі надсилання документа разовим кореспондентам, наприклад:</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91" w:name="n1454"/>
      <w:bookmarkEnd w:id="91"/>
      <w:r>
        <w:rPr>
          <w:rFonts w:ascii="Times New Roman" w:eastAsia="Times New Roman" w:hAnsi="Times New Roman"/>
          <w:color w:val="000000"/>
          <w:sz w:val="28"/>
          <w:szCs w:val="28"/>
          <w:lang w:eastAsia="ru-RU"/>
        </w:rPr>
        <w:t>Міністерство юстиції</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92" w:name="n1455"/>
      <w:bookmarkEnd w:id="92"/>
      <w:r>
        <w:rPr>
          <w:rFonts w:ascii="Times New Roman" w:eastAsia="Times New Roman" w:hAnsi="Times New Roman"/>
          <w:color w:val="000000"/>
          <w:sz w:val="28"/>
          <w:szCs w:val="28"/>
          <w:lang w:eastAsia="ru-RU"/>
        </w:rPr>
        <w:t>вул. Городецького, буд. 13, м. Київ, 01001</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93" w:name="n1456"/>
      <w:bookmarkEnd w:id="93"/>
      <w:r>
        <w:rPr>
          <w:rFonts w:ascii="Times New Roman" w:eastAsia="Times New Roman" w:hAnsi="Times New Roman"/>
          <w:color w:val="000000"/>
          <w:sz w:val="28"/>
          <w:szCs w:val="28"/>
          <w:lang w:eastAsia="ru-RU"/>
        </w:rPr>
        <w:t>У разі надсилання документа фізичній особі спочатку зазначається у давальному відмінку власне ім’я та прізвище, потім поштова адреса, наприклад:</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94" w:name="n1457"/>
      <w:bookmarkEnd w:id="94"/>
      <w:r>
        <w:rPr>
          <w:rFonts w:ascii="Times New Roman" w:eastAsia="Times New Roman" w:hAnsi="Times New Roman"/>
          <w:color w:val="000000"/>
          <w:sz w:val="28"/>
          <w:szCs w:val="28"/>
          <w:lang w:eastAsia="ru-RU"/>
        </w:rPr>
        <w:t>Олександру Гончаруку</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95" w:name="n1458"/>
      <w:bookmarkEnd w:id="95"/>
      <w:r>
        <w:rPr>
          <w:rFonts w:ascii="Times New Roman" w:eastAsia="Times New Roman" w:hAnsi="Times New Roman"/>
          <w:color w:val="000000"/>
          <w:sz w:val="28"/>
          <w:szCs w:val="28"/>
          <w:lang w:eastAsia="ru-RU"/>
        </w:rPr>
        <w:t xml:space="preserve">вул. Сурикова, буд. 3а, </w:t>
      </w:r>
      <w:proofErr w:type="spellStart"/>
      <w:r>
        <w:rPr>
          <w:rFonts w:ascii="Times New Roman" w:eastAsia="Times New Roman" w:hAnsi="Times New Roman"/>
          <w:color w:val="000000"/>
          <w:sz w:val="28"/>
          <w:szCs w:val="28"/>
          <w:lang w:eastAsia="ru-RU"/>
        </w:rPr>
        <w:t>кв</w:t>
      </w:r>
      <w:proofErr w:type="spellEnd"/>
      <w:r>
        <w:rPr>
          <w:rFonts w:ascii="Times New Roman" w:eastAsia="Times New Roman" w:hAnsi="Times New Roman"/>
          <w:color w:val="000000"/>
          <w:sz w:val="28"/>
          <w:szCs w:val="28"/>
          <w:lang w:eastAsia="ru-RU"/>
        </w:rPr>
        <w:t>. 1, м. Київ, 03178</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96" w:name="n1459"/>
      <w:bookmarkEnd w:id="96"/>
      <w:r>
        <w:rPr>
          <w:rFonts w:ascii="Times New Roman" w:eastAsia="Times New Roman" w:hAnsi="Times New Roman"/>
          <w:color w:val="000000"/>
          <w:sz w:val="28"/>
          <w:szCs w:val="28"/>
          <w:lang w:eastAsia="ru-RU"/>
        </w:rPr>
        <w:t>У разі надсилання документа органам законодавчої і виконавчої влади, постійним кореспондентам їх поштова адреса на документах не зазначається.</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97" w:name="n1460"/>
      <w:bookmarkEnd w:id="97"/>
      <w:r>
        <w:rPr>
          <w:rFonts w:ascii="Times New Roman" w:eastAsia="Times New Roman" w:hAnsi="Times New Roman"/>
          <w:color w:val="000000"/>
          <w:sz w:val="28"/>
          <w:szCs w:val="28"/>
          <w:lang w:eastAsia="ru-RU"/>
        </w:rPr>
        <w:t>У разі коли документ адресується конкретній особі, у листі нижче атрибута “адресат” може наводитись особисте звертання у кличному відмінку:</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98" w:name="n1461"/>
      <w:bookmarkEnd w:id="98"/>
      <w:r>
        <w:rPr>
          <w:rFonts w:ascii="Times New Roman" w:eastAsia="Times New Roman" w:hAnsi="Times New Roman"/>
          <w:color w:val="000000"/>
          <w:sz w:val="28"/>
          <w:szCs w:val="28"/>
          <w:lang w:eastAsia="ru-RU"/>
        </w:rPr>
        <w:t>Пане (пані) Власне ім’я</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99" w:name="n1462"/>
      <w:bookmarkEnd w:id="99"/>
      <w:r>
        <w:rPr>
          <w:rFonts w:ascii="Times New Roman" w:eastAsia="Times New Roman" w:hAnsi="Times New Roman"/>
          <w:color w:val="000000"/>
          <w:sz w:val="28"/>
          <w:szCs w:val="28"/>
          <w:lang w:eastAsia="ru-RU"/>
        </w:rPr>
        <w:t>або</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100" w:name="n1463"/>
      <w:bookmarkEnd w:id="100"/>
      <w:r>
        <w:rPr>
          <w:rFonts w:ascii="Times New Roman" w:eastAsia="Times New Roman" w:hAnsi="Times New Roman"/>
          <w:color w:val="000000"/>
          <w:sz w:val="28"/>
          <w:szCs w:val="28"/>
          <w:lang w:eastAsia="ru-RU"/>
        </w:rPr>
        <w:lastRenderedPageBreak/>
        <w:t>Пане (пані) Прізвище</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101" w:name="n1464"/>
      <w:bookmarkEnd w:id="101"/>
      <w:r>
        <w:rPr>
          <w:rFonts w:ascii="Times New Roman" w:eastAsia="Times New Roman" w:hAnsi="Times New Roman"/>
          <w:color w:val="000000"/>
          <w:sz w:val="28"/>
          <w:szCs w:val="28"/>
          <w:lang w:eastAsia="ru-RU"/>
        </w:rPr>
        <w:t>або</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102" w:name="n1465"/>
      <w:bookmarkEnd w:id="102"/>
      <w:r>
        <w:rPr>
          <w:rFonts w:ascii="Times New Roman" w:eastAsia="Times New Roman" w:hAnsi="Times New Roman"/>
          <w:color w:val="000000"/>
          <w:sz w:val="28"/>
          <w:szCs w:val="28"/>
          <w:lang w:eastAsia="ru-RU"/>
        </w:rPr>
        <w:t>Пане (пані) посада або звання</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103" w:name="n1466"/>
      <w:bookmarkEnd w:id="103"/>
      <w:r>
        <w:rPr>
          <w:rFonts w:ascii="Times New Roman" w:eastAsia="Times New Roman" w:hAnsi="Times New Roman"/>
          <w:color w:val="000000"/>
          <w:sz w:val="28"/>
          <w:szCs w:val="28"/>
          <w:lang w:eastAsia="ru-RU"/>
        </w:rPr>
        <w:t>або</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104" w:name="n1467"/>
      <w:bookmarkEnd w:id="104"/>
      <w:r>
        <w:rPr>
          <w:rFonts w:ascii="Times New Roman" w:eastAsia="Times New Roman" w:hAnsi="Times New Roman"/>
          <w:color w:val="000000"/>
          <w:sz w:val="28"/>
          <w:szCs w:val="28"/>
          <w:lang w:eastAsia="ru-RU"/>
        </w:rPr>
        <w:t>Панове</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105" w:name="n1468"/>
      <w:bookmarkEnd w:id="105"/>
      <w:r>
        <w:rPr>
          <w:rFonts w:ascii="Times New Roman" w:eastAsia="Times New Roman" w:hAnsi="Times New Roman"/>
          <w:color w:val="000000"/>
          <w:sz w:val="28"/>
          <w:szCs w:val="28"/>
          <w:lang w:eastAsia="ru-RU"/>
        </w:rPr>
        <w:t>Наприклад:</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106" w:name="n1469"/>
      <w:bookmarkEnd w:id="106"/>
      <w:r>
        <w:rPr>
          <w:rFonts w:ascii="Times New Roman" w:eastAsia="Times New Roman" w:hAnsi="Times New Roman"/>
          <w:color w:val="000000"/>
          <w:sz w:val="28"/>
          <w:szCs w:val="28"/>
          <w:lang w:eastAsia="ru-RU"/>
        </w:rPr>
        <w:t>Пане Олексію</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107" w:name="n1470"/>
      <w:bookmarkEnd w:id="107"/>
      <w:r>
        <w:rPr>
          <w:rFonts w:ascii="Times New Roman" w:eastAsia="Times New Roman" w:hAnsi="Times New Roman"/>
          <w:color w:val="000000"/>
          <w:sz w:val="28"/>
          <w:szCs w:val="28"/>
          <w:lang w:eastAsia="ru-RU"/>
        </w:rPr>
        <w:t>Пані Іваненко</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108" w:name="n1471"/>
      <w:bookmarkEnd w:id="108"/>
      <w:r>
        <w:rPr>
          <w:rFonts w:ascii="Times New Roman" w:eastAsia="Times New Roman" w:hAnsi="Times New Roman"/>
          <w:color w:val="000000"/>
          <w:sz w:val="28"/>
          <w:szCs w:val="28"/>
          <w:lang w:eastAsia="ru-RU"/>
        </w:rPr>
        <w:t>Пані директор</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109" w:name="n1472"/>
      <w:bookmarkEnd w:id="109"/>
      <w:r>
        <w:rPr>
          <w:rFonts w:ascii="Times New Roman" w:eastAsia="Times New Roman" w:hAnsi="Times New Roman"/>
          <w:color w:val="000000"/>
          <w:sz w:val="28"/>
          <w:szCs w:val="28"/>
          <w:lang w:eastAsia="ru-RU"/>
        </w:rPr>
        <w:t>Пане полковнику</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110" w:name="n1473"/>
      <w:bookmarkEnd w:id="110"/>
      <w:r>
        <w:rPr>
          <w:rFonts w:ascii="Times New Roman" w:eastAsia="Times New Roman" w:hAnsi="Times New Roman"/>
          <w:color w:val="000000"/>
          <w:sz w:val="28"/>
          <w:szCs w:val="28"/>
          <w:lang w:eastAsia="ru-RU"/>
        </w:rPr>
        <w:t>У разі необхідності перед словом “Пане”, “Пані” або “Панове” може використовуватися слово “Шановний”, “Шановна” або “Шановні” відповідно, наприклад:</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111" w:name="n1474"/>
      <w:bookmarkEnd w:id="111"/>
      <w:r>
        <w:rPr>
          <w:rFonts w:ascii="Times New Roman" w:eastAsia="Times New Roman" w:hAnsi="Times New Roman"/>
          <w:color w:val="000000"/>
          <w:sz w:val="28"/>
          <w:szCs w:val="28"/>
          <w:lang w:eastAsia="ru-RU"/>
        </w:rPr>
        <w:t>Шановна пані Ковальська.</w:t>
      </w:r>
    </w:p>
    <w:p w:rsidR="00DB11B6" w:rsidRDefault="00DB11B6" w:rsidP="00DB11B6">
      <w:pPr>
        <w:shd w:val="clear" w:color="auto" w:fill="FFFFFF"/>
        <w:spacing w:before="150" w:after="150" w:line="240" w:lineRule="auto"/>
        <w:jc w:val="center"/>
        <w:rPr>
          <w:rFonts w:ascii="Times New Roman" w:eastAsia="Times New Roman" w:hAnsi="Times New Roman"/>
          <w:color w:val="000000"/>
          <w:sz w:val="28"/>
          <w:szCs w:val="28"/>
          <w:lang w:eastAsia="ru-RU"/>
        </w:rPr>
      </w:pPr>
      <w:bookmarkStart w:id="112" w:name="n1441"/>
      <w:bookmarkStart w:id="113" w:name="n692"/>
      <w:bookmarkEnd w:id="112"/>
      <w:bookmarkEnd w:id="113"/>
      <w:r>
        <w:rPr>
          <w:rFonts w:ascii="Times New Roman" w:eastAsia="Times New Roman" w:hAnsi="Times New Roman"/>
          <w:b/>
          <w:bCs/>
          <w:color w:val="000000"/>
          <w:sz w:val="28"/>
          <w:szCs w:val="28"/>
          <w:lang w:eastAsia="ru-RU"/>
        </w:rPr>
        <w:t>Гриф затвердження документа</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14" w:name="n693"/>
      <w:bookmarkEnd w:id="114"/>
      <w:r>
        <w:rPr>
          <w:rFonts w:ascii="Times New Roman" w:eastAsia="Times New Roman" w:hAnsi="Times New Roman"/>
          <w:color w:val="000000"/>
          <w:sz w:val="28"/>
          <w:szCs w:val="28"/>
          <w:lang w:eastAsia="ru-RU"/>
        </w:rPr>
        <w:t>37. Документ може бути затверджений розпорядчим документом  Березнянської селищної ради (її виконавчих органів) або у випадках, визначених у </w:t>
      </w:r>
      <w:hyperlink r:id="rId10" w:anchor="n1164" w:history="1">
        <w:r>
          <w:rPr>
            <w:rStyle w:val="ab"/>
            <w:rFonts w:ascii="Times New Roman" w:hAnsi="Times New Roman"/>
            <w:sz w:val="28"/>
            <w:szCs w:val="28"/>
            <w:lang w:eastAsia="ru-RU"/>
          </w:rPr>
          <w:t>додатку 8</w:t>
        </w:r>
      </w:hyperlink>
      <w:r>
        <w:rPr>
          <w:rFonts w:ascii="Times New Roman" w:eastAsia="Times New Roman" w:hAnsi="Times New Roman"/>
          <w:sz w:val="28"/>
          <w:szCs w:val="28"/>
          <w:lang w:eastAsia="ru-RU"/>
        </w:rPr>
        <w:t>,</w:t>
      </w:r>
      <w:r>
        <w:rPr>
          <w:rFonts w:ascii="Times New Roman" w:eastAsia="Times New Roman" w:hAnsi="Times New Roman"/>
          <w:color w:val="000000"/>
          <w:sz w:val="28"/>
          <w:szCs w:val="28"/>
          <w:lang w:eastAsia="ru-RU"/>
        </w:rPr>
        <w:t xml:space="preserve"> посадовою особою (посадовими особами), до повноважень якої (яких) належать питання, зазначені у такому документі. Локальні нормативні акти (положення, інструкції, правила, порядки тощо) затверджуються розпорядчим документом відповідно Березнянської селищної ради або її виконавчих органів.</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15" w:name="n694"/>
      <w:bookmarkEnd w:id="115"/>
      <w:r>
        <w:rPr>
          <w:rFonts w:ascii="Times New Roman" w:eastAsia="Times New Roman" w:hAnsi="Times New Roman"/>
          <w:color w:val="000000"/>
          <w:sz w:val="28"/>
          <w:szCs w:val="28"/>
          <w:lang w:eastAsia="ru-RU"/>
        </w:rPr>
        <w:t>Документ, який не є примірником або копією документа, створеного в електронній формі, може бути затверджений конкретною посадовою особою. У такому випадку гриф затвердження складається із слова “ЗАТВЕРДЖУЮ”, найменування посади, підпису, власного імені і прізвища особи, яка затвердила документ, дати затвердження. Наприклад:</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116" w:name="n695"/>
      <w:bookmarkEnd w:id="116"/>
      <w:r>
        <w:rPr>
          <w:rFonts w:ascii="Times New Roman" w:eastAsia="Times New Roman" w:hAnsi="Times New Roman"/>
          <w:color w:val="000000"/>
          <w:sz w:val="28"/>
          <w:szCs w:val="28"/>
          <w:lang w:eastAsia="ru-RU"/>
        </w:rPr>
        <w:t>ЗАТВЕРДЖУЮ</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117" w:name="n696"/>
      <w:bookmarkEnd w:id="117"/>
      <w:r>
        <w:rPr>
          <w:rFonts w:ascii="Times New Roman" w:eastAsia="Times New Roman" w:hAnsi="Times New Roman"/>
          <w:color w:val="000000"/>
          <w:sz w:val="28"/>
          <w:szCs w:val="28"/>
          <w:lang w:eastAsia="ru-RU"/>
        </w:rPr>
        <w:t>Селищний голова</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118" w:name="n697"/>
      <w:bookmarkEnd w:id="118"/>
      <w:r>
        <w:rPr>
          <w:rFonts w:ascii="Times New Roman" w:eastAsia="Times New Roman" w:hAnsi="Times New Roman"/>
          <w:color w:val="000000"/>
          <w:sz w:val="28"/>
          <w:szCs w:val="28"/>
          <w:lang w:eastAsia="ru-RU"/>
        </w:rPr>
        <w:t>підпис Власне ім’я ПРІЗВИЩЕ</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119" w:name="n698"/>
      <w:bookmarkEnd w:id="119"/>
      <w:r>
        <w:rPr>
          <w:rFonts w:ascii="Times New Roman" w:eastAsia="Times New Roman" w:hAnsi="Times New Roman"/>
          <w:color w:val="000000"/>
          <w:sz w:val="28"/>
          <w:szCs w:val="28"/>
          <w:lang w:eastAsia="ru-RU"/>
        </w:rPr>
        <w:t>12 березня 2019 р.</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120" w:name="n699"/>
      <w:bookmarkEnd w:id="120"/>
      <w:r>
        <w:rPr>
          <w:rFonts w:ascii="Times New Roman" w:eastAsia="Times New Roman" w:hAnsi="Times New Roman"/>
          <w:color w:val="000000"/>
          <w:sz w:val="28"/>
          <w:szCs w:val="28"/>
          <w:lang w:eastAsia="ru-RU"/>
        </w:rPr>
        <w:t>У разі коли документ затверджується рішенням, розпорядженням, гриф затвердження складається із слова “ЗАТВЕРДЖЕНО”, назви виду документа, яким затверджується створений документ, у називному відмінку із зазначенням його дати і номера. Наприклад:</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121" w:name="n700"/>
      <w:bookmarkEnd w:id="121"/>
      <w:r>
        <w:rPr>
          <w:rFonts w:ascii="Times New Roman" w:eastAsia="Times New Roman" w:hAnsi="Times New Roman"/>
          <w:color w:val="000000"/>
          <w:sz w:val="28"/>
          <w:szCs w:val="28"/>
          <w:lang w:eastAsia="ru-RU"/>
        </w:rPr>
        <w:t>ЗАТВЕРДЖЕНО</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122" w:name="n701"/>
      <w:bookmarkEnd w:id="122"/>
      <w:r>
        <w:rPr>
          <w:rFonts w:ascii="Times New Roman" w:eastAsia="Times New Roman" w:hAnsi="Times New Roman"/>
          <w:color w:val="000000"/>
          <w:sz w:val="28"/>
          <w:szCs w:val="28"/>
          <w:lang w:eastAsia="ru-RU"/>
        </w:rPr>
        <w:t>Рішення Березнянської селищної ради</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123" w:name="n702"/>
      <w:bookmarkEnd w:id="123"/>
      <w:r>
        <w:rPr>
          <w:rFonts w:ascii="Times New Roman" w:eastAsia="Times New Roman" w:hAnsi="Times New Roman"/>
          <w:color w:val="000000"/>
          <w:sz w:val="28"/>
          <w:szCs w:val="28"/>
          <w:lang w:eastAsia="ru-RU"/>
        </w:rPr>
        <w:t>12 березня 2020 р. № 298</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24" w:name="n703"/>
      <w:bookmarkEnd w:id="124"/>
      <w:r>
        <w:rPr>
          <w:rFonts w:ascii="Times New Roman" w:eastAsia="Times New Roman" w:hAnsi="Times New Roman"/>
          <w:color w:val="000000"/>
          <w:sz w:val="28"/>
          <w:szCs w:val="28"/>
          <w:lang w:eastAsia="ru-RU"/>
        </w:rPr>
        <w:lastRenderedPageBreak/>
        <w:t>Гриф затвердження розміщується у правому верхньому кутку першої сторінки документа.</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25" w:name="n704"/>
      <w:bookmarkEnd w:id="125"/>
      <w:r>
        <w:rPr>
          <w:rFonts w:ascii="Times New Roman" w:eastAsia="Times New Roman" w:hAnsi="Times New Roman"/>
          <w:color w:val="000000"/>
          <w:sz w:val="28"/>
          <w:szCs w:val="28"/>
          <w:lang w:eastAsia="ru-RU"/>
        </w:rPr>
        <w:t>У разі затвердження документа кількома посадовими особами грифи затвердження розташовуються на одному рівні.</w:t>
      </w:r>
    </w:p>
    <w:p w:rsidR="00DB11B6" w:rsidRDefault="00DB11B6" w:rsidP="00DB11B6">
      <w:pPr>
        <w:shd w:val="clear" w:color="auto" w:fill="FFFFFF"/>
        <w:spacing w:before="150" w:after="150" w:line="240" w:lineRule="auto"/>
        <w:rPr>
          <w:rFonts w:ascii="Times New Roman" w:eastAsia="Times New Roman" w:hAnsi="Times New Roman"/>
          <w:b/>
          <w:bCs/>
          <w:color w:val="000000"/>
          <w:sz w:val="28"/>
          <w:szCs w:val="28"/>
          <w:lang w:eastAsia="ru-RU"/>
        </w:rPr>
      </w:pPr>
      <w:bookmarkStart w:id="126" w:name="n1475"/>
      <w:bookmarkStart w:id="127" w:name="n705"/>
      <w:bookmarkEnd w:id="126"/>
      <w:bookmarkEnd w:id="127"/>
    </w:p>
    <w:p w:rsidR="00DB11B6" w:rsidRDefault="00DB11B6" w:rsidP="00DB11B6">
      <w:pPr>
        <w:shd w:val="clear" w:color="auto" w:fill="FFFFFF"/>
        <w:spacing w:before="150" w:after="15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Резолюція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28" w:name="n706"/>
      <w:bookmarkEnd w:id="128"/>
      <w:r>
        <w:rPr>
          <w:rFonts w:ascii="Times New Roman" w:eastAsia="Times New Roman" w:hAnsi="Times New Roman"/>
          <w:color w:val="000000"/>
          <w:sz w:val="28"/>
          <w:szCs w:val="28"/>
          <w:lang w:eastAsia="ru-RU"/>
        </w:rPr>
        <w:t>38. Резолюція є основною формою реалізації управлінських доручень у письмовій формі, що передбачає постановку конкретного завдання, визначення його предмета, мети, строку та відповідальної за виконання особи, що викладена у вигляді напису на документі.</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29" w:name="n707"/>
      <w:bookmarkEnd w:id="129"/>
      <w:r>
        <w:rPr>
          <w:rFonts w:ascii="Times New Roman" w:eastAsia="Times New Roman" w:hAnsi="Times New Roman"/>
          <w:color w:val="000000"/>
          <w:sz w:val="28"/>
          <w:szCs w:val="28"/>
          <w:lang w:eastAsia="ru-RU"/>
        </w:rPr>
        <w:t>Резолюція має такі обов’язкові складові: прізвище, власне ім’я виконавця (виконавців) у давальному відмінку, зміст доручення, строк виконання, особистий підпис керівника, дата.</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30" w:name="n708"/>
      <w:bookmarkEnd w:id="130"/>
      <w:r>
        <w:rPr>
          <w:rFonts w:ascii="Times New Roman" w:eastAsia="Times New Roman" w:hAnsi="Times New Roman"/>
          <w:color w:val="000000"/>
          <w:sz w:val="28"/>
          <w:szCs w:val="28"/>
          <w:lang w:eastAsia="ru-RU"/>
        </w:rPr>
        <w:t>Якщо доручення надано кільком посадовим особам, головним виконавцем документа є зазначена першою особа, якій надається право скликати інших виконавців.</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31" w:name="n709"/>
      <w:bookmarkEnd w:id="131"/>
      <w:r>
        <w:rPr>
          <w:rFonts w:ascii="Times New Roman" w:eastAsia="Times New Roman" w:hAnsi="Times New Roman"/>
          <w:color w:val="000000"/>
          <w:sz w:val="28"/>
          <w:szCs w:val="28"/>
          <w:lang w:eastAsia="ru-RU"/>
        </w:rPr>
        <w:t>Створення неконкретних (“прискорити”, “поліпшити”, “активізувати”, “звернути увагу” тощо) за змістом резолюцій не допускається.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32" w:name="n710"/>
      <w:bookmarkEnd w:id="132"/>
      <w:r>
        <w:rPr>
          <w:rFonts w:ascii="Times New Roman" w:eastAsia="Times New Roman" w:hAnsi="Times New Roman"/>
          <w:color w:val="000000"/>
          <w:sz w:val="28"/>
          <w:szCs w:val="28"/>
          <w:lang w:eastAsia="ru-RU"/>
        </w:rPr>
        <w:t>На документах із строками виконання, які не потребують додаткових вказівок, у резолюції зазначаються виконавець, підпис автора резолюції, дата.</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33" w:name="n711"/>
      <w:bookmarkEnd w:id="133"/>
      <w:r>
        <w:rPr>
          <w:rFonts w:ascii="Times New Roman" w:eastAsia="Times New Roman" w:hAnsi="Times New Roman"/>
          <w:color w:val="000000"/>
          <w:sz w:val="28"/>
          <w:szCs w:val="28"/>
          <w:lang w:eastAsia="ru-RU"/>
        </w:rPr>
        <w:t>Резолюція проставляється безпосередньо на документі нижче реквізиту “Адресат” паралельно до основного тексту. Якщо місця для резолюції недостатньо, її можна проставляти на вільному від тексту місці у верхній частині першої сторінки документа з лицьового боку, але не на полі документа, призначеному для підшивання.</w:t>
      </w:r>
    </w:p>
    <w:p w:rsidR="00DB11B6" w:rsidRDefault="00DB11B6" w:rsidP="00DB11B6">
      <w:pPr>
        <w:shd w:val="clear" w:color="auto" w:fill="FFFFFF"/>
        <w:spacing w:before="150" w:after="150" w:line="240" w:lineRule="auto"/>
        <w:jc w:val="center"/>
        <w:rPr>
          <w:rFonts w:ascii="Times New Roman" w:eastAsia="Times New Roman" w:hAnsi="Times New Roman"/>
          <w:color w:val="000000"/>
          <w:sz w:val="28"/>
          <w:szCs w:val="28"/>
          <w:lang w:eastAsia="ru-RU"/>
        </w:rPr>
      </w:pPr>
      <w:bookmarkStart w:id="134" w:name="n712"/>
      <w:bookmarkEnd w:id="134"/>
      <w:r>
        <w:rPr>
          <w:rFonts w:ascii="Times New Roman" w:eastAsia="Times New Roman" w:hAnsi="Times New Roman"/>
          <w:b/>
          <w:bCs/>
          <w:color w:val="000000"/>
          <w:sz w:val="28"/>
          <w:szCs w:val="28"/>
          <w:lang w:eastAsia="ru-RU"/>
        </w:rPr>
        <w:t>Короткий зміст документа</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35" w:name="n713"/>
      <w:bookmarkEnd w:id="135"/>
      <w:r>
        <w:rPr>
          <w:rFonts w:ascii="Times New Roman" w:eastAsia="Times New Roman" w:hAnsi="Times New Roman"/>
          <w:color w:val="000000"/>
          <w:sz w:val="28"/>
          <w:szCs w:val="28"/>
          <w:lang w:eastAsia="ru-RU"/>
        </w:rPr>
        <w:t>39. Заголовок до тексту (короткий зміст) документа повинен містити стислий виклад суті документа. Заголовок до тексту документа (короткий зміст), обсяг якого перевищує 150 знаків (п’ять рядків), дозволяється продовжувати до межі правого поля. Крапка в кінці заголовка не ставиться.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36" w:name="n714"/>
      <w:bookmarkEnd w:id="136"/>
      <w:r>
        <w:rPr>
          <w:rFonts w:ascii="Times New Roman" w:eastAsia="Times New Roman" w:hAnsi="Times New Roman"/>
          <w:color w:val="000000"/>
          <w:sz w:val="28"/>
          <w:szCs w:val="28"/>
          <w:lang w:eastAsia="ru-RU"/>
        </w:rPr>
        <w:t>Заголовок (короткий зміст) відповідає на питання “про що?”, “кого?”, “чого?”. Наприклад: наказ (про що?) про надання відпустки; лист (про що?) про організацію наради, протокол (чого?) засідання атестаційної комісії; посадова інструкція (кого?) головного спеціаліста.</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37" w:name="n715"/>
      <w:bookmarkEnd w:id="137"/>
      <w:r>
        <w:rPr>
          <w:rFonts w:ascii="Times New Roman" w:eastAsia="Times New Roman" w:hAnsi="Times New Roman"/>
          <w:color w:val="000000"/>
          <w:sz w:val="28"/>
          <w:szCs w:val="28"/>
          <w:lang w:eastAsia="ru-RU"/>
        </w:rPr>
        <w:t>Супровідні листи, доповідні та службові записки дозволяється складати без заголовка.</w:t>
      </w:r>
    </w:p>
    <w:p w:rsidR="00DB11B6" w:rsidRDefault="00DB11B6" w:rsidP="00DB11B6">
      <w:pPr>
        <w:shd w:val="clear" w:color="auto" w:fill="FFFFFF"/>
        <w:spacing w:before="150" w:after="150" w:line="240" w:lineRule="auto"/>
        <w:jc w:val="center"/>
        <w:rPr>
          <w:rFonts w:ascii="Times New Roman" w:eastAsia="Times New Roman" w:hAnsi="Times New Roman"/>
          <w:color w:val="000000"/>
          <w:sz w:val="28"/>
          <w:szCs w:val="28"/>
          <w:lang w:eastAsia="ru-RU"/>
        </w:rPr>
      </w:pPr>
      <w:bookmarkStart w:id="138" w:name="n1476"/>
      <w:bookmarkStart w:id="139" w:name="n716"/>
      <w:bookmarkEnd w:id="138"/>
      <w:bookmarkEnd w:id="139"/>
      <w:r>
        <w:rPr>
          <w:rFonts w:ascii="Times New Roman" w:eastAsia="Times New Roman" w:hAnsi="Times New Roman"/>
          <w:b/>
          <w:bCs/>
          <w:color w:val="000000"/>
          <w:sz w:val="28"/>
          <w:szCs w:val="28"/>
          <w:lang w:eastAsia="ru-RU"/>
        </w:rPr>
        <w:t>Відмітка про контроль</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40" w:name="n717"/>
      <w:bookmarkEnd w:id="140"/>
      <w:r>
        <w:rPr>
          <w:rFonts w:ascii="Times New Roman" w:eastAsia="Times New Roman" w:hAnsi="Times New Roman"/>
          <w:color w:val="000000"/>
          <w:sz w:val="28"/>
          <w:szCs w:val="28"/>
          <w:lang w:eastAsia="ru-RU"/>
        </w:rPr>
        <w:t>40. Відмітка про контроль означає, що документ взято на контроль для забезпечення його виконання в установлений строк.</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41" w:name="n718"/>
      <w:bookmarkEnd w:id="141"/>
      <w:r>
        <w:rPr>
          <w:rFonts w:ascii="Times New Roman" w:eastAsia="Times New Roman" w:hAnsi="Times New Roman"/>
          <w:color w:val="000000"/>
          <w:sz w:val="28"/>
          <w:szCs w:val="28"/>
          <w:lang w:eastAsia="ru-RU"/>
        </w:rPr>
        <w:t>Відмітка про контроль робиться шляхом проставлення літери “К” чи слова “Контроль” (від руки або з використанням штампа) на лівому полі першої сторінки документа на рівні заголовка до тексту.</w:t>
      </w:r>
    </w:p>
    <w:p w:rsidR="00DB11B6" w:rsidRDefault="00DB11B6" w:rsidP="00DB11B6">
      <w:pPr>
        <w:shd w:val="clear" w:color="auto" w:fill="FFFFFF"/>
        <w:spacing w:before="150" w:after="150" w:line="240" w:lineRule="auto"/>
        <w:jc w:val="center"/>
        <w:rPr>
          <w:rFonts w:ascii="Times New Roman" w:eastAsia="Times New Roman" w:hAnsi="Times New Roman"/>
          <w:color w:val="000000"/>
          <w:sz w:val="28"/>
          <w:szCs w:val="28"/>
          <w:lang w:eastAsia="ru-RU"/>
        </w:rPr>
      </w:pPr>
      <w:bookmarkStart w:id="142" w:name="n719"/>
      <w:bookmarkEnd w:id="142"/>
      <w:r>
        <w:rPr>
          <w:rFonts w:ascii="Times New Roman" w:eastAsia="Times New Roman" w:hAnsi="Times New Roman"/>
          <w:b/>
          <w:bCs/>
          <w:color w:val="000000"/>
          <w:sz w:val="28"/>
          <w:szCs w:val="28"/>
          <w:lang w:eastAsia="ru-RU"/>
        </w:rPr>
        <w:t>Текст документа</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43" w:name="n720"/>
      <w:bookmarkEnd w:id="143"/>
      <w:r>
        <w:rPr>
          <w:rFonts w:ascii="Times New Roman" w:eastAsia="Times New Roman" w:hAnsi="Times New Roman"/>
          <w:color w:val="000000"/>
          <w:sz w:val="28"/>
          <w:szCs w:val="28"/>
          <w:lang w:eastAsia="ru-RU"/>
        </w:rPr>
        <w:lastRenderedPageBreak/>
        <w:t xml:space="preserve">41. Текст документа містить інформацію, для фіксування якої його створено. Інформація в тексті документа викладається стисло, </w:t>
      </w:r>
      <w:proofErr w:type="spellStart"/>
      <w:r>
        <w:rPr>
          <w:rFonts w:ascii="Times New Roman" w:eastAsia="Times New Roman" w:hAnsi="Times New Roman"/>
          <w:color w:val="000000"/>
          <w:sz w:val="28"/>
          <w:szCs w:val="28"/>
          <w:lang w:eastAsia="ru-RU"/>
        </w:rPr>
        <w:t>грамотно</w:t>
      </w:r>
      <w:proofErr w:type="spellEnd"/>
      <w:r>
        <w:rPr>
          <w:rFonts w:ascii="Times New Roman" w:eastAsia="Times New Roman" w:hAnsi="Times New Roman"/>
          <w:color w:val="000000"/>
          <w:sz w:val="28"/>
          <w:szCs w:val="28"/>
          <w:lang w:eastAsia="ru-RU"/>
        </w:rPr>
        <w:t>, зрозуміло та об’єктивно. Документ не повинен містити повторів, а також слів і зворотів, які не несуть змістового навантаження. Під час складання документів вживається діловий стиль, для якого характерний нейтральний тон викладення, позбавлений образності та емоційності.</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44" w:name="n721"/>
      <w:bookmarkEnd w:id="144"/>
      <w:r>
        <w:rPr>
          <w:rFonts w:ascii="Times New Roman" w:eastAsia="Times New Roman" w:hAnsi="Times New Roman"/>
          <w:color w:val="000000"/>
          <w:sz w:val="28"/>
          <w:szCs w:val="28"/>
          <w:lang w:eastAsia="ru-RU"/>
        </w:rPr>
        <w:t>Текст документа оформляється у вигляді суцільного зв’язного тексту, анкети чи таблиці або шляхом поєднання цих форм.</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45" w:name="n722"/>
      <w:bookmarkEnd w:id="145"/>
      <w:r>
        <w:rPr>
          <w:rFonts w:ascii="Times New Roman" w:eastAsia="Times New Roman" w:hAnsi="Times New Roman"/>
          <w:color w:val="000000"/>
          <w:sz w:val="28"/>
          <w:szCs w:val="28"/>
          <w:lang w:eastAsia="ru-RU"/>
        </w:rPr>
        <w:t xml:space="preserve">Суцільний зв’язний текст документа містить граматично і </w:t>
      </w:r>
      <w:proofErr w:type="spellStart"/>
      <w:r>
        <w:rPr>
          <w:rFonts w:ascii="Times New Roman" w:eastAsia="Times New Roman" w:hAnsi="Times New Roman"/>
          <w:color w:val="000000"/>
          <w:sz w:val="28"/>
          <w:szCs w:val="28"/>
          <w:lang w:eastAsia="ru-RU"/>
        </w:rPr>
        <w:t>логічно</w:t>
      </w:r>
      <w:proofErr w:type="spellEnd"/>
      <w:r>
        <w:rPr>
          <w:rFonts w:ascii="Times New Roman" w:eastAsia="Times New Roman" w:hAnsi="Times New Roman"/>
          <w:color w:val="000000"/>
          <w:sz w:val="28"/>
          <w:szCs w:val="28"/>
          <w:lang w:eastAsia="ru-RU"/>
        </w:rPr>
        <w:t xml:space="preserve"> узгоджену інформацію про управлінські дії. Така форма викладення тексту документа використовується під час складання положень, порядків, правил, розпорядчих документів і листів.</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46" w:name="n723"/>
      <w:bookmarkEnd w:id="146"/>
      <w:r>
        <w:rPr>
          <w:rFonts w:ascii="Times New Roman" w:eastAsia="Times New Roman" w:hAnsi="Times New Roman"/>
          <w:color w:val="000000"/>
          <w:sz w:val="28"/>
          <w:szCs w:val="28"/>
          <w:lang w:eastAsia="ru-RU"/>
        </w:rPr>
        <w:t>Текст, як правило, складається з вступної, мотивувальної та заключної частин. Вступна частина містить підставу, обґрунтування або мету складення документа, мотивувальна - обґрунтування позиції установи, в заключній - висновки, пропозиції, рішення, прохання.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47" w:name="n724"/>
      <w:bookmarkEnd w:id="147"/>
      <w:r>
        <w:rPr>
          <w:rFonts w:ascii="Times New Roman" w:eastAsia="Times New Roman" w:hAnsi="Times New Roman"/>
          <w:color w:val="000000"/>
          <w:sz w:val="28"/>
          <w:szCs w:val="28"/>
          <w:lang w:eastAsia="ru-RU"/>
        </w:rPr>
        <w:t>Тексти складних і великих за обсягом документів (положення, правила, інструкції, огляди, звіти тощо) поділяються на розділи, підрозділи, пункти, підпункти, які нумеруються за допомогою римських або арабських цифр без/з крапкою або дужкою.</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48" w:name="n725"/>
      <w:bookmarkEnd w:id="148"/>
      <w:r>
        <w:rPr>
          <w:rFonts w:ascii="Times New Roman" w:eastAsia="Times New Roman" w:hAnsi="Times New Roman"/>
          <w:color w:val="000000"/>
          <w:sz w:val="28"/>
          <w:szCs w:val="28"/>
          <w:lang w:eastAsia="ru-RU"/>
        </w:rPr>
        <w:t>42. Форма анкети використовується у разі викладення у цифровому або словесному вигляді інформації про один об’єкт за певним обсягом ознак. Постійною інформацією в анкеті є узагальнені найменування ознак, за якими проводиться опис об’єкта, а змінною - конкретні характеристики.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49" w:name="n726"/>
      <w:bookmarkEnd w:id="149"/>
      <w:r>
        <w:rPr>
          <w:rFonts w:ascii="Times New Roman" w:eastAsia="Times New Roman" w:hAnsi="Times New Roman"/>
          <w:color w:val="000000"/>
          <w:sz w:val="28"/>
          <w:szCs w:val="28"/>
          <w:lang w:eastAsia="ru-RU"/>
        </w:rPr>
        <w:t>43. Таблична форма документа використовується у разі викладення у цифровому або словесному вигляді інформації про кілька об’єктів за рядом ознак. Заголовки граф таблиці пишуться з великої літери, підзаголовки - з малої літери. Крапки в кінці заголовків і підзаголовків граф не ставляться. Заголовки і підзаголовки граф та рядків таблиці повинні бути викладені іменником у називному відмінку однини. У заголовках і підзаголовках рядків і граф таблиці вживаються лише загальноприйняті умовні позначення і скорочення. Графи таблиці, які розміщуються на кількох сторінках, нумеруються. На другій та наступних сторінках таблиці зазначаються номери граф, а також у верхньому правому кутку - слова “Продовження додатка”.</w:t>
      </w:r>
    </w:p>
    <w:p w:rsidR="00DB11B6" w:rsidRDefault="00DB11B6" w:rsidP="00DB11B6">
      <w:pPr>
        <w:shd w:val="clear" w:color="auto" w:fill="FFFFFF"/>
        <w:spacing w:before="150" w:after="150" w:line="240" w:lineRule="auto"/>
        <w:ind w:firstLine="567"/>
        <w:jc w:val="center"/>
        <w:rPr>
          <w:rFonts w:ascii="Times New Roman" w:eastAsia="Times New Roman" w:hAnsi="Times New Roman"/>
          <w:color w:val="000000"/>
          <w:sz w:val="28"/>
          <w:szCs w:val="28"/>
          <w:lang w:eastAsia="ru-RU"/>
        </w:rPr>
      </w:pPr>
      <w:bookmarkStart w:id="150" w:name="n727"/>
      <w:bookmarkEnd w:id="150"/>
      <w:r>
        <w:rPr>
          <w:rFonts w:ascii="Times New Roman" w:eastAsia="Times New Roman" w:hAnsi="Times New Roman"/>
          <w:b/>
          <w:bCs/>
          <w:color w:val="000000"/>
          <w:sz w:val="28"/>
          <w:szCs w:val="28"/>
          <w:lang w:eastAsia="ru-RU"/>
        </w:rPr>
        <w:t>Відмітки про наявність додатків</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51" w:name="n728"/>
      <w:bookmarkStart w:id="152" w:name="n1341"/>
      <w:bookmarkEnd w:id="151"/>
      <w:bookmarkEnd w:id="152"/>
      <w:r>
        <w:rPr>
          <w:rFonts w:ascii="Times New Roman" w:eastAsia="Times New Roman" w:hAnsi="Times New Roman"/>
          <w:color w:val="000000"/>
          <w:sz w:val="28"/>
          <w:szCs w:val="28"/>
          <w:lang w:eastAsia="ru-RU"/>
        </w:rPr>
        <w:t>44. Додатки до документів, крім додатків до супровідних листів, складаються з метою доповнення, пояснення окремих питань або документа в цілому.</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53" w:name="n729"/>
      <w:bookmarkEnd w:id="153"/>
      <w:r>
        <w:rPr>
          <w:rFonts w:ascii="Times New Roman" w:eastAsia="Times New Roman" w:hAnsi="Times New Roman"/>
          <w:color w:val="000000"/>
          <w:sz w:val="28"/>
          <w:szCs w:val="28"/>
          <w:lang w:eastAsia="ru-RU"/>
        </w:rPr>
        <w:t>45. Додатки до документів можуть бути таких видів:</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54" w:name="n730"/>
      <w:bookmarkEnd w:id="154"/>
      <w:r>
        <w:rPr>
          <w:rFonts w:ascii="Times New Roman" w:eastAsia="Times New Roman" w:hAnsi="Times New Roman"/>
          <w:color w:val="000000"/>
          <w:sz w:val="28"/>
          <w:szCs w:val="28"/>
          <w:lang w:eastAsia="ru-RU"/>
        </w:rPr>
        <w:t>додатки, що затверджуються розпорядчими документами (положення, інструкції, правила, порядки тощо);</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55" w:name="n731"/>
      <w:bookmarkEnd w:id="155"/>
      <w:r>
        <w:rPr>
          <w:rFonts w:ascii="Times New Roman" w:eastAsia="Times New Roman" w:hAnsi="Times New Roman"/>
          <w:color w:val="000000"/>
          <w:sz w:val="28"/>
          <w:szCs w:val="28"/>
          <w:lang w:eastAsia="ru-RU"/>
        </w:rPr>
        <w:t>додатки, що доповнюють та/або пояснюють зміст основного документа;</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56" w:name="n732"/>
      <w:bookmarkEnd w:id="156"/>
      <w:r>
        <w:rPr>
          <w:rFonts w:ascii="Times New Roman" w:eastAsia="Times New Roman" w:hAnsi="Times New Roman"/>
          <w:color w:val="000000"/>
          <w:sz w:val="28"/>
          <w:szCs w:val="28"/>
          <w:lang w:eastAsia="ru-RU"/>
        </w:rPr>
        <w:t>додатки, що надсилаються із супровідним листом.</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57" w:name="n733"/>
      <w:bookmarkEnd w:id="157"/>
      <w:r>
        <w:rPr>
          <w:rFonts w:ascii="Times New Roman" w:eastAsia="Times New Roman" w:hAnsi="Times New Roman"/>
          <w:color w:val="000000"/>
          <w:sz w:val="28"/>
          <w:szCs w:val="28"/>
          <w:lang w:eastAsia="ru-RU"/>
        </w:rPr>
        <w:t>У тексті основного документа робиться така відмітка про наявність додатків: “що додається”, “згідно з додатком”, “(додаток 1)”, “відповідно до додатка 2” або “(див. додаток 3)”.</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58" w:name="n734"/>
      <w:bookmarkEnd w:id="158"/>
      <w:r>
        <w:rPr>
          <w:rFonts w:ascii="Times New Roman" w:eastAsia="Times New Roman" w:hAnsi="Times New Roman"/>
          <w:color w:val="000000"/>
          <w:sz w:val="28"/>
          <w:szCs w:val="28"/>
          <w:lang w:eastAsia="ru-RU"/>
        </w:rPr>
        <w:lastRenderedPageBreak/>
        <w:t>46. Додатки оформлюються, як правило, на стандартних аркушах паперу. На другій і наступній сторінках додатка робиться така відмітка: “Продовження додатка”, “Продовження додатка 1”.</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59" w:name="n1478"/>
      <w:bookmarkEnd w:id="159"/>
      <w:r>
        <w:rPr>
          <w:rFonts w:ascii="Times New Roman" w:eastAsia="Times New Roman" w:hAnsi="Times New Roman"/>
          <w:color w:val="000000"/>
          <w:sz w:val="28"/>
          <w:szCs w:val="28"/>
          <w:lang w:eastAsia="ru-RU"/>
        </w:rPr>
        <w:t xml:space="preserve">На додатках до положень, правил, інструкцій тощо проставляється відмітка у верхньому правому куті першої сторінки додатка, яка включає номер додатка, заголовок нормативно-правового </w:t>
      </w:r>
      <w:proofErr w:type="spellStart"/>
      <w:r>
        <w:rPr>
          <w:rFonts w:ascii="Times New Roman" w:eastAsia="Times New Roman" w:hAnsi="Times New Roman"/>
          <w:color w:val="000000"/>
          <w:sz w:val="28"/>
          <w:szCs w:val="28"/>
          <w:lang w:eastAsia="ru-RU"/>
        </w:rPr>
        <w:t>акта</w:t>
      </w:r>
      <w:proofErr w:type="spellEnd"/>
      <w:r>
        <w:rPr>
          <w:rFonts w:ascii="Times New Roman" w:eastAsia="Times New Roman" w:hAnsi="Times New Roman"/>
          <w:color w:val="000000"/>
          <w:sz w:val="28"/>
          <w:szCs w:val="28"/>
          <w:lang w:eastAsia="ru-RU"/>
        </w:rPr>
        <w:t xml:space="preserve"> та посилання на відповідну структурну одиницю.</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60" w:name="n1480"/>
      <w:bookmarkStart w:id="161" w:name="n1479"/>
      <w:bookmarkEnd w:id="160"/>
      <w:bookmarkEnd w:id="161"/>
      <w:r>
        <w:rPr>
          <w:rFonts w:ascii="Times New Roman" w:eastAsia="Times New Roman" w:hAnsi="Times New Roman"/>
          <w:color w:val="000000"/>
          <w:sz w:val="28"/>
          <w:szCs w:val="28"/>
          <w:lang w:eastAsia="ru-RU"/>
        </w:rPr>
        <w:t>Сторінки кожного додатка мають свою нумерацію. У кінці під текстом додатка проставляється риска, що свідчить про його закінчення.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62" w:name="n1477"/>
      <w:bookmarkStart w:id="163" w:name="n735"/>
      <w:bookmarkEnd w:id="162"/>
      <w:bookmarkEnd w:id="163"/>
      <w:r>
        <w:rPr>
          <w:rFonts w:ascii="Times New Roman" w:eastAsia="Times New Roman" w:hAnsi="Times New Roman"/>
          <w:color w:val="000000"/>
          <w:sz w:val="28"/>
          <w:szCs w:val="28"/>
          <w:lang w:eastAsia="ru-RU"/>
        </w:rPr>
        <w:t>У разі наявності кількох додатків на них зазначаються порядкові номери, наприклад: додаток 1, додаток 2. Знак “№” перед цифровим позначенням не ставиться.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64" w:name="n736"/>
      <w:bookmarkEnd w:id="164"/>
      <w:r>
        <w:rPr>
          <w:rFonts w:ascii="Times New Roman" w:eastAsia="Times New Roman" w:hAnsi="Times New Roman"/>
          <w:color w:val="000000"/>
          <w:sz w:val="28"/>
          <w:szCs w:val="28"/>
          <w:lang w:eastAsia="ru-RU"/>
        </w:rPr>
        <w:t>Усі додатки до документів візуються працівником, який створив документ, та керівником структурного підрозділу, в якому його створено.</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65" w:name="n737"/>
      <w:bookmarkEnd w:id="165"/>
      <w:r>
        <w:rPr>
          <w:rFonts w:ascii="Times New Roman" w:eastAsia="Times New Roman" w:hAnsi="Times New Roman"/>
          <w:color w:val="000000"/>
          <w:sz w:val="28"/>
          <w:szCs w:val="28"/>
          <w:lang w:eastAsia="ru-RU"/>
        </w:rPr>
        <w:t>Додатки нормативно-правового характеру (положення, інструкції, правила, порядки тощо), що затверджуються розпорядчими документами, підписуються керівниками структурних підрозділів установи на лицьовому боці останнього аркуша додатка.</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66" w:name="n738"/>
      <w:bookmarkEnd w:id="166"/>
      <w:r>
        <w:rPr>
          <w:rFonts w:ascii="Times New Roman" w:eastAsia="Times New Roman" w:hAnsi="Times New Roman"/>
          <w:color w:val="000000"/>
          <w:sz w:val="28"/>
          <w:szCs w:val="28"/>
          <w:lang w:eastAsia="ru-RU"/>
        </w:rPr>
        <w:t>У разі коли додатки надсилаються із супровідним листом, відмітка про наявність додатків розміщується після тексту листа перед підписом.</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67" w:name="n739"/>
      <w:bookmarkEnd w:id="167"/>
      <w:r>
        <w:rPr>
          <w:rFonts w:ascii="Times New Roman" w:eastAsia="Times New Roman" w:hAnsi="Times New Roman"/>
          <w:color w:val="000000"/>
          <w:sz w:val="28"/>
          <w:szCs w:val="28"/>
          <w:lang w:eastAsia="ru-RU"/>
        </w:rPr>
        <w:t>Якщо документ має додаток, повне найменування якого наводиться в його тексті, відмітка про наявність цього додатка оформлюється за такою формою:</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168" w:name="n1481"/>
      <w:bookmarkStart w:id="169" w:name="n740"/>
      <w:bookmarkEnd w:id="168"/>
      <w:bookmarkEnd w:id="169"/>
      <w:r>
        <w:rPr>
          <w:rFonts w:ascii="Times New Roman" w:eastAsia="Times New Roman" w:hAnsi="Times New Roman"/>
          <w:color w:val="000000"/>
          <w:sz w:val="28"/>
          <w:szCs w:val="28"/>
          <w:lang w:eastAsia="ru-RU"/>
        </w:rPr>
        <w:t xml:space="preserve">Додаток: на 7 </w:t>
      </w:r>
      <w:proofErr w:type="spellStart"/>
      <w:r>
        <w:rPr>
          <w:rFonts w:ascii="Times New Roman" w:eastAsia="Times New Roman" w:hAnsi="Times New Roman"/>
          <w:color w:val="000000"/>
          <w:sz w:val="28"/>
          <w:szCs w:val="28"/>
          <w:lang w:eastAsia="ru-RU"/>
        </w:rPr>
        <w:t>арк</w:t>
      </w:r>
      <w:proofErr w:type="spellEnd"/>
      <w:r>
        <w:rPr>
          <w:rFonts w:ascii="Times New Roman" w:eastAsia="Times New Roman" w:hAnsi="Times New Roman"/>
          <w:color w:val="000000"/>
          <w:sz w:val="28"/>
          <w:szCs w:val="28"/>
          <w:lang w:eastAsia="ru-RU"/>
        </w:rPr>
        <w:t>. у 2 прим.</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70" w:name="n741"/>
      <w:bookmarkEnd w:id="170"/>
      <w:r>
        <w:rPr>
          <w:rFonts w:ascii="Times New Roman" w:eastAsia="Times New Roman" w:hAnsi="Times New Roman"/>
          <w:color w:val="000000"/>
          <w:sz w:val="28"/>
          <w:szCs w:val="28"/>
          <w:lang w:eastAsia="ru-RU"/>
        </w:rPr>
        <w:t>Якщо документ має додатки, повне найменування яких у тексті не наводиться, їх необхідно перелічити після тексту із зазначенням кількості сторінок у кожному додатку та кількості їх примірників, наприклад:</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p>
    <w:tbl>
      <w:tblPr>
        <w:tblW w:w="5000" w:type="pct"/>
        <w:tblCellMar>
          <w:left w:w="0" w:type="dxa"/>
          <w:right w:w="0" w:type="dxa"/>
        </w:tblCellMar>
        <w:tblLook w:val="04A0" w:firstRow="1" w:lastRow="0" w:firstColumn="1" w:lastColumn="0" w:noHBand="0" w:noVBand="1"/>
      </w:tblPr>
      <w:tblGrid>
        <w:gridCol w:w="2698"/>
        <w:gridCol w:w="7224"/>
      </w:tblGrid>
      <w:tr w:rsidR="00DB11B6" w:rsidTr="0026458C">
        <w:tc>
          <w:tcPr>
            <w:tcW w:w="3705" w:type="dxa"/>
            <w:hideMark/>
          </w:tcPr>
          <w:p w:rsidR="00DB11B6" w:rsidRDefault="00DB11B6" w:rsidP="0026458C">
            <w:pPr>
              <w:spacing w:before="150" w:after="300" w:line="240" w:lineRule="auto"/>
              <w:ind w:left="567" w:right="450"/>
              <w:rPr>
                <w:rFonts w:ascii="Times New Roman" w:eastAsia="Times New Roman" w:hAnsi="Times New Roman"/>
                <w:sz w:val="28"/>
                <w:szCs w:val="28"/>
                <w:lang w:eastAsia="ru-RU"/>
              </w:rPr>
            </w:pPr>
            <w:bookmarkStart w:id="171" w:name="n742"/>
            <w:bookmarkEnd w:id="171"/>
            <w:r>
              <w:rPr>
                <w:rFonts w:ascii="Times New Roman" w:eastAsia="Times New Roman" w:hAnsi="Times New Roman"/>
                <w:sz w:val="28"/>
                <w:szCs w:val="28"/>
                <w:lang w:eastAsia="ru-RU"/>
              </w:rPr>
              <w:t>Додатки:</w:t>
            </w:r>
          </w:p>
        </w:tc>
        <w:tc>
          <w:tcPr>
            <w:tcW w:w="15450" w:type="dxa"/>
          </w:tcPr>
          <w:p w:rsidR="00DB11B6" w:rsidRDefault="00DB11B6" w:rsidP="0026458C">
            <w:pPr>
              <w:spacing w:before="150" w:after="150" w:line="240" w:lineRule="auto"/>
              <w:ind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Довідка про виконання плану розвантажувальних робіт за I квартал 2019 р. на 5 </w:t>
            </w:r>
            <w:proofErr w:type="spellStart"/>
            <w:r>
              <w:rPr>
                <w:rFonts w:ascii="Times New Roman" w:eastAsia="Times New Roman" w:hAnsi="Times New Roman"/>
                <w:sz w:val="28"/>
                <w:szCs w:val="28"/>
                <w:lang w:eastAsia="ru-RU"/>
              </w:rPr>
              <w:t>арк</w:t>
            </w:r>
            <w:proofErr w:type="spellEnd"/>
            <w:r>
              <w:rPr>
                <w:rFonts w:ascii="Times New Roman" w:eastAsia="Times New Roman" w:hAnsi="Times New Roman"/>
                <w:sz w:val="28"/>
                <w:szCs w:val="28"/>
                <w:lang w:eastAsia="ru-RU"/>
              </w:rPr>
              <w:t>. в 1 прим.</w:t>
            </w:r>
          </w:p>
          <w:p w:rsidR="00DB11B6" w:rsidRDefault="00DB11B6" w:rsidP="0026458C">
            <w:pPr>
              <w:spacing w:before="150" w:after="150" w:line="240" w:lineRule="auto"/>
              <w:ind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Графік ремонтних робіт на I квартал 2019 р. на 3 </w:t>
            </w:r>
            <w:proofErr w:type="spellStart"/>
            <w:r>
              <w:rPr>
                <w:rFonts w:ascii="Times New Roman" w:eastAsia="Times New Roman" w:hAnsi="Times New Roman"/>
                <w:sz w:val="28"/>
                <w:szCs w:val="28"/>
                <w:lang w:eastAsia="ru-RU"/>
              </w:rPr>
              <w:t>арк</w:t>
            </w:r>
            <w:proofErr w:type="spellEnd"/>
            <w:r>
              <w:rPr>
                <w:rFonts w:ascii="Times New Roman" w:eastAsia="Times New Roman" w:hAnsi="Times New Roman"/>
                <w:sz w:val="28"/>
                <w:szCs w:val="28"/>
                <w:lang w:eastAsia="ru-RU"/>
              </w:rPr>
              <w:t>. в 1 прим.</w:t>
            </w:r>
          </w:p>
          <w:p w:rsidR="00DB11B6" w:rsidRDefault="00DB11B6" w:rsidP="0026458C">
            <w:pPr>
              <w:spacing w:before="150" w:after="150" w:line="240" w:lineRule="auto"/>
              <w:ind w:firstLine="567"/>
              <w:rPr>
                <w:rFonts w:ascii="Times New Roman" w:eastAsia="Times New Roman" w:hAnsi="Times New Roman"/>
                <w:sz w:val="28"/>
                <w:szCs w:val="28"/>
                <w:lang w:eastAsia="ru-RU"/>
              </w:rPr>
            </w:pPr>
          </w:p>
        </w:tc>
      </w:tr>
    </w:tbl>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72" w:name="n1483"/>
      <w:bookmarkEnd w:id="172"/>
      <w:r>
        <w:rPr>
          <w:rFonts w:ascii="Times New Roman" w:eastAsia="Times New Roman" w:hAnsi="Times New Roman"/>
          <w:color w:val="000000"/>
          <w:sz w:val="28"/>
          <w:szCs w:val="28"/>
          <w:lang w:eastAsia="ru-RU"/>
        </w:rPr>
        <w:t>Якщо до документа додається інший документ, який має додатки, відмітку про наявність додатка оформляють за такою формою:</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73" w:name="n1489"/>
      <w:bookmarkStart w:id="174" w:name="n1484"/>
      <w:bookmarkEnd w:id="173"/>
      <w:bookmarkEnd w:id="174"/>
      <w:r>
        <w:rPr>
          <w:rFonts w:ascii="Times New Roman" w:eastAsia="Times New Roman" w:hAnsi="Times New Roman"/>
          <w:color w:val="000000"/>
          <w:sz w:val="28"/>
          <w:szCs w:val="28"/>
          <w:lang w:eastAsia="ru-RU"/>
        </w:rPr>
        <w:t xml:space="preserve">Додаток: лист </w:t>
      </w:r>
      <w:proofErr w:type="spellStart"/>
      <w:r>
        <w:rPr>
          <w:rFonts w:ascii="Times New Roman" w:eastAsia="Times New Roman" w:hAnsi="Times New Roman"/>
          <w:color w:val="000000"/>
          <w:sz w:val="28"/>
          <w:szCs w:val="28"/>
          <w:lang w:eastAsia="ru-RU"/>
        </w:rPr>
        <w:t>Укрдержархіву</w:t>
      </w:r>
      <w:proofErr w:type="spellEnd"/>
      <w:r>
        <w:rPr>
          <w:rFonts w:ascii="Times New Roman" w:eastAsia="Times New Roman" w:hAnsi="Times New Roman"/>
          <w:color w:val="000000"/>
          <w:sz w:val="28"/>
          <w:szCs w:val="28"/>
          <w:lang w:eastAsia="ru-RU"/>
        </w:rPr>
        <w:t xml:space="preserve"> від 20 вересня 2018 р. </w:t>
      </w:r>
      <w:bookmarkStart w:id="175" w:name="n1488"/>
      <w:bookmarkStart w:id="176" w:name="n1485"/>
      <w:bookmarkEnd w:id="175"/>
      <w:bookmarkEnd w:id="176"/>
      <w:r>
        <w:rPr>
          <w:rFonts w:ascii="Times New Roman" w:eastAsia="Times New Roman" w:hAnsi="Times New Roman"/>
          <w:color w:val="000000"/>
          <w:sz w:val="28"/>
          <w:szCs w:val="28"/>
          <w:lang w:eastAsia="ru-RU"/>
        </w:rPr>
        <w:t xml:space="preserve">№ 595/04-12 і додаток до нього, </w:t>
      </w:r>
      <w:bookmarkStart w:id="177" w:name="n1487"/>
      <w:bookmarkStart w:id="178" w:name="n1486"/>
      <w:bookmarkEnd w:id="177"/>
      <w:bookmarkEnd w:id="178"/>
      <w:r>
        <w:rPr>
          <w:rFonts w:ascii="Times New Roman" w:eastAsia="Times New Roman" w:hAnsi="Times New Roman"/>
          <w:color w:val="000000"/>
          <w:sz w:val="28"/>
          <w:szCs w:val="28"/>
          <w:lang w:eastAsia="ru-RU"/>
        </w:rPr>
        <w:t xml:space="preserve">всього на 20 </w:t>
      </w:r>
      <w:proofErr w:type="spellStart"/>
      <w:r>
        <w:rPr>
          <w:rFonts w:ascii="Times New Roman" w:eastAsia="Times New Roman" w:hAnsi="Times New Roman"/>
          <w:color w:val="000000"/>
          <w:sz w:val="28"/>
          <w:szCs w:val="28"/>
          <w:lang w:eastAsia="ru-RU"/>
        </w:rPr>
        <w:t>арк</w:t>
      </w:r>
      <w:proofErr w:type="spellEnd"/>
      <w:r>
        <w:rPr>
          <w:rFonts w:ascii="Times New Roman" w:eastAsia="Times New Roman" w:hAnsi="Times New Roman"/>
          <w:color w:val="000000"/>
          <w:sz w:val="28"/>
          <w:szCs w:val="28"/>
          <w:lang w:eastAsia="ru-RU"/>
        </w:rPr>
        <w:t>. в 1 прим.</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79" w:name="n1482"/>
      <w:bookmarkStart w:id="180" w:name="n743"/>
      <w:bookmarkEnd w:id="179"/>
      <w:bookmarkEnd w:id="180"/>
      <w:r>
        <w:rPr>
          <w:rFonts w:ascii="Times New Roman" w:eastAsia="Times New Roman" w:hAnsi="Times New Roman"/>
          <w:color w:val="000000"/>
          <w:sz w:val="28"/>
          <w:szCs w:val="28"/>
          <w:lang w:eastAsia="ru-RU"/>
        </w:rPr>
        <w:t>47. У разі коли документ містить більше десяти додатків, складається опис із зазначенням у документі такої відмітки: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81" w:name="n744"/>
      <w:bookmarkEnd w:id="181"/>
      <w:r>
        <w:rPr>
          <w:rFonts w:ascii="Times New Roman" w:eastAsia="Times New Roman" w:hAnsi="Times New Roman"/>
          <w:color w:val="000000"/>
          <w:sz w:val="28"/>
          <w:szCs w:val="28"/>
          <w:lang w:eastAsia="ru-RU"/>
        </w:rPr>
        <w:t xml:space="preserve">Додаток: згідно з описом на 3 </w:t>
      </w:r>
      <w:proofErr w:type="spellStart"/>
      <w:r>
        <w:rPr>
          <w:rFonts w:ascii="Times New Roman" w:eastAsia="Times New Roman" w:hAnsi="Times New Roman"/>
          <w:color w:val="000000"/>
          <w:sz w:val="28"/>
          <w:szCs w:val="28"/>
          <w:lang w:eastAsia="ru-RU"/>
        </w:rPr>
        <w:t>арк</w:t>
      </w:r>
      <w:proofErr w:type="spellEnd"/>
      <w:r>
        <w:rPr>
          <w:rFonts w:ascii="Times New Roman" w:eastAsia="Times New Roman" w:hAnsi="Times New Roman"/>
          <w:color w:val="000000"/>
          <w:sz w:val="28"/>
          <w:szCs w:val="28"/>
          <w:lang w:eastAsia="ru-RU"/>
        </w:rPr>
        <w:t>.</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82" w:name="n745"/>
      <w:bookmarkEnd w:id="182"/>
      <w:r>
        <w:rPr>
          <w:rFonts w:ascii="Times New Roman" w:eastAsia="Times New Roman" w:hAnsi="Times New Roman"/>
          <w:color w:val="000000"/>
          <w:sz w:val="28"/>
          <w:szCs w:val="28"/>
          <w:lang w:eastAsia="ru-RU"/>
        </w:rPr>
        <w:t>Якщо додаток надсилається не за всіма зазначеними в документі адресами, відмітка про наявність документа оформлюється за такою формою:</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83" w:name="n746"/>
      <w:bookmarkEnd w:id="183"/>
      <w:r>
        <w:rPr>
          <w:rFonts w:ascii="Times New Roman" w:eastAsia="Times New Roman" w:hAnsi="Times New Roman"/>
          <w:color w:val="000000"/>
          <w:sz w:val="28"/>
          <w:szCs w:val="28"/>
          <w:lang w:eastAsia="ru-RU"/>
        </w:rPr>
        <w:t xml:space="preserve">Додаток: на 5 </w:t>
      </w:r>
      <w:proofErr w:type="spellStart"/>
      <w:r>
        <w:rPr>
          <w:rFonts w:ascii="Times New Roman" w:eastAsia="Times New Roman" w:hAnsi="Times New Roman"/>
          <w:color w:val="000000"/>
          <w:sz w:val="28"/>
          <w:szCs w:val="28"/>
          <w:lang w:eastAsia="ru-RU"/>
        </w:rPr>
        <w:t>арк</w:t>
      </w:r>
      <w:proofErr w:type="spellEnd"/>
      <w:r>
        <w:rPr>
          <w:rFonts w:ascii="Times New Roman" w:eastAsia="Times New Roman" w:hAnsi="Times New Roman"/>
          <w:color w:val="000000"/>
          <w:sz w:val="28"/>
          <w:szCs w:val="28"/>
          <w:lang w:eastAsia="ru-RU"/>
        </w:rPr>
        <w:t>. у 2 прим. на першу адресу.</w:t>
      </w:r>
    </w:p>
    <w:p w:rsidR="00DB11B6" w:rsidRDefault="00DB11B6" w:rsidP="00DB11B6">
      <w:pPr>
        <w:shd w:val="clear" w:color="auto" w:fill="FFFFFF"/>
        <w:spacing w:before="150" w:after="15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 Підпис</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84" w:name="n748"/>
      <w:bookmarkEnd w:id="184"/>
      <w:r>
        <w:rPr>
          <w:rFonts w:ascii="Times New Roman" w:eastAsia="Times New Roman" w:hAnsi="Times New Roman"/>
          <w:color w:val="000000"/>
          <w:sz w:val="28"/>
          <w:szCs w:val="28"/>
          <w:lang w:eastAsia="ru-RU"/>
        </w:rPr>
        <w:lastRenderedPageBreak/>
        <w:t>48. Посадові особи підписують документи в межах своїх повноважень, визначених актами законодавства, іншими нормативно-правовими актами відповідно до </w:t>
      </w:r>
      <w:hyperlink r:id="rId11" w:anchor="n18" w:history="1">
        <w:r>
          <w:rPr>
            <w:rStyle w:val="ab"/>
            <w:rFonts w:ascii="Times New Roman" w:hAnsi="Times New Roman"/>
            <w:sz w:val="28"/>
            <w:szCs w:val="28"/>
            <w:lang w:eastAsia="ru-RU"/>
          </w:rPr>
          <w:t>Інструкції.</w:t>
        </w:r>
      </w:hyperlink>
      <w:r>
        <w:rPr>
          <w:rFonts w:ascii="Times New Roman" w:eastAsia="Times New Roman" w:hAnsi="Times New Roman"/>
          <w:color w:val="000000"/>
          <w:sz w:val="28"/>
          <w:szCs w:val="28"/>
          <w:lang w:eastAsia="ru-RU"/>
        </w:rPr>
        <w:t xml:space="preserve"> Порядок підписання документів іншими особами у разі відсутності керівника виконавчого органу селищної ради та посадових осіб, які уповноважені їх підписувати, визначається наказом (розпорядженням) керівника виконавчого органу селищної ради.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85" w:name="n749"/>
      <w:bookmarkEnd w:id="185"/>
      <w:r>
        <w:rPr>
          <w:rFonts w:ascii="Times New Roman" w:eastAsia="Times New Roman" w:hAnsi="Times New Roman"/>
          <w:color w:val="000000"/>
          <w:sz w:val="28"/>
          <w:szCs w:val="28"/>
          <w:lang w:eastAsia="ru-RU"/>
        </w:rPr>
        <w:t>49. Підпис складається з найменування посади особи, яка підписує документ (повного - у разі, коли документ надрукований не на бланку, скороченого - у разі, коли документ надрукований на бланку), особистого підпису, власного імені і прізвища, наприклад:</w:t>
      </w:r>
    </w:p>
    <w:tbl>
      <w:tblPr>
        <w:tblW w:w="5000" w:type="pct"/>
        <w:tblCellMar>
          <w:top w:w="60" w:type="dxa"/>
          <w:left w:w="60" w:type="dxa"/>
          <w:bottom w:w="60" w:type="dxa"/>
          <w:right w:w="60" w:type="dxa"/>
        </w:tblCellMar>
        <w:tblLook w:val="04A0" w:firstRow="1" w:lastRow="0" w:firstColumn="1" w:lastColumn="0" w:noHBand="0" w:noVBand="1"/>
      </w:tblPr>
      <w:tblGrid>
        <w:gridCol w:w="3725"/>
        <w:gridCol w:w="2890"/>
        <w:gridCol w:w="3307"/>
      </w:tblGrid>
      <w:tr w:rsidR="00DB11B6" w:rsidTr="0026458C">
        <w:tc>
          <w:tcPr>
            <w:tcW w:w="3480" w:type="dxa"/>
            <w:hideMark/>
          </w:tcPr>
          <w:p w:rsidR="00DB11B6" w:rsidRDefault="00DB11B6" w:rsidP="0026458C">
            <w:pPr>
              <w:spacing w:after="150" w:line="240" w:lineRule="auto"/>
              <w:rPr>
                <w:rFonts w:ascii="Times New Roman" w:eastAsia="Times New Roman" w:hAnsi="Times New Roman"/>
                <w:sz w:val="28"/>
                <w:szCs w:val="28"/>
                <w:lang w:eastAsia="ru-RU"/>
              </w:rPr>
            </w:pPr>
            <w:bookmarkStart w:id="186" w:name="n750"/>
            <w:bookmarkEnd w:id="186"/>
            <w:r>
              <w:rPr>
                <w:rFonts w:ascii="Times New Roman" w:eastAsia="Times New Roman" w:hAnsi="Times New Roman"/>
                <w:sz w:val="28"/>
                <w:szCs w:val="28"/>
                <w:lang w:eastAsia="ru-RU"/>
              </w:rPr>
              <w:t xml:space="preserve">Селищний голова </w:t>
            </w:r>
            <w:r>
              <w:rPr>
                <w:rFonts w:ascii="Times New Roman" w:eastAsia="Times New Roman" w:hAnsi="Times New Roman"/>
                <w:color w:val="000000"/>
                <w:sz w:val="28"/>
                <w:szCs w:val="28"/>
                <w:lang w:eastAsia="ru-RU"/>
              </w:rPr>
              <w:t>Березнян</w:t>
            </w:r>
            <w:r>
              <w:rPr>
                <w:rFonts w:ascii="Times New Roman" w:eastAsia="Times New Roman" w:hAnsi="Times New Roman"/>
                <w:sz w:val="28"/>
                <w:szCs w:val="28"/>
                <w:lang w:eastAsia="ru-RU"/>
              </w:rPr>
              <w:t xml:space="preserve">ської селищної ради </w:t>
            </w:r>
          </w:p>
        </w:tc>
        <w:tc>
          <w:tcPr>
            <w:tcW w:w="2700" w:type="dxa"/>
            <w:hideMark/>
          </w:tcPr>
          <w:p w:rsidR="00DB11B6" w:rsidRDefault="00DB11B6" w:rsidP="0026458C">
            <w:pPr>
              <w:spacing w:after="150" w:line="240" w:lineRule="auto"/>
              <w:ind w:firstLine="45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підпис</w:t>
            </w:r>
          </w:p>
        </w:tc>
        <w:tc>
          <w:tcPr>
            <w:tcW w:w="3090" w:type="dxa"/>
            <w:hideMark/>
          </w:tcPr>
          <w:p w:rsidR="00DB11B6" w:rsidRDefault="00DB11B6" w:rsidP="0026458C">
            <w:pPr>
              <w:spacing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Власне ім’я ПРІЗВИЩЕ</w:t>
            </w:r>
          </w:p>
        </w:tc>
      </w:tr>
    </w:tbl>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187" w:name="n751"/>
      <w:bookmarkEnd w:id="187"/>
      <w:r>
        <w:rPr>
          <w:rFonts w:ascii="Times New Roman" w:eastAsia="Times New Roman" w:hAnsi="Times New Roman"/>
          <w:color w:val="000000"/>
          <w:sz w:val="28"/>
          <w:szCs w:val="28"/>
          <w:lang w:eastAsia="ru-RU"/>
        </w:rPr>
        <w:t>або</w:t>
      </w: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3796"/>
        <w:gridCol w:w="2861"/>
        <w:gridCol w:w="3265"/>
      </w:tblGrid>
      <w:tr w:rsidR="00DB11B6" w:rsidTr="0026458C">
        <w:tc>
          <w:tcPr>
            <w:tcW w:w="7020" w:type="dxa"/>
            <w:tcBorders>
              <w:top w:val="nil"/>
              <w:left w:val="nil"/>
              <w:bottom w:val="nil"/>
              <w:right w:val="nil"/>
            </w:tcBorders>
            <w:tcMar>
              <w:top w:w="15" w:type="dxa"/>
              <w:left w:w="15" w:type="dxa"/>
              <w:bottom w:w="15" w:type="dxa"/>
              <w:right w:w="15" w:type="dxa"/>
            </w:tcMar>
            <w:hideMark/>
          </w:tcPr>
          <w:p w:rsidR="00DB11B6" w:rsidRDefault="00DB11B6" w:rsidP="0026458C">
            <w:pPr>
              <w:spacing w:after="150" w:line="240" w:lineRule="auto"/>
              <w:ind w:firstLine="567"/>
              <w:jc w:val="both"/>
              <w:rPr>
                <w:rFonts w:ascii="Times New Roman" w:eastAsia="Times New Roman" w:hAnsi="Times New Roman"/>
                <w:sz w:val="28"/>
                <w:szCs w:val="28"/>
                <w:lang w:eastAsia="ru-RU"/>
              </w:rPr>
            </w:pPr>
            <w:bookmarkStart w:id="188" w:name="n752"/>
            <w:bookmarkEnd w:id="188"/>
            <w:r>
              <w:rPr>
                <w:rFonts w:ascii="Times New Roman" w:eastAsia="Times New Roman" w:hAnsi="Times New Roman"/>
                <w:sz w:val="28"/>
                <w:szCs w:val="28"/>
                <w:lang w:eastAsia="ru-RU"/>
              </w:rPr>
              <w:t>Селищний голова</w:t>
            </w:r>
          </w:p>
        </w:tc>
        <w:tc>
          <w:tcPr>
            <w:tcW w:w="5505" w:type="dxa"/>
            <w:tcBorders>
              <w:top w:val="nil"/>
              <w:left w:val="nil"/>
              <w:bottom w:val="nil"/>
              <w:right w:val="nil"/>
            </w:tcBorders>
            <w:tcMar>
              <w:top w:w="15" w:type="dxa"/>
              <w:left w:w="15" w:type="dxa"/>
              <w:bottom w:w="15" w:type="dxa"/>
              <w:right w:w="15" w:type="dxa"/>
            </w:tcMar>
            <w:hideMark/>
          </w:tcPr>
          <w:p w:rsidR="00DB11B6" w:rsidRDefault="00DB11B6" w:rsidP="0026458C">
            <w:pPr>
              <w:spacing w:after="150" w:line="240" w:lineRule="auto"/>
              <w:ind w:firstLine="45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підпис</w:t>
            </w:r>
          </w:p>
        </w:tc>
        <w:tc>
          <w:tcPr>
            <w:tcW w:w="6270" w:type="dxa"/>
            <w:tcBorders>
              <w:top w:val="nil"/>
              <w:left w:val="nil"/>
              <w:bottom w:val="nil"/>
              <w:right w:val="nil"/>
            </w:tcBorders>
            <w:tcMar>
              <w:top w:w="15" w:type="dxa"/>
              <w:left w:w="15" w:type="dxa"/>
              <w:bottom w:w="15" w:type="dxa"/>
              <w:right w:w="15" w:type="dxa"/>
            </w:tcMar>
            <w:hideMark/>
          </w:tcPr>
          <w:p w:rsidR="00DB11B6" w:rsidRDefault="00DB11B6" w:rsidP="0026458C">
            <w:pPr>
              <w:spacing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Власне ім’я ПРІЗВИЩЕ</w:t>
            </w:r>
          </w:p>
        </w:tc>
      </w:tr>
    </w:tbl>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89" w:name="n753"/>
      <w:bookmarkEnd w:id="189"/>
      <w:r>
        <w:rPr>
          <w:rFonts w:ascii="Times New Roman" w:eastAsia="Times New Roman" w:hAnsi="Times New Roman"/>
          <w:color w:val="000000"/>
          <w:sz w:val="28"/>
          <w:szCs w:val="28"/>
          <w:lang w:eastAsia="ru-RU"/>
        </w:rPr>
        <w:t>50. У разі надсилання документа у паперовій формі одночасно кільком установам підписується тільки оригінал, який залишається у справі виконавчого органу селищної ради (структурного підрозділу) - автора такого документа, а на місця розсилаються засвідчені службою діловодства його копії.</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90" w:name="n754"/>
      <w:bookmarkEnd w:id="190"/>
      <w:r>
        <w:rPr>
          <w:rFonts w:ascii="Times New Roman" w:eastAsia="Times New Roman" w:hAnsi="Times New Roman"/>
          <w:color w:val="000000"/>
          <w:sz w:val="28"/>
          <w:szCs w:val="28"/>
          <w:lang w:eastAsia="ru-RU"/>
        </w:rPr>
        <w:t>51. Документи підписуються, як правило, однією посадовою особою, а у разі, коли за зміст документа несуть відповідальність кілька осіб (акти, фінансові документи тощо), - двома або більше посадовими особами. При цьому підписи посадових осіб розміщуються один під одним відповідно до підпорядкованості осіб. Наприклад:</w:t>
      </w: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3784"/>
        <w:gridCol w:w="2816"/>
        <w:gridCol w:w="3322"/>
      </w:tblGrid>
      <w:tr w:rsidR="00DB11B6" w:rsidTr="0026458C">
        <w:tc>
          <w:tcPr>
            <w:tcW w:w="6990" w:type="dxa"/>
            <w:tcBorders>
              <w:top w:val="nil"/>
              <w:left w:val="nil"/>
              <w:bottom w:val="nil"/>
              <w:right w:val="nil"/>
            </w:tcBorders>
            <w:tcMar>
              <w:top w:w="15" w:type="dxa"/>
              <w:left w:w="15" w:type="dxa"/>
              <w:bottom w:w="15" w:type="dxa"/>
              <w:right w:w="15" w:type="dxa"/>
            </w:tcMar>
            <w:hideMark/>
          </w:tcPr>
          <w:p w:rsidR="00DB11B6" w:rsidRDefault="00DB11B6" w:rsidP="0026458C">
            <w:pPr>
              <w:spacing w:after="150" w:line="240" w:lineRule="auto"/>
              <w:ind w:firstLine="567"/>
              <w:jc w:val="both"/>
              <w:rPr>
                <w:rFonts w:ascii="Times New Roman" w:eastAsia="Times New Roman" w:hAnsi="Times New Roman"/>
                <w:sz w:val="28"/>
                <w:szCs w:val="28"/>
                <w:lang w:eastAsia="ru-RU"/>
              </w:rPr>
            </w:pPr>
            <w:bookmarkStart w:id="191" w:name="n755"/>
            <w:bookmarkEnd w:id="191"/>
            <w:r>
              <w:rPr>
                <w:rFonts w:ascii="Times New Roman" w:eastAsia="Times New Roman" w:hAnsi="Times New Roman"/>
                <w:sz w:val="28"/>
                <w:szCs w:val="28"/>
                <w:lang w:eastAsia="ru-RU"/>
              </w:rPr>
              <w:t>Селищний голова</w:t>
            </w:r>
          </w:p>
        </w:tc>
        <w:tc>
          <w:tcPr>
            <w:tcW w:w="5385" w:type="dxa"/>
            <w:tcBorders>
              <w:top w:val="nil"/>
              <w:left w:val="nil"/>
              <w:bottom w:val="nil"/>
              <w:right w:val="nil"/>
            </w:tcBorders>
            <w:tcMar>
              <w:top w:w="15" w:type="dxa"/>
              <w:left w:w="15" w:type="dxa"/>
              <w:bottom w:w="15" w:type="dxa"/>
              <w:right w:w="15" w:type="dxa"/>
            </w:tcMar>
            <w:hideMark/>
          </w:tcPr>
          <w:p w:rsidR="00DB11B6" w:rsidRDefault="00DB11B6" w:rsidP="0026458C">
            <w:pPr>
              <w:spacing w:after="150" w:line="240" w:lineRule="auto"/>
              <w:ind w:firstLine="45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підпис</w:t>
            </w:r>
          </w:p>
        </w:tc>
        <w:tc>
          <w:tcPr>
            <w:tcW w:w="6420" w:type="dxa"/>
            <w:tcBorders>
              <w:top w:val="nil"/>
              <w:left w:val="nil"/>
              <w:bottom w:val="nil"/>
              <w:right w:val="nil"/>
            </w:tcBorders>
            <w:tcMar>
              <w:top w:w="15" w:type="dxa"/>
              <w:left w:w="15" w:type="dxa"/>
              <w:bottom w:w="15" w:type="dxa"/>
              <w:right w:w="15" w:type="dxa"/>
            </w:tcMar>
            <w:hideMark/>
          </w:tcPr>
          <w:p w:rsidR="00DB11B6" w:rsidRDefault="00DB11B6" w:rsidP="0026458C">
            <w:pPr>
              <w:spacing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Власне ім’я ПРІЗВИЩЕ</w:t>
            </w:r>
          </w:p>
        </w:tc>
      </w:tr>
      <w:tr w:rsidR="00DB11B6" w:rsidTr="0026458C">
        <w:tc>
          <w:tcPr>
            <w:tcW w:w="6990" w:type="dxa"/>
            <w:tcBorders>
              <w:top w:val="nil"/>
              <w:left w:val="nil"/>
              <w:bottom w:val="nil"/>
              <w:right w:val="nil"/>
            </w:tcBorders>
            <w:tcMar>
              <w:top w:w="15" w:type="dxa"/>
              <w:left w:w="15" w:type="dxa"/>
              <w:bottom w:w="15" w:type="dxa"/>
              <w:right w:w="15" w:type="dxa"/>
            </w:tcMar>
            <w:hideMark/>
          </w:tcPr>
          <w:p w:rsidR="00DB11B6" w:rsidRDefault="00DB11B6" w:rsidP="0026458C">
            <w:pPr>
              <w:spacing w:after="15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Головний бухгалтер</w:t>
            </w:r>
          </w:p>
        </w:tc>
        <w:tc>
          <w:tcPr>
            <w:tcW w:w="5385" w:type="dxa"/>
            <w:tcBorders>
              <w:top w:val="nil"/>
              <w:left w:val="nil"/>
              <w:bottom w:val="nil"/>
              <w:right w:val="nil"/>
            </w:tcBorders>
            <w:tcMar>
              <w:top w:w="15" w:type="dxa"/>
              <w:left w:w="15" w:type="dxa"/>
              <w:bottom w:w="15" w:type="dxa"/>
              <w:right w:w="15" w:type="dxa"/>
            </w:tcMar>
            <w:hideMark/>
          </w:tcPr>
          <w:p w:rsidR="00DB11B6" w:rsidRDefault="00DB11B6" w:rsidP="0026458C">
            <w:pPr>
              <w:spacing w:after="150" w:line="240" w:lineRule="auto"/>
              <w:ind w:firstLine="45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підпис</w:t>
            </w:r>
          </w:p>
        </w:tc>
        <w:tc>
          <w:tcPr>
            <w:tcW w:w="6420" w:type="dxa"/>
            <w:tcBorders>
              <w:top w:val="nil"/>
              <w:left w:val="nil"/>
              <w:bottom w:val="nil"/>
              <w:right w:val="nil"/>
            </w:tcBorders>
            <w:tcMar>
              <w:top w:w="15" w:type="dxa"/>
              <w:left w:w="15" w:type="dxa"/>
              <w:bottom w:w="15" w:type="dxa"/>
              <w:right w:w="15" w:type="dxa"/>
            </w:tcMar>
            <w:hideMark/>
          </w:tcPr>
          <w:p w:rsidR="00DB11B6" w:rsidRDefault="00DB11B6" w:rsidP="0026458C">
            <w:pPr>
              <w:spacing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Власне ім’я ПРІЗВИЩЕ</w:t>
            </w:r>
          </w:p>
        </w:tc>
      </w:tr>
    </w:tbl>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192" w:name="n756"/>
      <w:bookmarkEnd w:id="192"/>
      <w:r>
        <w:rPr>
          <w:rFonts w:ascii="Times New Roman" w:eastAsia="Times New Roman" w:hAnsi="Times New Roman"/>
          <w:color w:val="000000"/>
          <w:sz w:val="28"/>
          <w:szCs w:val="28"/>
          <w:lang w:eastAsia="ru-RU"/>
        </w:rPr>
        <w:t>52. У разі підписання спільного документа кількома особами, які займають однакові посади, їх підписи розміщуються на одному рівні і скріплюються печатками установ, наприклад:</w:t>
      </w:r>
    </w:p>
    <w:tbl>
      <w:tblPr>
        <w:tblW w:w="4993"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478"/>
        <w:gridCol w:w="1596"/>
        <w:gridCol w:w="3272"/>
        <w:gridCol w:w="1215"/>
        <w:gridCol w:w="3347"/>
      </w:tblGrid>
      <w:tr w:rsidR="00DB11B6" w:rsidTr="0026458C">
        <w:tc>
          <w:tcPr>
            <w:tcW w:w="466" w:type="dxa"/>
            <w:tcBorders>
              <w:top w:val="nil"/>
              <w:left w:val="nil"/>
              <w:bottom w:val="nil"/>
              <w:right w:val="nil"/>
            </w:tcBorders>
            <w:tcMar>
              <w:top w:w="15" w:type="dxa"/>
              <w:left w:w="15" w:type="dxa"/>
              <w:bottom w:w="15" w:type="dxa"/>
              <w:right w:w="15" w:type="dxa"/>
            </w:tcMar>
          </w:tcPr>
          <w:p w:rsidR="00DB11B6" w:rsidRDefault="00DB11B6" w:rsidP="0026458C">
            <w:pPr>
              <w:spacing w:before="150" w:after="150" w:line="240" w:lineRule="auto"/>
              <w:rPr>
                <w:rFonts w:ascii="Times New Roman" w:eastAsia="Times New Roman" w:hAnsi="Times New Roman"/>
                <w:sz w:val="28"/>
                <w:szCs w:val="28"/>
                <w:lang w:eastAsia="ru-RU"/>
              </w:rPr>
            </w:pPr>
            <w:bookmarkStart w:id="193" w:name="n757"/>
            <w:bookmarkEnd w:id="193"/>
          </w:p>
        </w:tc>
        <w:tc>
          <w:tcPr>
            <w:tcW w:w="4743" w:type="dxa"/>
            <w:gridSpan w:val="2"/>
            <w:tcBorders>
              <w:top w:val="nil"/>
              <w:left w:val="nil"/>
              <w:bottom w:val="nil"/>
              <w:right w:val="nil"/>
            </w:tcBorders>
            <w:tcMar>
              <w:top w:w="15" w:type="dxa"/>
              <w:left w:w="15" w:type="dxa"/>
              <w:bottom w:w="15" w:type="dxa"/>
              <w:right w:w="15" w:type="dxa"/>
            </w:tcMar>
            <w:hideMark/>
          </w:tcPr>
          <w:p w:rsidR="00DB11B6" w:rsidRDefault="00DB11B6" w:rsidP="0026458C">
            <w:pPr>
              <w:spacing w:before="150" w:after="150" w:line="240" w:lineRule="auto"/>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Березнян</w:t>
            </w:r>
            <w:r>
              <w:rPr>
                <w:rFonts w:ascii="Times New Roman" w:eastAsia="Times New Roman" w:hAnsi="Times New Roman"/>
                <w:sz w:val="28"/>
                <w:szCs w:val="28"/>
                <w:lang w:eastAsia="ru-RU"/>
              </w:rPr>
              <w:t>ський селищний голова</w:t>
            </w:r>
          </w:p>
        </w:tc>
        <w:tc>
          <w:tcPr>
            <w:tcW w:w="4445" w:type="dxa"/>
            <w:gridSpan w:val="2"/>
            <w:tcBorders>
              <w:top w:val="nil"/>
              <w:left w:val="nil"/>
              <w:bottom w:val="nil"/>
              <w:right w:val="nil"/>
            </w:tcBorders>
            <w:tcMar>
              <w:top w:w="15" w:type="dxa"/>
              <w:left w:w="15" w:type="dxa"/>
              <w:bottom w:w="15" w:type="dxa"/>
              <w:right w:w="15" w:type="dxa"/>
            </w:tcMar>
            <w:hideMark/>
          </w:tcPr>
          <w:p w:rsidR="00DB11B6" w:rsidRDefault="00DB11B6" w:rsidP="0026458C">
            <w:pPr>
              <w:spacing w:before="150" w:after="15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Кирилівський селищний голова</w:t>
            </w:r>
          </w:p>
        </w:tc>
      </w:tr>
      <w:tr w:rsidR="00DB11B6" w:rsidTr="0026458C">
        <w:tc>
          <w:tcPr>
            <w:tcW w:w="466" w:type="dxa"/>
            <w:tcBorders>
              <w:top w:val="nil"/>
              <w:left w:val="nil"/>
              <w:bottom w:val="nil"/>
              <w:right w:val="nil"/>
            </w:tcBorders>
            <w:tcMar>
              <w:top w:w="15" w:type="dxa"/>
              <w:left w:w="15" w:type="dxa"/>
              <w:bottom w:w="15" w:type="dxa"/>
              <w:right w:w="15" w:type="dxa"/>
            </w:tcMar>
          </w:tcPr>
          <w:p w:rsidR="00DB11B6" w:rsidRDefault="00DB11B6" w:rsidP="0026458C">
            <w:pPr>
              <w:spacing w:before="150" w:after="150" w:line="240" w:lineRule="auto"/>
              <w:rPr>
                <w:rFonts w:ascii="Times New Roman" w:eastAsia="Times New Roman" w:hAnsi="Times New Roman"/>
                <w:sz w:val="28"/>
                <w:szCs w:val="28"/>
                <w:lang w:eastAsia="ru-RU"/>
              </w:rPr>
            </w:pPr>
          </w:p>
        </w:tc>
        <w:tc>
          <w:tcPr>
            <w:tcW w:w="1555" w:type="dxa"/>
            <w:tcBorders>
              <w:top w:val="nil"/>
              <w:left w:val="nil"/>
              <w:bottom w:val="nil"/>
              <w:right w:val="nil"/>
            </w:tcBorders>
            <w:tcMar>
              <w:top w:w="15" w:type="dxa"/>
              <w:left w:w="15" w:type="dxa"/>
              <w:bottom w:w="15" w:type="dxa"/>
              <w:right w:w="15" w:type="dxa"/>
            </w:tcMar>
            <w:hideMark/>
          </w:tcPr>
          <w:p w:rsidR="00DB11B6" w:rsidRDefault="00DB11B6" w:rsidP="0026458C">
            <w:pPr>
              <w:spacing w:before="150" w:after="150" w:line="240" w:lineRule="auto"/>
              <w:ind w:left="-419" w:firstLine="419"/>
              <w:rPr>
                <w:rFonts w:ascii="Times New Roman" w:eastAsia="Times New Roman" w:hAnsi="Times New Roman"/>
                <w:sz w:val="28"/>
                <w:szCs w:val="28"/>
                <w:lang w:eastAsia="ru-RU"/>
              </w:rPr>
            </w:pPr>
            <w:r>
              <w:rPr>
                <w:rFonts w:ascii="Times New Roman" w:eastAsia="Times New Roman" w:hAnsi="Times New Roman"/>
                <w:sz w:val="28"/>
                <w:szCs w:val="28"/>
                <w:lang w:eastAsia="ru-RU"/>
              </w:rPr>
              <w:t>підпис</w:t>
            </w:r>
          </w:p>
        </w:tc>
        <w:tc>
          <w:tcPr>
            <w:tcW w:w="3188" w:type="dxa"/>
            <w:tcBorders>
              <w:top w:val="nil"/>
              <w:left w:val="nil"/>
              <w:bottom w:val="nil"/>
              <w:right w:val="nil"/>
            </w:tcBorders>
            <w:tcMar>
              <w:top w:w="15" w:type="dxa"/>
              <w:left w:w="15" w:type="dxa"/>
              <w:bottom w:w="15" w:type="dxa"/>
              <w:right w:w="15" w:type="dxa"/>
            </w:tcMar>
            <w:hideMark/>
          </w:tcPr>
          <w:p w:rsidR="00DB11B6" w:rsidRDefault="00DB11B6" w:rsidP="0026458C">
            <w:pPr>
              <w:spacing w:before="150" w:after="150" w:line="240" w:lineRule="auto"/>
              <w:ind w:left="-419" w:firstLine="419"/>
              <w:rPr>
                <w:rFonts w:ascii="Times New Roman" w:eastAsia="Times New Roman" w:hAnsi="Times New Roman"/>
                <w:sz w:val="28"/>
                <w:szCs w:val="28"/>
                <w:lang w:eastAsia="ru-RU"/>
              </w:rPr>
            </w:pPr>
            <w:r>
              <w:rPr>
                <w:rFonts w:ascii="Times New Roman" w:eastAsia="Times New Roman" w:hAnsi="Times New Roman"/>
                <w:sz w:val="28"/>
                <w:szCs w:val="28"/>
                <w:lang w:eastAsia="ru-RU"/>
              </w:rPr>
              <w:t>Власне ім’я ПРІЗВИЩЕ</w:t>
            </w:r>
          </w:p>
        </w:tc>
        <w:tc>
          <w:tcPr>
            <w:tcW w:w="1184" w:type="dxa"/>
            <w:tcBorders>
              <w:top w:val="nil"/>
              <w:left w:val="nil"/>
              <w:bottom w:val="nil"/>
              <w:right w:val="nil"/>
            </w:tcBorders>
            <w:tcMar>
              <w:top w:w="15" w:type="dxa"/>
              <w:left w:w="15" w:type="dxa"/>
              <w:bottom w:w="15" w:type="dxa"/>
              <w:right w:w="15" w:type="dxa"/>
            </w:tcMar>
            <w:hideMark/>
          </w:tcPr>
          <w:p w:rsidR="00DB11B6" w:rsidRDefault="00DB11B6" w:rsidP="0026458C">
            <w:pPr>
              <w:spacing w:before="150" w:after="150" w:line="240" w:lineRule="auto"/>
              <w:ind w:left="-419" w:firstLine="454"/>
              <w:rPr>
                <w:rFonts w:ascii="Times New Roman" w:eastAsia="Times New Roman" w:hAnsi="Times New Roman"/>
                <w:sz w:val="28"/>
                <w:szCs w:val="28"/>
                <w:lang w:eastAsia="ru-RU"/>
              </w:rPr>
            </w:pPr>
            <w:r>
              <w:rPr>
                <w:rFonts w:ascii="Times New Roman" w:eastAsia="Times New Roman" w:hAnsi="Times New Roman"/>
                <w:sz w:val="28"/>
                <w:szCs w:val="28"/>
                <w:lang w:eastAsia="ru-RU"/>
              </w:rPr>
              <w:t>підпис</w:t>
            </w:r>
          </w:p>
        </w:tc>
        <w:tc>
          <w:tcPr>
            <w:tcW w:w="3261" w:type="dxa"/>
            <w:tcBorders>
              <w:top w:val="nil"/>
              <w:left w:val="nil"/>
              <w:bottom w:val="nil"/>
              <w:right w:val="nil"/>
            </w:tcBorders>
            <w:tcMar>
              <w:top w:w="15" w:type="dxa"/>
              <w:left w:w="15" w:type="dxa"/>
              <w:bottom w:w="15" w:type="dxa"/>
              <w:right w:w="15" w:type="dxa"/>
            </w:tcMar>
            <w:hideMark/>
          </w:tcPr>
          <w:p w:rsidR="00DB11B6" w:rsidRDefault="00DB11B6" w:rsidP="0026458C">
            <w:pPr>
              <w:spacing w:before="150" w:after="150" w:line="240" w:lineRule="auto"/>
              <w:ind w:left="-419" w:right="-363" w:firstLine="419"/>
              <w:rPr>
                <w:rFonts w:ascii="Times New Roman" w:eastAsia="Times New Roman" w:hAnsi="Times New Roman"/>
                <w:sz w:val="28"/>
                <w:szCs w:val="28"/>
                <w:lang w:eastAsia="ru-RU"/>
              </w:rPr>
            </w:pPr>
            <w:r>
              <w:rPr>
                <w:rFonts w:ascii="Times New Roman" w:eastAsia="Times New Roman" w:hAnsi="Times New Roman"/>
                <w:sz w:val="28"/>
                <w:szCs w:val="28"/>
                <w:lang w:eastAsia="ru-RU"/>
              </w:rPr>
              <w:t>Власне ім’я    ПРІЗВИЩЕ</w:t>
            </w:r>
          </w:p>
        </w:tc>
      </w:tr>
      <w:tr w:rsidR="00DB11B6" w:rsidTr="0026458C">
        <w:tc>
          <w:tcPr>
            <w:tcW w:w="466" w:type="dxa"/>
            <w:tcBorders>
              <w:top w:val="nil"/>
              <w:left w:val="nil"/>
              <w:bottom w:val="nil"/>
              <w:right w:val="nil"/>
            </w:tcBorders>
            <w:tcMar>
              <w:top w:w="15" w:type="dxa"/>
              <w:left w:w="15" w:type="dxa"/>
              <w:bottom w:w="15" w:type="dxa"/>
              <w:right w:w="15" w:type="dxa"/>
            </w:tcMar>
          </w:tcPr>
          <w:p w:rsidR="00DB11B6" w:rsidRDefault="00DB11B6" w:rsidP="0026458C">
            <w:pPr>
              <w:spacing w:before="150" w:after="150" w:line="240" w:lineRule="auto"/>
              <w:rPr>
                <w:rFonts w:ascii="Times New Roman" w:eastAsia="Times New Roman" w:hAnsi="Times New Roman"/>
                <w:sz w:val="28"/>
                <w:szCs w:val="28"/>
                <w:lang w:eastAsia="ru-RU"/>
              </w:rPr>
            </w:pPr>
          </w:p>
        </w:tc>
        <w:tc>
          <w:tcPr>
            <w:tcW w:w="4743" w:type="dxa"/>
            <w:gridSpan w:val="2"/>
            <w:tcBorders>
              <w:top w:val="nil"/>
              <w:left w:val="nil"/>
              <w:bottom w:val="nil"/>
              <w:right w:val="nil"/>
            </w:tcBorders>
            <w:tcMar>
              <w:top w:w="15" w:type="dxa"/>
              <w:left w:w="15" w:type="dxa"/>
              <w:bottom w:w="15" w:type="dxa"/>
              <w:right w:w="15" w:type="dxa"/>
            </w:tcMar>
            <w:hideMark/>
          </w:tcPr>
          <w:p w:rsidR="00DB11B6" w:rsidRDefault="00DB11B6" w:rsidP="0026458C">
            <w:pPr>
              <w:spacing w:before="150" w:after="15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відбиток гербової печатки</w:t>
            </w:r>
          </w:p>
        </w:tc>
        <w:tc>
          <w:tcPr>
            <w:tcW w:w="4445" w:type="dxa"/>
            <w:gridSpan w:val="2"/>
            <w:tcBorders>
              <w:top w:val="nil"/>
              <w:left w:val="nil"/>
              <w:bottom w:val="nil"/>
              <w:right w:val="nil"/>
            </w:tcBorders>
            <w:tcMar>
              <w:top w:w="15" w:type="dxa"/>
              <w:left w:w="15" w:type="dxa"/>
              <w:bottom w:w="15" w:type="dxa"/>
              <w:right w:w="15" w:type="dxa"/>
            </w:tcMar>
            <w:hideMark/>
          </w:tcPr>
          <w:p w:rsidR="00DB11B6" w:rsidRDefault="00DB11B6" w:rsidP="0026458C">
            <w:pPr>
              <w:spacing w:before="150" w:after="15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відбиток гербової печатки</w:t>
            </w:r>
          </w:p>
        </w:tc>
      </w:tr>
    </w:tbl>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194" w:name="n758"/>
      <w:bookmarkEnd w:id="194"/>
      <w:r>
        <w:rPr>
          <w:rFonts w:ascii="Times New Roman" w:eastAsia="Times New Roman" w:hAnsi="Times New Roman"/>
          <w:color w:val="000000"/>
          <w:sz w:val="28"/>
          <w:szCs w:val="28"/>
          <w:lang w:eastAsia="ru-RU"/>
        </w:rPr>
        <w:t>Документи колегіальних органів підписують голова колегіального органу і секретар, наприклад:</w:t>
      </w: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3769"/>
        <w:gridCol w:w="1865"/>
        <w:gridCol w:w="4288"/>
      </w:tblGrid>
      <w:tr w:rsidR="00DB11B6" w:rsidTr="0026458C">
        <w:tc>
          <w:tcPr>
            <w:tcW w:w="0" w:type="auto"/>
            <w:tcBorders>
              <w:top w:val="nil"/>
              <w:left w:val="nil"/>
              <w:bottom w:val="nil"/>
              <w:right w:val="nil"/>
            </w:tcBorders>
            <w:tcMar>
              <w:top w:w="15" w:type="dxa"/>
              <w:left w:w="15" w:type="dxa"/>
              <w:bottom w:w="15" w:type="dxa"/>
              <w:right w:w="15" w:type="dxa"/>
            </w:tcMar>
            <w:hideMark/>
          </w:tcPr>
          <w:p w:rsidR="00DB11B6" w:rsidRDefault="00DB11B6" w:rsidP="0026458C">
            <w:pPr>
              <w:spacing w:after="150" w:line="240" w:lineRule="auto"/>
              <w:ind w:firstLine="567"/>
              <w:jc w:val="both"/>
              <w:rPr>
                <w:rFonts w:ascii="Times New Roman" w:eastAsia="Times New Roman" w:hAnsi="Times New Roman"/>
                <w:sz w:val="28"/>
                <w:szCs w:val="28"/>
                <w:lang w:eastAsia="ru-RU"/>
              </w:rPr>
            </w:pPr>
            <w:bookmarkStart w:id="195" w:name="n759"/>
            <w:bookmarkEnd w:id="195"/>
            <w:r>
              <w:rPr>
                <w:rFonts w:ascii="Times New Roman" w:eastAsia="Times New Roman" w:hAnsi="Times New Roman"/>
                <w:sz w:val="28"/>
                <w:szCs w:val="28"/>
                <w:lang w:eastAsia="ru-RU"/>
              </w:rPr>
              <w:t>Голова комісії</w:t>
            </w:r>
          </w:p>
        </w:tc>
        <w:tc>
          <w:tcPr>
            <w:tcW w:w="0" w:type="auto"/>
            <w:tcBorders>
              <w:top w:val="nil"/>
              <w:left w:val="nil"/>
              <w:bottom w:val="nil"/>
              <w:right w:val="nil"/>
            </w:tcBorders>
            <w:tcMar>
              <w:top w:w="15" w:type="dxa"/>
              <w:left w:w="15" w:type="dxa"/>
              <w:bottom w:w="15" w:type="dxa"/>
              <w:right w:w="15" w:type="dxa"/>
            </w:tcMar>
            <w:hideMark/>
          </w:tcPr>
          <w:p w:rsidR="00DB11B6" w:rsidRDefault="00DB11B6" w:rsidP="0026458C">
            <w:pPr>
              <w:spacing w:after="150" w:line="240" w:lineRule="auto"/>
              <w:ind w:firstLine="45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підпис</w:t>
            </w:r>
          </w:p>
        </w:tc>
        <w:tc>
          <w:tcPr>
            <w:tcW w:w="0" w:type="auto"/>
            <w:tcBorders>
              <w:top w:val="nil"/>
              <w:left w:val="nil"/>
              <w:bottom w:val="nil"/>
              <w:right w:val="nil"/>
            </w:tcBorders>
            <w:tcMar>
              <w:top w:w="15" w:type="dxa"/>
              <w:left w:w="15" w:type="dxa"/>
              <w:bottom w:w="15" w:type="dxa"/>
              <w:right w:w="15" w:type="dxa"/>
            </w:tcMar>
            <w:hideMark/>
          </w:tcPr>
          <w:p w:rsidR="00DB11B6" w:rsidRDefault="00DB11B6" w:rsidP="0026458C">
            <w:pPr>
              <w:spacing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Власне ім’я ПРІЗВИЩЕ</w:t>
            </w:r>
          </w:p>
        </w:tc>
      </w:tr>
      <w:tr w:rsidR="00DB11B6" w:rsidTr="0026458C">
        <w:tc>
          <w:tcPr>
            <w:tcW w:w="0" w:type="auto"/>
            <w:tcBorders>
              <w:top w:val="nil"/>
              <w:left w:val="nil"/>
              <w:bottom w:val="nil"/>
              <w:right w:val="nil"/>
            </w:tcBorders>
            <w:tcMar>
              <w:top w:w="15" w:type="dxa"/>
              <w:left w:w="15" w:type="dxa"/>
              <w:bottom w:w="15" w:type="dxa"/>
              <w:right w:w="15" w:type="dxa"/>
            </w:tcMar>
            <w:hideMark/>
          </w:tcPr>
          <w:p w:rsidR="00DB11B6" w:rsidRDefault="00DB11B6" w:rsidP="0026458C">
            <w:pPr>
              <w:spacing w:after="15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Секретар комісії</w:t>
            </w:r>
          </w:p>
        </w:tc>
        <w:tc>
          <w:tcPr>
            <w:tcW w:w="0" w:type="auto"/>
            <w:tcBorders>
              <w:top w:val="nil"/>
              <w:left w:val="nil"/>
              <w:bottom w:val="nil"/>
              <w:right w:val="nil"/>
            </w:tcBorders>
            <w:tcMar>
              <w:top w:w="15" w:type="dxa"/>
              <w:left w:w="15" w:type="dxa"/>
              <w:bottom w:w="15" w:type="dxa"/>
              <w:right w:w="15" w:type="dxa"/>
            </w:tcMar>
            <w:hideMark/>
          </w:tcPr>
          <w:p w:rsidR="00DB11B6" w:rsidRDefault="00DB11B6" w:rsidP="0026458C">
            <w:pPr>
              <w:spacing w:after="150" w:line="240" w:lineRule="auto"/>
              <w:ind w:firstLine="45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підпис</w:t>
            </w:r>
          </w:p>
        </w:tc>
        <w:tc>
          <w:tcPr>
            <w:tcW w:w="0" w:type="auto"/>
            <w:tcBorders>
              <w:top w:val="nil"/>
              <w:left w:val="nil"/>
              <w:bottom w:val="nil"/>
              <w:right w:val="nil"/>
            </w:tcBorders>
            <w:tcMar>
              <w:top w:w="15" w:type="dxa"/>
              <w:left w:w="15" w:type="dxa"/>
              <w:bottom w:w="15" w:type="dxa"/>
              <w:right w:w="15" w:type="dxa"/>
            </w:tcMar>
            <w:hideMark/>
          </w:tcPr>
          <w:p w:rsidR="00DB11B6" w:rsidRDefault="00DB11B6" w:rsidP="0026458C">
            <w:pPr>
              <w:spacing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Власне ім’я ПРІЗВИЩЕ</w:t>
            </w:r>
          </w:p>
        </w:tc>
      </w:tr>
    </w:tbl>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96" w:name="n760"/>
      <w:bookmarkEnd w:id="196"/>
      <w:r>
        <w:rPr>
          <w:rFonts w:ascii="Times New Roman" w:eastAsia="Times New Roman" w:hAnsi="Times New Roman"/>
          <w:color w:val="000000"/>
          <w:sz w:val="28"/>
          <w:szCs w:val="28"/>
          <w:lang w:eastAsia="ru-RU"/>
        </w:rPr>
        <w:t xml:space="preserve">53. У разі відсутності посадової особи, найменування посади, прізвище, власне ім’я якої зазначено на проекті документа, його підписує особа, що виконує її обов’язки, або її заступник. У такому разі обов’язково зазначаються фактична </w:t>
      </w:r>
      <w:r>
        <w:rPr>
          <w:rFonts w:ascii="Times New Roman" w:eastAsia="Times New Roman" w:hAnsi="Times New Roman"/>
          <w:color w:val="000000"/>
          <w:sz w:val="28"/>
          <w:szCs w:val="28"/>
          <w:lang w:eastAsia="ru-RU"/>
        </w:rPr>
        <w:lastRenderedPageBreak/>
        <w:t>посада, власне ім’я і прізвище особи, яка підписала документ, при цьому виправлення вносить рукописним способом особа, яка підписує документ. Не допускається під час підписання документа ставити прийменник “За” чи правобічну похилу риску перед найменуванням посади. У разі заміщення керівника за наказом (розпорядженням) до найменування посади додаються символи “В. о.”.</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97" w:name="n761"/>
      <w:bookmarkEnd w:id="197"/>
      <w:r>
        <w:rPr>
          <w:rFonts w:ascii="Times New Roman" w:eastAsia="Times New Roman" w:hAnsi="Times New Roman"/>
          <w:color w:val="000000"/>
          <w:sz w:val="28"/>
          <w:szCs w:val="28"/>
          <w:lang w:eastAsia="ru-RU"/>
        </w:rPr>
        <w:t>54. Факсимільне відтворення підпису посадової особи на документах не допускається.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198" w:name="n762"/>
      <w:bookmarkEnd w:id="198"/>
      <w:r>
        <w:rPr>
          <w:rFonts w:ascii="Times New Roman" w:eastAsia="Times New Roman" w:hAnsi="Times New Roman"/>
          <w:color w:val="000000"/>
          <w:sz w:val="28"/>
          <w:szCs w:val="28"/>
          <w:lang w:eastAsia="ru-RU"/>
        </w:rPr>
        <w:t>55. У разі створення виконавчим органом селищної ради (структурним підрозділом) документа у паперовій формі за наявності для цього обґрунтованих підстав для їх подальшого надсилання установам службою діловодства створюється в установленому порядку електронна копія паперового оригіналу відповідного документа, яка надсилається адресатам через систему електронної взаємодії органів виконавчої влади.</w:t>
      </w:r>
    </w:p>
    <w:p w:rsidR="00DB11B6" w:rsidRDefault="00DB11B6" w:rsidP="00DB11B6">
      <w:pPr>
        <w:shd w:val="clear" w:color="auto" w:fill="FFFFFF"/>
        <w:spacing w:before="150" w:after="150" w:line="240" w:lineRule="auto"/>
        <w:jc w:val="center"/>
        <w:rPr>
          <w:rFonts w:ascii="Times New Roman" w:eastAsia="Times New Roman" w:hAnsi="Times New Roman"/>
          <w:color w:val="000000"/>
          <w:sz w:val="28"/>
          <w:szCs w:val="28"/>
          <w:lang w:eastAsia="ru-RU"/>
        </w:rPr>
      </w:pPr>
      <w:bookmarkStart w:id="199" w:name="n763"/>
      <w:bookmarkEnd w:id="199"/>
      <w:r>
        <w:rPr>
          <w:rFonts w:ascii="Times New Roman" w:eastAsia="Times New Roman" w:hAnsi="Times New Roman"/>
          <w:b/>
          <w:bCs/>
          <w:color w:val="000000"/>
          <w:sz w:val="28"/>
          <w:szCs w:val="28"/>
          <w:lang w:eastAsia="ru-RU"/>
        </w:rPr>
        <w:t>Візи та гриф погодження для документів, що створюються у паперовій формі</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200" w:name="n764"/>
      <w:bookmarkEnd w:id="200"/>
      <w:r>
        <w:rPr>
          <w:rFonts w:ascii="Times New Roman" w:eastAsia="Times New Roman" w:hAnsi="Times New Roman"/>
          <w:color w:val="000000"/>
          <w:sz w:val="28"/>
          <w:szCs w:val="28"/>
          <w:lang w:eastAsia="ru-RU"/>
        </w:rPr>
        <w:t>56. Погодження документа у разі потреби може здійснюватися як в виконавчому органі селищної ради (структурному підрозділі) (внутрішнє), так і за їх межами іншими заінтересованими установами (зовнішнє).</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201" w:name="n765"/>
      <w:bookmarkEnd w:id="201"/>
      <w:r>
        <w:rPr>
          <w:rFonts w:ascii="Times New Roman" w:eastAsia="Times New Roman" w:hAnsi="Times New Roman"/>
          <w:color w:val="000000"/>
          <w:sz w:val="28"/>
          <w:szCs w:val="28"/>
          <w:lang w:eastAsia="ru-RU"/>
        </w:rPr>
        <w:t>57. Внутрішнє погодження документа оформлюється шляхом проставляння візи на аркуші погодження (Додаток 9). Віза включає особистий підпис, власне ім’я і прізвище особи, яка візує документ, дату візування із зазначенням у разі потреби найменування посади цієї особи.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202" w:name="n766"/>
      <w:bookmarkEnd w:id="202"/>
      <w:r>
        <w:rPr>
          <w:rFonts w:ascii="Times New Roman" w:eastAsia="Times New Roman" w:hAnsi="Times New Roman"/>
          <w:color w:val="000000"/>
          <w:sz w:val="28"/>
          <w:szCs w:val="28"/>
          <w:lang w:eastAsia="ru-RU"/>
        </w:rPr>
        <w:t>58. Візи проставляються на аркуші погодження до паперових примірників документів, що створюються у разі наявності підстав, які визнаються обґрунтованими для створення установою документів у паперовій формі, та залишаються в установі.</w:t>
      </w:r>
    </w:p>
    <w:p w:rsidR="00DB11B6" w:rsidRDefault="00DB11B6" w:rsidP="00DB11B6">
      <w:pPr>
        <w:pStyle w:val="rvps2"/>
        <w:shd w:val="clear" w:color="auto" w:fill="FFFFFF"/>
        <w:spacing w:before="0" w:beforeAutospacing="0" w:after="0" w:afterAutospacing="0"/>
        <w:ind w:firstLine="567"/>
        <w:jc w:val="both"/>
        <w:rPr>
          <w:color w:val="000000"/>
          <w:sz w:val="28"/>
          <w:szCs w:val="28"/>
          <w:lang w:val="uk-UA"/>
        </w:rPr>
      </w:pPr>
      <w:bookmarkStart w:id="203" w:name="n767"/>
      <w:bookmarkEnd w:id="203"/>
      <w:r>
        <w:rPr>
          <w:color w:val="000000"/>
          <w:sz w:val="28"/>
          <w:szCs w:val="28"/>
          <w:lang w:val="uk-UA"/>
        </w:rPr>
        <w:t>59</w:t>
      </w:r>
      <w:r>
        <w:rPr>
          <w:color w:val="000000"/>
          <w:sz w:val="28"/>
          <w:szCs w:val="28"/>
        </w:rPr>
        <w:t xml:space="preserve">. </w:t>
      </w:r>
      <w:r>
        <w:rPr>
          <w:color w:val="000000"/>
          <w:sz w:val="28"/>
          <w:szCs w:val="28"/>
          <w:lang w:val="uk-UA"/>
        </w:rPr>
        <w:t>Погодження та підписання проекту документа здійснюється у такому порядку:</w:t>
      </w:r>
    </w:p>
    <w:p w:rsidR="00DB11B6" w:rsidRDefault="00DB11B6" w:rsidP="00DB11B6">
      <w:pPr>
        <w:pStyle w:val="rvps2"/>
        <w:shd w:val="clear" w:color="auto" w:fill="FFFFFF"/>
        <w:spacing w:before="0" w:beforeAutospacing="0" w:after="0" w:afterAutospacing="0"/>
        <w:ind w:firstLine="567"/>
        <w:jc w:val="both"/>
        <w:rPr>
          <w:color w:val="000000"/>
          <w:sz w:val="28"/>
          <w:szCs w:val="28"/>
          <w:lang w:val="uk-UA"/>
        </w:rPr>
      </w:pPr>
      <w:bookmarkStart w:id="204" w:name="n308"/>
      <w:bookmarkEnd w:id="204"/>
      <w:r>
        <w:rPr>
          <w:color w:val="000000"/>
          <w:sz w:val="28"/>
          <w:szCs w:val="28"/>
          <w:lang w:val="uk-UA"/>
        </w:rPr>
        <w:t>проект документа спочатку візується його автором, керівником виконавчого органу селищної ради (структурного підрозділу) (відповідального підрозділу) та уповноваженими особами інших виконавчих органів (структурних підрозділів) селищної ради, зазначеними в аркуші погодження;</w:t>
      </w:r>
    </w:p>
    <w:p w:rsidR="00DB11B6" w:rsidRDefault="00DB11B6" w:rsidP="00DB11B6">
      <w:pPr>
        <w:pStyle w:val="rvps2"/>
        <w:shd w:val="clear" w:color="auto" w:fill="FFFFFF"/>
        <w:spacing w:before="0" w:beforeAutospacing="0" w:after="0" w:afterAutospacing="0"/>
        <w:ind w:firstLine="567"/>
        <w:jc w:val="both"/>
        <w:rPr>
          <w:color w:val="000000"/>
          <w:sz w:val="28"/>
          <w:szCs w:val="28"/>
          <w:lang w:val="uk-UA"/>
        </w:rPr>
      </w:pPr>
      <w:bookmarkStart w:id="205" w:name="n309"/>
      <w:bookmarkEnd w:id="205"/>
      <w:r>
        <w:rPr>
          <w:color w:val="000000"/>
          <w:sz w:val="28"/>
          <w:szCs w:val="28"/>
          <w:lang w:val="uk-UA"/>
        </w:rPr>
        <w:t xml:space="preserve">проект документа візується заступником селищного голови з питань виконавчих органів, керуючим справами (секретарем) виконавчого комітету відповідно до розподілу обов’язків. </w:t>
      </w:r>
      <w:bookmarkStart w:id="206" w:name="n310"/>
      <w:bookmarkEnd w:id="206"/>
    </w:p>
    <w:p w:rsidR="00DB11B6" w:rsidRDefault="00DB11B6" w:rsidP="00DB11B6">
      <w:pPr>
        <w:pStyle w:val="rvps2"/>
        <w:shd w:val="clear" w:color="auto" w:fill="FFFFFF"/>
        <w:spacing w:before="0" w:beforeAutospacing="0" w:after="0" w:afterAutospacing="0"/>
        <w:ind w:firstLine="567"/>
        <w:jc w:val="both"/>
        <w:rPr>
          <w:color w:val="000000"/>
          <w:sz w:val="28"/>
          <w:szCs w:val="28"/>
          <w:lang w:val="uk-UA"/>
        </w:rPr>
      </w:pPr>
      <w:r>
        <w:rPr>
          <w:color w:val="000000"/>
          <w:sz w:val="28"/>
          <w:szCs w:val="28"/>
          <w:lang w:val="uk-UA"/>
        </w:rPr>
        <w:t>у разі погодження проектів наказів (розпоряджень) проект рішення (розпорядження) візується уповноваженим представником юридичної служби за результатами проведення юридичної експертизи та уповноваженою посадовою особою з питань запобігання та виявлення корупції;</w:t>
      </w:r>
    </w:p>
    <w:p w:rsidR="00DB11B6" w:rsidRDefault="00DB11B6" w:rsidP="00DB11B6">
      <w:pPr>
        <w:pStyle w:val="rvps2"/>
        <w:shd w:val="clear" w:color="auto" w:fill="FFFFFF"/>
        <w:spacing w:before="0" w:beforeAutospacing="0" w:after="0" w:afterAutospacing="0"/>
        <w:ind w:firstLine="567"/>
        <w:jc w:val="both"/>
        <w:rPr>
          <w:color w:val="000000"/>
          <w:sz w:val="28"/>
          <w:szCs w:val="28"/>
          <w:lang w:val="uk-UA"/>
        </w:rPr>
      </w:pPr>
      <w:bookmarkStart w:id="207" w:name="n1397"/>
      <w:bookmarkStart w:id="208" w:name="n311"/>
      <w:bookmarkEnd w:id="207"/>
      <w:bookmarkEnd w:id="208"/>
      <w:r>
        <w:rPr>
          <w:color w:val="000000"/>
          <w:sz w:val="28"/>
          <w:szCs w:val="28"/>
          <w:lang w:val="uk-UA"/>
        </w:rPr>
        <w:t>проект документа візується всіма посадовими особами (</w:t>
      </w:r>
      <w:proofErr w:type="spellStart"/>
      <w:r>
        <w:rPr>
          <w:color w:val="000000"/>
          <w:sz w:val="28"/>
          <w:szCs w:val="28"/>
          <w:lang w:val="uk-UA"/>
        </w:rPr>
        <w:t>погоджувачами</w:t>
      </w:r>
      <w:proofErr w:type="spellEnd"/>
      <w:r>
        <w:rPr>
          <w:color w:val="000000"/>
          <w:sz w:val="28"/>
          <w:szCs w:val="28"/>
          <w:lang w:val="uk-UA"/>
        </w:rPr>
        <w:t>), наявність візи яких передбачено в аркуші погодження, при цьому візування проекту документа не затверджує зазначений документ;</w:t>
      </w:r>
    </w:p>
    <w:p w:rsidR="00DB11B6" w:rsidRDefault="00DB11B6" w:rsidP="00DB11B6">
      <w:pPr>
        <w:pStyle w:val="rvps2"/>
        <w:shd w:val="clear" w:color="auto" w:fill="FFFFFF"/>
        <w:spacing w:before="0" w:beforeAutospacing="0" w:after="0" w:afterAutospacing="0"/>
        <w:ind w:firstLine="567"/>
        <w:jc w:val="both"/>
        <w:rPr>
          <w:color w:val="000000"/>
          <w:sz w:val="28"/>
          <w:szCs w:val="28"/>
          <w:lang w:val="uk-UA"/>
        </w:rPr>
      </w:pPr>
      <w:bookmarkStart w:id="209" w:name="n312"/>
      <w:bookmarkEnd w:id="209"/>
      <w:r>
        <w:rPr>
          <w:color w:val="000000"/>
          <w:sz w:val="28"/>
          <w:szCs w:val="28"/>
          <w:lang w:val="uk-UA"/>
        </w:rPr>
        <w:t>проект підписується селищним головою (</w:t>
      </w:r>
      <w:proofErr w:type="spellStart"/>
      <w:r>
        <w:rPr>
          <w:color w:val="000000"/>
          <w:sz w:val="28"/>
          <w:szCs w:val="28"/>
          <w:lang w:val="uk-UA"/>
        </w:rPr>
        <w:t>підписувачем</w:t>
      </w:r>
      <w:proofErr w:type="spellEnd"/>
      <w:r>
        <w:rPr>
          <w:color w:val="000000"/>
          <w:sz w:val="28"/>
          <w:szCs w:val="28"/>
          <w:lang w:val="uk-UA"/>
        </w:rPr>
        <w:t>), який затверджує документ.</w:t>
      </w:r>
    </w:p>
    <w:p w:rsidR="00DB11B6" w:rsidRDefault="00DB11B6" w:rsidP="00DB11B6">
      <w:pPr>
        <w:pStyle w:val="rvps2"/>
        <w:shd w:val="clear" w:color="auto" w:fill="FFFFFF"/>
        <w:spacing w:before="0" w:beforeAutospacing="0" w:after="0" w:afterAutospacing="0"/>
        <w:ind w:firstLine="567"/>
        <w:jc w:val="both"/>
        <w:rPr>
          <w:color w:val="000000"/>
          <w:sz w:val="28"/>
          <w:szCs w:val="28"/>
          <w:lang w:val="uk-UA"/>
        </w:rPr>
      </w:pPr>
      <w:bookmarkStart w:id="210" w:name="n313"/>
      <w:bookmarkEnd w:id="210"/>
      <w:r>
        <w:rPr>
          <w:color w:val="000000"/>
          <w:sz w:val="28"/>
          <w:szCs w:val="28"/>
          <w:lang w:val="uk-UA"/>
        </w:rPr>
        <w:t>60. Не погоджений у відповідному порядку проект документа не передається на підписання (затвердження).</w:t>
      </w:r>
    </w:p>
    <w:p w:rsidR="00DB11B6" w:rsidRDefault="00DB11B6" w:rsidP="00DB11B6">
      <w:pPr>
        <w:pStyle w:val="rvps2"/>
        <w:shd w:val="clear" w:color="auto" w:fill="FFFFFF"/>
        <w:spacing w:before="0" w:beforeAutospacing="0" w:after="0" w:afterAutospacing="0"/>
        <w:ind w:firstLine="567"/>
        <w:jc w:val="both"/>
        <w:rPr>
          <w:color w:val="000000"/>
          <w:sz w:val="28"/>
          <w:szCs w:val="28"/>
          <w:lang w:val="uk-UA"/>
        </w:rPr>
      </w:pPr>
      <w:bookmarkStart w:id="211" w:name="n314"/>
      <w:bookmarkEnd w:id="211"/>
      <w:r>
        <w:rPr>
          <w:color w:val="000000"/>
          <w:sz w:val="28"/>
          <w:szCs w:val="28"/>
          <w:lang w:val="uk-UA"/>
        </w:rPr>
        <w:lastRenderedPageBreak/>
        <w:t xml:space="preserve">Уповноважені особи інших виконавчих органів (структурних підрозділів) селищної ради за фактом надходження до них проекту документа беруть участь у його опрацюванні в частині, що стосується їх компетенції. </w:t>
      </w:r>
      <w:bookmarkStart w:id="212" w:name="n315"/>
      <w:bookmarkEnd w:id="212"/>
    </w:p>
    <w:p w:rsidR="00DB11B6" w:rsidRDefault="00DB11B6" w:rsidP="00DB11B6">
      <w:pPr>
        <w:pStyle w:val="rvps2"/>
        <w:shd w:val="clear" w:color="auto" w:fill="FFFFFF"/>
        <w:tabs>
          <w:tab w:val="left" w:pos="567"/>
        </w:tabs>
        <w:spacing w:before="0" w:beforeAutospacing="0" w:after="0" w:afterAutospacing="0"/>
        <w:ind w:firstLine="567"/>
        <w:jc w:val="both"/>
        <w:rPr>
          <w:color w:val="000000"/>
          <w:sz w:val="28"/>
          <w:szCs w:val="28"/>
          <w:lang w:val="uk-UA"/>
        </w:rPr>
      </w:pPr>
      <w:r>
        <w:rPr>
          <w:color w:val="000000"/>
          <w:sz w:val="28"/>
          <w:szCs w:val="28"/>
          <w:lang w:val="uk-UA"/>
        </w:rPr>
        <w:t xml:space="preserve">Позиція щодо опрацьованого проекту документа має бути чітко обґрунтованою, а у разі необхідності викладена у зауваженнях та пропозиціях у аркуші погодження (у вигляді нової редакції його окремих положень). У разі погодження проекту документа уповноважена особа іншого виконавчого органу (структурного підрозділу) селищної ради, зазначеного в аркуші погодження, візує проект документа. </w:t>
      </w:r>
      <w:proofErr w:type="spellStart"/>
      <w:r>
        <w:rPr>
          <w:color w:val="000000"/>
          <w:sz w:val="28"/>
          <w:szCs w:val="28"/>
          <w:lang w:val="uk-UA"/>
        </w:rPr>
        <w:t>Погоджувач</w:t>
      </w:r>
      <w:proofErr w:type="spellEnd"/>
      <w:r>
        <w:rPr>
          <w:color w:val="000000"/>
          <w:sz w:val="28"/>
          <w:szCs w:val="28"/>
          <w:lang w:val="uk-UA"/>
        </w:rPr>
        <w:t xml:space="preserve"> несе відповідальність за відповідне погодження.</w:t>
      </w:r>
    </w:p>
    <w:p w:rsidR="00DB11B6" w:rsidRDefault="00DB11B6" w:rsidP="00DB11B6">
      <w:pPr>
        <w:pStyle w:val="rvps2"/>
        <w:shd w:val="clear" w:color="auto" w:fill="FFFFFF"/>
        <w:spacing w:before="0" w:beforeAutospacing="0" w:after="0" w:afterAutospacing="0"/>
        <w:ind w:firstLine="567"/>
        <w:jc w:val="both"/>
        <w:rPr>
          <w:color w:val="000000"/>
          <w:sz w:val="28"/>
          <w:szCs w:val="28"/>
          <w:lang w:val="uk-UA"/>
        </w:rPr>
      </w:pPr>
      <w:bookmarkStart w:id="213" w:name="n316"/>
      <w:bookmarkStart w:id="214" w:name="n320"/>
      <w:bookmarkStart w:id="215" w:name="n325"/>
      <w:bookmarkStart w:id="216" w:name="n326"/>
      <w:bookmarkEnd w:id="213"/>
      <w:bookmarkEnd w:id="214"/>
      <w:bookmarkEnd w:id="215"/>
      <w:bookmarkEnd w:id="216"/>
      <w:r>
        <w:rPr>
          <w:color w:val="000000"/>
          <w:sz w:val="28"/>
          <w:szCs w:val="28"/>
          <w:lang w:val="uk-UA"/>
        </w:rPr>
        <w:t xml:space="preserve">Після візування всіма зазначеними в аркуші погодження </w:t>
      </w:r>
      <w:proofErr w:type="spellStart"/>
      <w:r>
        <w:rPr>
          <w:color w:val="000000"/>
          <w:sz w:val="28"/>
          <w:szCs w:val="28"/>
          <w:lang w:val="uk-UA"/>
        </w:rPr>
        <w:t>погоджувачами</w:t>
      </w:r>
      <w:proofErr w:type="spellEnd"/>
      <w:r>
        <w:rPr>
          <w:color w:val="000000"/>
          <w:sz w:val="28"/>
          <w:szCs w:val="28"/>
          <w:lang w:val="uk-UA"/>
        </w:rPr>
        <w:t xml:space="preserve"> проект документа надається на підписання селищному голові ( </w:t>
      </w:r>
      <w:proofErr w:type="spellStart"/>
      <w:r>
        <w:rPr>
          <w:color w:val="000000"/>
          <w:sz w:val="28"/>
          <w:szCs w:val="28"/>
          <w:lang w:val="uk-UA"/>
        </w:rPr>
        <w:t>підписувача</w:t>
      </w:r>
      <w:proofErr w:type="spellEnd"/>
      <w:r>
        <w:rPr>
          <w:color w:val="000000"/>
          <w:sz w:val="28"/>
          <w:szCs w:val="28"/>
          <w:lang w:val="uk-UA"/>
        </w:rPr>
        <w:t>).</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217" w:name="n327"/>
      <w:bookmarkStart w:id="218" w:name="n770"/>
      <w:bookmarkEnd w:id="217"/>
      <w:bookmarkEnd w:id="218"/>
      <w:r>
        <w:rPr>
          <w:rFonts w:ascii="Times New Roman" w:eastAsia="Times New Roman" w:hAnsi="Times New Roman"/>
          <w:color w:val="000000"/>
          <w:sz w:val="28"/>
          <w:szCs w:val="28"/>
          <w:lang w:eastAsia="ru-RU"/>
        </w:rPr>
        <w:t>61. За зміст документа, який візується кількома особами, такі особи відповідають згідно з компетенцією.</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219" w:name="n771"/>
      <w:bookmarkEnd w:id="219"/>
      <w:r>
        <w:rPr>
          <w:rFonts w:ascii="Times New Roman" w:eastAsia="Times New Roman" w:hAnsi="Times New Roman"/>
          <w:color w:val="000000"/>
          <w:sz w:val="28"/>
          <w:szCs w:val="28"/>
          <w:lang w:eastAsia="ru-RU"/>
        </w:rPr>
        <w:t xml:space="preserve">62. Зовнішнє погодження проектів документів, створених у паперовій формі, оформляється шляхом проставлення на них </w:t>
      </w:r>
      <w:proofErr w:type="spellStart"/>
      <w:r>
        <w:rPr>
          <w:rFonts w:ascii="Times New Roman" w:eastAsia="Times New Roman" w:hAnsi="Times New Roman"/>
          <w:color w:val="000000"/>
          <w:sz w:val="28"/>
          <w:szCs w:val="28"/>
          <w:lang w:eastAsia="ru-RU"/>
        </w:rPr>
        <w:t>грифа</w:t>
      </w:r>
      <w:proofErr w:type="spellEnd"/>
      <w:r>
        <w:rPr>
          <w:rFonts w:ascii="Times New Roman" w:eastAsia="Times New Roman" w:hAnsi="Times New Roman"/>
          <w:color w:val="000000"/>
          <w:sz w:val="28"/>
          <w:szCs w:val="28"/>
          <w:lang w:eastAsia="ru-RU"/>
        </w:rPr>
        <w:t xml:space="preserve"> погодження, який включає в себе слово “ПОГОДЖЕНО”, найменування посади особи та установи, з якою погоджується проект документа, особистий підпис посадової особи, скріплений гербовою печаткою, власне ім’я, прізвище і дату або назву документа, що підтверджує погодження, його дату і номер (індекс), наприклад:</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220" w:name="n772"/>
      <w:bookmarkEnd w:id="220"/>
      <w:r>
        <w:rPr>
          <w:rFonts w:ascii="Times New Roman" w:eastAsia="Times New Roman" w:hAnsi="Times New Roman"/>
          <w:color w:val="000000"/>
          <w:sz w:val="28"/>
          <w:szCs w:val="28"/>
          <w:lang w:eastAsia="ru-RU"/>
        </w:rPr>
        <w:t>ПОГОДЖЕНО</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221" w:name="n773"/>
      <w:bookmarkEnd w:id="221"/>
      <w:r>
        <w:rPr>
          <w:rFonts w:ascii="Times New Roman" w:eastAsia="Times New Roman" w:hAnsi="Times New Roman"/>
          <w:color w:val="000000"/>
          <w:sz w:val="28"/>
          <w:szCs w:val="28"/>
          <w:lang w:eastAsia="ru-RU"/>
        </w:rPr>
        <w:t>Селищний голова</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222" w:name="n774"/>
      <w:bookmarkEnd w:id="222"/>
      <w:r>
        <w:rPr>
          <w:rFonts w:ascii="Times New Roman" w:eastAsia="Times New Roman" w:hAnsi="Times New Roman"/>
          <w:color w:val="000000"/>
          <w:sz w:val="28"/>
          <w:szCs w:val="28"/>
          <w:lang w:eastAsia="ru-RU"/>
        </w:rPr>
        <w:t>підпис                Власне ім’я ПРІЗВИЩЕ</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223" w:name="n775"/>
      <w:bookmarkEnd w:id="223"/>
      <w:r>
        <w:rPr>
          <w:rFonts w:ascii="Times New Roman" w:eastAsia="Times New Roman" w:hAnsi="Times New Roman"/>
          <w:color w:val="000000"/>
          <w:sz w:val="28"/>
          <w:szCs w:val="28"/>
          <w:lang w:eastAsia="ru-RU"/>
        </w:rPr>
        <w:t>Дата</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224" w:name="n776"/>
      <w:bookmarkEnd w:id="224"/>
      <w:r>
        <w:rPr>
          <w:rFonts w:ascii="Times New Roman" w:eastAsia="Times New Roman" w:hAnsi="Times New Roman"/>
          <w:color w:val="000000"/>
          <w:sz w:val="28"/>
          <w:szCs w:val="28"/>
          <w:lang w:eastAsia="ru-RU"/>
        </w:rPr>
        <w:t>ПОГОДЖЕНО</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225" w:name="n1342"/>
      <w:bookmarkEnd w:id="225"/>
      <w:r>
        <w:rPr>
          <w:rFonts w:ascii="Times New Roman" w:eastAsia="Times New Roman" w:hAnsi="Times New Roman"/>
          <w:color w:val="000000"/>
          <w:sz w:val="28"/>
          <w:szCs w:val="28"/>
          <w:lang w:eastAsia="ru-RU"/>
        </w:rPr>
        <w:t xml:space="preserve">Протокол засідання </w:t>
      </w:r>
      <w:bookmarkStart w:id="226" w:name="n1343"/>
      <w:bookmarkEnd w:id="226"/>
      <w:r>
        <w:rPr>
          <w:rFonts w:ascii="Times New Roman" w:eastAsia="Times New Roman" w:hAnsi="Times New Roman"/>
          <w:color w:val="000000"/>
          <w:sz w:val="28"/>
          <w:szCs w:val="28"/>
          <w:lang w:eastAsia="ru-RU"/>
        </w:rPr>
        <w:t xml:space="preserve">експертної </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комісії </w:t>
      </w:r>
      <w:bookmarkStart w:id="227" w:name="n1344"/>
      <w:bookmarkEnd w:id="227"/>
      <w:r>
        <w:rPr>
          <w:rFonts w:ascii="Times New Roman" w:eastAsia="Times New Roman" w:hAnsi="Times New Roman"/>
          <w:color w:val="000000"/>
          <w:sz w:val="28"/>
          <w:szCs w:val="28"/>
          <w:lang w:eastAsia="ru-RU"/>
        </w:rPr>
        <w:t xml:space="preserve"> Березнянської селищної ради</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228" w:name="n1345"/>
      <w:bookmarkEnd w:id="228"/>
      <w:r>
        <w:rPr>
          <w:rFonts w:ascii="Times New Roman" w:eastAsia="Times New Roman" w:hAnsi="Times New Roman"/>
          <w:color w:val="000000"/>
          <w:sz w:val="28"/>
          <w:szCs w:val="28"/>
          <w:lang w:eastAsia="ru-RU"/>
        </w:rPr>
        <w:t>Дата      №</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229" w:name="n1490"/>
      <w:bookmarkStart w:id="230" w:name="n781"/>
      <w:bookmarkEnd w:id="229"/>
      <w:bookmarkEnd w:id="230"/>
      <w:r>
        <w:rPr>
          <w:rFonts w:ascii="Times New Roman" w:eastAsia="Times New Roman" w:hAnsi="Times New Roman"/>
          <w:color w:val="000000"/>
          <w:sz w:val="28"/>
          <w:szCs w:val="28"/>
          <w:lang w:eastAsia="ru-RU"/>
        </w:rPr>
        <w:t>63. Гриф погодження ставиться нижче підпису на останній сторінці проекту документа.</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231" w:name="n782"/>
      <w:bookmarkEnd w:id="231"/>
      <w:r>
        <w:rPr>
          <w:rFonts w:ascii="Times New Roman" w:eastAsia="Times New Roman" w:hAnsi="Times New Roman"/>
          <w:color w:val="000000"/>
          <w:sz w:val="28"/>
          <w:szCs w:val="28"/>
          <w:lang w:eastAsia="ru-RU"/>
        </w:rPr>
        <w:t xml:space="preserve">64. У разі коли зміст документа стосується більше ніж трьох установ, складається аркуш погодження, про що робиться відмітка у документі на місці </w:t>
      </w:r>
      <w:proofErr w:type="spellStart"/>
      <w:r>
        <w:rPr>
          <w:rFonts w:ascii="Times New Roman" w:eastAsia="Times New Roman" w:hAnsi="Times New Roman"/>
          <w:color w:val="000000"/>
          <w:sz w:val="28"/>
          <w:szCs w:val="28"/>
          <w:lang w:eastAsia="ru-RU"/>
        </w:rPr>
        <w:t>грифа</w:t>
      </w:r>
      <w:proofErr w:type="spellEnd"/>
      <w:r>
        <w:rPr>
          <w:rFonts w:ascii="Times New Roman" w:eastAsia="Times New Roman" w:hAnsi="Times New Roman"/>
          <w:color w:val="000000"/>
          <w:sz w:val="28"/>
          <w:szCs w:val="28"/>
          <w:lang w:eastAsia="ru-RU"/>
        </w:rPr>
        <w:t xml:space="preserve"> погодження, наприклад:</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232" w:name="n783"/>
      <w:bookmarkEnd w:id="232"/>
      <w:r>
        <w:rPr>
          <w:rFonts w:ascii="Times New Roman" w:eastAsia="Times New Roman" w:hAnsi="Times New Roman"/>
          <w:color w:val="000000"/>
          <w:sz w:val="28"/>
          <w:szCs w:val="28"/>
          <w:lang w:eastAsia="ru-RU"/>
        </w:rPr>
        <w:t>Аркуш погодження додається.</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233" w:name="n784"/>
      <w:bookmarkEnd w:id="233"/>
      <w:r>
        <w:rPr>
          <w:rFonts w:ascii="Times New Roman" w:eastAsia="Times New Roman" w:hAnsi="Times New Roman"/>
          <w:color w:val="000000"/>
          <w:sz w:val="28"/>
          <w:szCs w:val="28"/>
          <w:lang w:eastAsia="ru-RU"/>
        </w:rPr>
        <w:t>65. Аркуш погодження оформлюється на лицьовому та у разі потреби зворотному боці одного аркуша за такою формою:</w:t>
      </w:r>
    </w:p>
    <w:tbl>
      <w:tblPr>
        <w:tblW w:w="5000" w:type="pct"/>
        <w:tblCellMar>
          <w:left w:w="0" w:type="dxa"/>
          <w:right w:w="0" w:type="dxa"/>
        </w:tblCellMar>
        <w:tblLook w:val="04A0" w:firstRow="1" w:lastRow="0" w:firstColumn="1" w:lastColumn="0" w:noHBand="0" w:noVBand="1"/>
      </w:tblPr>
      <w:tblGrid>
        <w:gridCol w:w="4270"/>
        <w:gridCol w:w="1054"/>
        <w:gridCol w:w="4598"/>
      </w:tblGrid>
      <w:tr w:rsidR="00DB11B6" w:rsidTr="0026458C">
        <w:tc>
          <w:tcPr>
            <w:tcW w:w="0" w:type="auto"/>
            <w:gridSpan w:val="3"/>
            <w:hideMark/>
          </w:tcPr>
          <w:p w:rsidR="00DB11B6" w:rsidRDefault="00DB11B6" w:rsidP="0026458C">
            <w:pPr>
              <w:spacing w:after="150" w:line="240" w:lineRule="auto"/>
              <w:ind w:firstLine="567"/>
              <w:jc w:val="both"/>
              <w:rPr>
                <w:rFonts w:ascii="Times New Roman" w:eastAsia="Times New Roman" w:hAnsi="Times New Roman"/>
                <w:sz w:val="28"/>
                <w:szCs w:val="28"/>
                <w:lang w:eastAsia="ru-RU"/>
              </w:rPr>
            </w:pPr>
            <w:bookmarkStart w:id="234" w:name="n785"/>
            <w:bookmarkEnd w:id="234"/>
            <w:r>
              <w:rPr>
                <w:rFonts w:ascii="Times New Roman" w:eastAsia="Times New Roman" w:hAnsi="Times New Roman"/>
                <w:sz w:val="28"/>
                <w:szCs w:val="28"/>
                <w:lang w:eastAsia="ru-RU"/>
              </w:rPr>
              <w:t>АРКУШ ПОГОДЖЕННЯ</w:t>
            </w:r>
          </w:p>
        </w:tc>
      </w:tr>
      <w:tr w:rsidR="00DB11B6" w:rsidTr="0026458C">
        <w:tc>
          <w:tcPr>
            <w:tcW w:w="0" w:type="auto"/>
            <w:gridSpan w:val="3"/>
            <w:hideMark/>
          </w:tcPr>
          <w:p w:rsidR="00DB11B6" w:rsidRDefault="00DB11B6" w:rsidP="0026458C">
            <w:pPr>
              <w:spacing w:after="15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Назва проекту документа</w:t>
            </w:r>
          </w:p>
        </w:tc>
      </w:tr>
      <w:tr w:rsidR="00DB11B6" w:rsidTr="0026458C">
        <w:tc>
          <w:tcPr>
            <w:tcW w:w="0" w:type="auto"/>
            <w:hideMark/>
          </w:tcPr>
          <w:p w:rsidR="00DB11B6" w:rsidRDefault="00DB11B6" w:rsidP="0026458C">
            <w:pPr>
              <w:spacing w:after="15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Найменування посади</w:t>
            </w:r>
          </w:p>
        </w:tc>
        <w:tc>
          <w:tcPr>
            <w:tcW w:w="0" w:type="auto"/>
            <w:hideMark/>
          </w:tcPr>
          <w:p w:rsidR="00DB11B6" w:rsidRDefault="00DB11B6" w:rsidP="0026458C">
            <w:pPr>
              <w:spacing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підпис</w:t>
            </w:r>
          </w:p>
        </w:tc>
        <w:tc>
          <w:tcPr>
            <w:tcW w:w="0" w:type="auto"/>
            <w:hideMark/>
          </w:tcPr>
          <w:p w:rsidR="00DB11B6" w:rsidRDefault="00DB11B6" w:rsidP="0026458C">
            <w:pPr>
              <w:spacing w:after="100" w:afterAutospacing="1" w:line="240" w:lineRule="auto"/>
              <w:ind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Власне ім’я ПРІЗВИЩЕ</w:t>
            </w:r>
          </w:p>
        </w:tc>
      </w:tr>
      <w:tr w:rsidR="00DB11B6" w:rsidTr="0026458C">
        <w:tc>
          <w:tcPr>
            <w:tcW w:w="0" w:type="auto"/>
            <w:hideMark/>
          </w:tcPr>
          <w:p w:rsidR="00DB11B6" w:rsidRDefault="00DB11B6" w:rsidP="0026458C">
            <w:pPr>
              <w:spacing w:after="15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Дата</w:t>
            </w:r>
          </w:p>
        </w:tc>
        <w:tc>
          <w:tcPr>
            <w:tcW w:w="0" w:type="auto"/>
          </w:tcPr>
          <w:p w:rsidR="00DB11B6" w:rsidRDefault="00DB11B6" w:rsidP="0026458C">
            <w:pPr>
              <w:spacing w:after="0" w:line="240" w:lineRule="auto"/>
              <w:ind w:firstLine="567"/>
              <w:rPr>
                <w:rFonts w:ascii="Times New Roman" w:eastAsia="Times New Roman" w:hAnsi="Times New Roman"/>
                <w:sz w:val="28"/>
                <w:szCs w:val="28"/>
                <w:lang w:eastAsia="ru-RU"/>
              </w:rPr>
            </w:pPr>
          </w:p>
        </w:tc>
        <w:tc>
          <w:tcPr>
            <w:tcW w:w="0" w:type="auto"/>
          </w:tcPr>
          <w:p w:rsidR="00DB11B6" w:rsidRDefault="00DB11B6" w:rsidP="0026458C">
            <w:pPr>
              <w:spacing w:after="0" w:line="240" w:lineRule="auto"/>
              <w:ind w:firstLine="567"/>
              <w:rPr>
                <w:rFonts w:ascii="Times New Roman" w:eastAsia="Times New Roman" w:hAnsi="Times New Roman"/>
                <w:sz w:val="28"/>
                <w:szCs w:val="28"/>
                <w:lang w:eastAsia="ru-RU"/>
              </w:rPr>
            </w:pPr>
          </w:p>
        </w:tc>
      </w:tr>
    </w:tbl>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235" w:name="n786"/>
      <w:bookmarkEnd w:id="235"/>
      <w:r>
        <w:rPr>
          <w:rFonts w:ascii="Times New Roman" w:eastAsia="Times New Roman" w:hAnsi="Times New Roman"/>
          <w:color w:val="000000"/>
          <w:sz w:val="28"/>
          <w:szCs w:val="28"/>
          <w:lang w:eastAsia="ru-RU"/>
        </w:rPr>
        <w:t xml:space="preserve">66. Зовнішнє погодження у разі потреби, визначеної законодавством, здійснюється в такій послідовності: установи однакового рівня та інші установи; </w:t>
      </w:r>
      <w:r>
        <w:rPr>
          <w:rFonts w:ascii="Times New Roman" w:eastAsia="Times New Roman" w:hAnsi="Times New Roman"/>
          <w:color w:val="000000"/>
          <w:sz w:val="28"/>
          <w:szCs w:val="28"/>
          <w:lang w:eastAsia="ru-RU"/>
        </w:rPr>
        <w:lastRenderedPageBreak/>
        <w:t>громадські організації; органи, які здійснюють державний контроль в певній сфері; установи вищого рівня.</w:t>
      </w:r>
    </w:p>
    <w:p w:rsidR="00DB11B6" w:rsidRDefault="00DB11B6" w:rsidP="00DB11B6">
      <w:pPr>
        <w:shd w:val="clear" w:color="auto" w:fill="FFFFFF"/>
        <w:spacing w:before="150" w:after="150" w:line="240" w:lineRule="auto"/>
        <w:jc w:val="center"/>
        <w:rPr>
          <w:rFonts w:ascii="Times New Roman" w:eastAsia="Times New Roman" w:hAnsi="Times New Roman"/>
          <w:color w:val="000000"/>
          <w:sz w:val="28"/>
          <w:szCs w:val="28"/>
          <w:lang w:eastAsia="ru-RU"/>
        </w:rPr>
      </w:pPr>
      <w:bookmarkStart w:id="236" w:name="n787"/>
      <w:bookmarkEnd w:id="236"/>
      <w:r>
        <w:rPr>
          <w:rFonts w:ascii="Times New Roman" w:eastAsia="Times New Roman" w:hAnsi="Times New Roman"/>
          <w:b/>
          <w:bCs/>
          <w:color w:val="000000"/>
          <w:sz w:val="28"/>
          <w:szCs w:val="28"/>
          <w:lang w:eastAsia="ru-RU"/>
        </w:rPr>
        <w:t>Відбиток печатки</w:t>
      </w:r>
    </w:p>
    <w:p w:rsidR="00DB11B6" w:rsidRDefault="00DB11B6" w:rsidP="00DB11B6">
      <w:pPr>
        <w:shd w:val="clear" w:color="auto" w:fill="FFFFFF"/>
        <w:spacing w:after="0" w:line="240" w:lineRule="auto"/>
        <w:ind w:firstLine="448"/>
        <w:jc w:val="both"/>
        <w:rPr>
          <w:rFonts w:ascii="Times New Roman" w:eastAsia="Times New Roman" w:hAnsi="Times New Roman"/>
          <w:color w:val="000000"/>
          <w:sz w:val="28"/>
          <w:szCs w:val="28"/>
          <w:lang w:eastAsia="ru-RU"/>
        </w:rPr>
      </w:pPr>
      <w:bookmarkStart w:id="237" w:name="n788"/>
      <w:bookmarkEnd w:id="237"/>
      <w:r>
        <w:rPr>
          <w:rFonts w:ascii="Times New Roman" w:eastAsia="Times New Roman" w:hAnsi="Times New Roman"/>
          <w:color w:val="000000"/>
          <w:sz w:val="28"/>
          <w:szCs w:val="28"/>
          <w:lang w:eastAsia="ru-RU"/>
        </w:rPr>
        <w:t>67. На документах, що засвідчують права громадян і юридичних осіб, на яких фіксується факт витрачання коштів і проведення операцій з матеріальними цінностями, підпис посадової (відповідальної) особи скріплюється гербовою печаткою установи.</w:t>
      </w:r>
    </w:p>
    <w:p w:rsidR="00DB11B6" w:rsidRDefault="00DB11B6" w:rsidP="00DB11B6">
      <w:pPr>
        <w:shd w:val="clear" w:color="auto" w:fill="FFFFFF"/>
        <w:spacing w:after="0" w:line="240" w:lineRule="auto"/>
        <w:ind w:firstLine="448"/>
        <w:jc w:val="both"/>
        <w:rPr>
          <w:rFonts w:ascii="Times New Roman" w:eastAsia="Times New Roman" w:hAnsi="Times New Roman"/>
          <w:color w:val="000000"/>
          <w:sz w:val="28"/>
          <w:szCs w:val="28"/>
          <w:lang w:eastAsia="ru-RU"/>
        </w:rPr>
      </w:pPr>
      <w:bookmarkStart w:id="238" w:name="n789"/>
      <w:bookmarkEnd w:id="238"/>
      <w:r>
        <w:rPr>
          <w:rFonts w:ascii="Times New Roman" w:eastAsia="Times New Roman" w:hAnsi="Times New Roman"/>
          <w:color w:val="000000"/>
          <w:sz w:val="28"/>
          <w:szCs w:val="28"/>
          <w:lang w:eastAsia="ru-RU"/>
        </w:rPr>
        <w:t>Перелік інших документів, підписи на яких необхідно скріплювати гербовою печаткою, визначається установою на підставі нормативно-правових актів та примірного переліку документів, підписи на яких скріплюються гербовою печаткою (</w:t>
      </w:r>
      <w:hyperlink r:id="rId12" w:anchor="n1173" w:history="1">
        <w:r>
          <w:rPr>
            <w:rStyle w:val="ab"/>
            <w:rFonts w:ascii="Times New Roman" w:hAnsi="Times New Roman"/>
            <w:sz w:val="28"/>
            <w:szCs w:val="28"/>
            <w:lang w:eastAsia="ru-RU"/>
          </w:rPr>
          <w:t>Додаток</w:t>
        </w:r>
      </w:hyperlink>
      <w:r>
        <w:rPr>
          <w:rFonts w:ascii="Times New Roman" w:eastAsia="Times New Roman" w:hAnsi="Times New Roman"/>
          <w:color w:val="000000"/>
          <w:sz w:val="28"/>
          <w:szCs w:val="28"/>
          <w:lang w:eastAsia="ru-RU"/>
        </w:rPr>
        <w:t xml:space="preserve"> 10).</w:t>
      </w:r>
    </w:p>
    <w:p w:rsidR="00DB11B6" w:rsidRDefault="00DB11B6" w:rsidP="00DB11B6">
      <w:pPr>
        <w:shd w:val="clear" w:color="auto" w:fill="FFFFFF"/>
        <w:spacing w:after="0" w:line="240" w:lineRule="auto"/>
        <w:ind w:firstLine="448"/>
        <w:jc w:val="both"/>
        <w:rPr>
          <w:rFonts w:ascii="Times New Roman" w:eastAsia="Times New Roman" w:hAnsi="Times New Roman"/>
          <w:color w:val="000000"/>
          <w:sz w:val="28"/>
          <w:szCs w:val="28"/>
          <w:lang w:eastAsia="ru-RU"/>
        </w:rPr>
      </w:pPr>
      <w:bookmarkStart w:id="239" w:name="n790"/>
      <w:bookmarkEnd w:id="239"/>
      <w:r>
        <w:rPr>
          <w:rFonts w:ascii="Times New Roman" w:eastAsia="Times New Roman" w:hAnsi="Times New Roman"/>
          <w:color w:val="000000"/>
          <w:sz w:val="28"/>
          <w:szCs w:val="28"/>
          <w:lang w:eastAsia="ru-RU"/>
        </w:rPr>
        <w:t>68. Відбиток печатки, на якій зазначено найменування селищної ради або її виконавчого органу (структурного підрозділу) (без зображення герба) у разі потреби ставиться на копіях документів та на розмножених примірниках розпорядчих документів.</w:t>
      </w:r>
    </w:p>
    <w:p w:rsidR="00DB11B6" w:rsidRDefault="00DB11B6" w:rsidP="00DB11B6">
      <w:pPr>
        <w:shd w:val="clear" w:color="auto" w:fill="FFFFFF"/>
        <w:spacing w:after="0" w:line="240" w:lineRule="auto"/>
        <w:ind w:firstLine="448"/>
        <w:jc w:val="both"/>
        <w:rPr>
          <w:rFonts w:ascii="Times New Roman" w:eastAsia="Times New Roman" w:hAnsi="Times New Roman"/>
          <w:color w:val="000000"/>
          <w:sz w:val="28"/>
          <w:szCs w:val="28"/>
          <w:lang w:eastAsia="ru-RU"/>
        </w:rPr>
      </w:pPr>
      <w:bookmarkStart w:id="240" w:name="n791"/>
      <w:bookmarkEnd w:id="240"/>
      <w:r>
        <w:rPr>
          <w:rFonts w:ascii="Times New Roman" w:eastAsia="Times New Roman" w:hAnsi="Times New Roman"/>
          <w:color w:val="000000"/>
          <w:sz w:val="28"/>
          <w:szCs w:val="28"/>
          <w:lang w:eastAsia="ru-RU"/>
        </w:rPr>
        <w:t>Відбиток печатки ставиться таким чином, щоб він охоплював останні кілька літер найменування посади особи, яка підписала документ, але не підпис посадової особи, або на окремо виділеному для цього місці з відміткою “МП”.</w:t>
      </w:r>
    </w:p>
    <w:p w:rsidR="00DB11B6" w:rsidRDefault="00DB11B6" w:rsidP="00DB11B6">
      <w:pPr>
        <w:shd w:val="clear" w:color="auto" w:fill="FFFFFF"/>
        <w:spacing w:after="0" w:line="240" w:lineRule="auto"/>
        <w:ind w:firstLine="448"/>
        <w:jc w:val="both"/>
        <w:rPr>
          <w:rFonts w:ascii="Times New Roman" w:eastAsia="Times New Roman" w:hAnsi="Times New Roman"/>
          <w:color w:val="000000"/>
          <w:sz w:val="28"/>
          <w:szCs w:val="28"/>
          <w:lang w:eastAsia="ru-RU"/>
        </w:rPr>
      </w:pPr>
      <w:bookmarkStart w:id="241" w:name="n792"/>
      <w:bookmarkEnd w:id="241"/>
      <w:r>
        <w:rPr>
          <w:rFonts w:ascii="Times New Roman" w:eastAsia="Times New Roman" w:hAnsi="Times New Roman"/>
          <w:color w:val="000000"/>
          <w:sz w:val="28"/>
          <w:szCs w:val="28"/>
          <w:lang w:eastAsia="ru-RU"/>
        </w:rPr>
        <w:t>69. Розпорядженням селищного голови (керівника виконавчого органу селищної ради) визначається порядок використання, місце зберігання гербової печатки і посадова особа, відповідальна за її зберігання, а також перелік осіб, підписи яких скріплюються гербовою печаткою.</w:t>
      </w:r>
    </w:p>
    <w:p w:rsidR="00DB11B6" w:rsidRDefault="00DB11B6" w:rsidP="00DB11B6">
      <w:pPr>
        <w:shd w:val="clear" w:color="auto" w:fill="FFFFFF"/>
        <w:spacing w:before="150" w:after="150" w:line="240" w:lineRule="auto"/>
        <w:jc w:val="center"/>
        <w:rPr>
          <w:rFonts w:ascii="Times New Roman" w:eastAsia="Times New Roman" w:hAnsi="Times New Roman"/>
          <w:color w:val="000000"/>
          <w:sz w:val="28"/>
          <w:szCs w:val="28"/>
          <w:lang w:eastAsia="ru-RU"/>
        </w:rPr>
      </w:pPr>
      <w:bookmarkStart w:id="242" w:name="n793"/>
      <w:bookmarkEnd w:id="242"/>
      <w:r>
        <w:rPr>
          <w:rFonts w:ascii="Times New Roman" w:eastAsia="Times New Roman" w:hAnsi="Times New Roman"/>
          <w:b/>
          <w:bCs/>
          <w:color w:val="000000"/>
          <w:sz w:val="28"/>
          <w:szCs w:val="28"/>
          <w:lang w:eastAsia="ru-RU"/>
        </w:rPr>
        <w:t>Відмітка про засвідчення паперових копій документів</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243" w:name="n794"/>
      <w:bookmarkEnd w:id="243"/>
      <w:r>
        <w:rPr>
          <w:rFonts w:ascii="Times New Roman" w:eastAsia="Times New Roman" w:hAnsi="Times New Roman"/>
          <w:color w:val="000000"/>
          <w:sz w:val="28"/>
          <w:szCs w:val="28"/>
          <w:lang w:eastAsia="ru-RU"/>
        </w:rPr>
        <w:t>70. Селищна рада та її виконавчі органи можуть засвідчувати копії лише тих документів, що створюються в них, крім випадків, передбачених цим пунктом.</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244" w:name="n795"/>
      <w:bookmarkEnd w:id="244"/>
      <w:r>
        <w:rPr>
          <w:rFonts w:ascii="Times New Roman" w:eastAsia="Times New Roman" w:hAnsi="Times New Roman"/>
          <w:color w:val="000000"/>
          <w:sz w:val="28"/>
          <w:szCs w:val="28"/>
          <w:lang w:eastAsia="ru-RU"/>
        </w:rPr>
        <w:t xml:space="preserve">У разі підготовки документів для надання органам судової влади під час вирішення питань щодо прийняття громадян на роботу, навчання, засвідчення їх трудових, житлових та інших прав у взаємовідносинах з селищною радою (виконавчими органами селищної ради), а також під час формування особових справ працівників селищна рада (виконавчі органи селищної ради) можуть виготовляти копії документів, виданих іншими установами (копії дипломів, </w:t>
      </w:r>
      <w:proofErr w:type="spellStart"/>
      <w:r>
        <w:rPr>
          <w:rFonts w:ascii="Times New Roman" w:eastAsia="Times New Roman" w:hAnsi="Times New Roman"/>
          <w:color w:val="000000"/>
          <w:sz w:val="28"/>
          <w:szCs w:val="28"/>
          <w:lang w:eastAsia="ru-RU"/>
        </w:rPr>
        <w:t>свідоцтв</w:t>
      </w:r>
      <w:proofErr w:type="spellEnd"/>
      <w:r>
        <w:rPr>
          <w:rFonts w:ascii="Times New Roman" w:eastAsia="Times New Roman" w:hAnsi="Times New Roman"/>
          <w:color w:val="000000"/>
          <w:sz w:val="28"/>
          <w:szCs w:val="28"/>
          <w:lang w:eastAsia="ru-RU"/>
        </w:rPr>
        <w:t xml:space="preserve"> про одержання освіти тощо).</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245" w:name="n796"/>
      <w:bookmarkEnd w:id="245"/>
      <w:r>
        <w:rPr>
          <w:rFonts w:ascii="Times New Roman" w:eastAsia="Times New Roman" w:hAnsi="Times New Roman"/>
          <w:color w:val="000000"/>
          <w:sz w:val="28"/>
          <w:szCs w:val="28"/>
          <w:lang w:eastAsia="ru-RU"/>
        </w:rPr>
        <w:t>Відмітка “Копія” проставляється у верхньому правому кутку першої сторінки паперового документа.</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246" w:name="n797"/>
      <w:bookmarkStart w:id="247" w:name="n798"/>
      <w:bookmarkEnd w:id="246"/>
      <w:bookmarkEnd w:id="247"/>
      <w:r>
        <w:rPr>
          <w:rFonts w:ascii="Times New Roman" w:eastAsia="Times New Roman" w:hAnsi="Times New Roman"/>
          <w:color w:val="000000"/>
          <w:sz w:val="28"/>
          <w:szCs w:val="28"/>
          <w:lang w:eastAsia="ru-RU"/>
        </w:rPr>
        <w:t>71. Напис про засвідчення паперової копії документа у паперовій формі складається із слів “Згідно з оригіналом”, найменування посади, особистого підпису особи, яка засвідчує копію, власного імені та прізвища, дати засвідчення копії та проставляється нижче реквізиту документа “Підпис”, наприклад:</w:t>
      </w:r>
    </w:p>
    <w:tbl>
      <w:tblPr>
        <w:tblW w:w="5000" w:type="pct"/>
        <w:tblCellMar>
          <w:left w:w="0" w:type="dxa"/>
          <w:right w:w="0" w:type="dxa"/>
        </w:tblCellMar>
        <w:tblLook w:val="04A0" w:firstRow="1" w:lastRow="0" w:firstColumn="1" w:lastColumn="0" w:noHBand="0" w:noVBand="1"/>
      </w:tblPr>
      <w:tblGrid>
        <w:gridCol w:w="20"/>
        <w:gridCol w:w="4365"/>
        <w:gridCol w:w="2539"/>
        <w:gridCol w:w="2998"/>
      </w:tblGrid>
      <w:tr w:rsidR="00DB11B6" w:rsidTr="0026458C">
        <w:tc>
          <w:tcPr>
            <w:tcW w:w="20" w:type="dxa"/>
          </w:tcPr>
          <w:p w:rsidR="00DB11B6" w:rsidRDefault="00DB11B6" w:rsidP="0026458C">
            <w:pPr>
              <w:spacing w:after="0" w:line="240" w:lineRule="auto"/>
              <w:ind w:firstLine="567"/>
              <w:rPr>
                <w:rFonts w:ascii="Times New Roman" w:eastAsia="Times New Roman" w:hAnsi="Times New Roman"/>
                <w:sz w:val="28"/>
                <w:szCs w:val="28"/>
                <w:lang w:eastAsia="ru-RU"/>
              </w:rPr>
            </w:pPr>
            <w:bookmarkStart w:id="248" w:name="n1492"/>
            <w:bookmarkEnd w:id="248"/>
          </w:p>
        </w:tc>
        <w:tc>
          <w:tcPr>
            <w:tcW w:w="4240" w:type="dxa"/>
            <w:hideMark/>
          </w:tcPr>
          <w:p w:rsidR="00DB11B6" w:rsidRDefault="00DB11B6" w:rsidP="0026458C">
            <w:pPr>
              <w:spacing w:before="150" w:after="150" w:line="240" w:lineRule="auto"/>
              <w:ind w:left="-167"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Згідно з оригіналом</w:t>
            </w:r>
          </w:p>
        </w:tc>
        <w:tc>
          <w:tcPr>
            <w:tcW w:w="2466" w:type="dxa"/>
          </w:tcPr>
          <w:p w:rsidR="00DB11B6" w:rsidRDefault="00DB11B6" w:rsidP="0026458C">
            <w:pPr>
              <w:spacing w:before="150" w:after="150" w:line="240" w:lineRule="auto"/>
              <w:ind w:firstLine="567"/>
              <w:rPr>
                <w:rFonts w:ascii="Times New Roman" w:eastAsia="Times New Roman" w:hAnsi="Times New Roman"/>
                <w:sz w:val="28"/>
                <w:szCs w:val="28"/>
                <w:lang w:eastAsia="ru-RU"/>
              </w:rPr>
            </w:pPr>
          </w:p>
        </w:tc>
        <w:tc>
          <w:tcPr>
            <w:tcW w:w="2912" w:type="dxa"/>
          </w:tcPr>
          <w:p w:rsidR="00DB11B6" w:rsidRDefault="00DB11B6" w:rsidP="0026458C">
            <w:pPr>
              <w:spacing w:before="150" w:after="150" w:line="240" w:lineRule="auto"/>
              <w:ind w:firstLine="567"/>
              <w:rPr>
                <w:rFonts w:ascii="Times New Roman" w:eastAsia="Times New Roman" w:hAnsi="Times New Roman"/>
                <w:sz w:val="28"/>
                <w:szCs w:val="28"/>
                <w:lang w:eastAsia="ru-RU"/>
              </w:rPr>
            </w:pPr>
          </w:p>
        </w:tc>
      </w:tr>
      <w:tr w:rsidR="00DB11B6" w:rsidTr="0026458C">
        <w:tc>
          <w:tcPr>
            <w:tcW w:w="20" w:type="dxa"/>
          </w:tcPr>
          <w:p w:rsidR="00DB11B6" w:rsidRDefault="00DB11B6" w:rsidP="0026458C">
            <w:pPr>
              <w:spacing w:after="0" w:line="240" w:lineRule="auto"/>
              <w:ind w:firstLine="567"/>
              <w:rPr>
                <w:rFonts w:ascii="Times New Roman" w:eastAsia="Times New Roman" w:hAnsi="Times New Roman"/>
                <w:sz w:val="28"/>
                <w:szCs w:val="28"/>
                <w:lang w:eastAsia="ru-RU"/>
              </w:rPr>
            </w:pPr>
          </w:p>
        </w:tc>
        <w:tc>
          <w:tcPr>
            <w:tcW w:w="4240" w:type="dxa"/>
            <w:hideMark/>
          </w:tcPr>
          <w:p w:rsidR="00DB11B6" w:rsidRDefault="00DB11B6" w:rsidP="0026458C">
            <w:pPr>
              <w:spacing w:before="150" w:after="150" w:line="240" w:lineRule="auto"/>
              <w:ind w:firstLine="547"/>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Керуючий справами</w:t>
            </w:r>
          </w:p>
        </w:tc>
        <w:tc>
          <w:tcPr>
            <w:tcW w:w="2466" w:type="dxa"/>
            <w:hideMark/>
          </w:tcPr>
          <w:p w:rsidR="00DB11B6" w:rsidRDefault="00DB11B6" w:rsidP="0026458C">
            <w:pPr>
              <w:spacing w:before="150" w:after="150" w:line="240" w:lineRule="auto"/>
              <w:ind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підпис</w:t>
            </w:r>
          </w:p>
        </w:tc>
        <w:tc>
          <w:tcPr>
            <w:tcW w:w="2912" w:type="dxa"/>
            <w:hideMark/>
          </w:tcPr>
          <w:p w:rsidR="00DB11B6" w:rsidRDefault="00DB11B6" w:rsidP="0026458C">
            <w:pPr>
              <w:spacing w:before="150" w:after="15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Власне ім’я ПРІЗВИЩЕ</w:t>
            </w:r>
          </w:p>
        </w:tc>
      </w:tr>
      <w:tr w:rsidR="00DB11B6" w:rsidTr="0026458C">
        <w:tc>
          <w:tcPr>
            <w:tcW w:w="20" w:type="dxa"/>
          </w:tcPr>
          <w:p w:rsidR="00DB11B6" w:rsidRDefault="00DB11B6" w:rsidP="0026458C">
            <w:pPr>
              <w:spacing w:after="0" w:line="240" w:lineRule="auto"/>
              <w:ind w:firstLine="567"/>
              <w:rPr>
                <w:rFonts w:ascii="Times New Roman" w:eastAsia="Times New Roman" w:hAnsi="Times New Roman"/>
                <w:sz w:val="28"/>
                <w:szCs w:val="28"/>
                <w:lang w:eastAsia="ru-RU"/>
              </w:rPr>
            </w:pPr>
          </w:p>
        </w:tc>
        <w:tc>
          <w:tcPr>
            <w:tcW w:w="4240" w:type="dxa"/>
            <w:hideMark/>
          </w:tcPr>
          <w:p w:rsidR="00DB11B6" w:rsidRDefault="00DB11B6" w:rsidP="0026458C">
            <w:pPr>
              <w:spacing w:before="150" w:after="150" w:line="240" w:lineRule="auto"/>
              <w:ind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Дата</w:t>
            </w:r>
          </w:p>
        </w:tc>
        <w:tc>
          <w:tcPr>
            <w:tcW w:w="2466" w:type="dxa"/>
          </w:tcPr>
          <w:p w:rsidR="00DB11B6" w:rsidRDefault="00DB11B6" w:rsidP="0026458C">
            <w:pPr>
              <w:spacing w:before="150" w:after="150" w:line="240" w:lineRule="auto"/>
              <w:ind w:firstLine="567"/>
              <w:rPr>
                <w:rFonts w:ascii="Times New Roman" w:eastAsia="Times New Roman" w:hAnsi="Times New Roman"/>
                <w:sz w:val="28"/>
                <w:szCs w:val="28"/>
                <w:lang w:eastAsia="ru-RU"/>
              </w:rPr>
            </w:pPr>
          </w:p>
        </w:tc>
        <w:tc>
          <w:tcPr>
            <w:tcW w:w="2912" w:type="dxa"/>
          </w:tcPr>
          <w:p w:rsidR="00DB11B6" w:rsidRDefault="00DB11B6" w:rsidP="0026458C">
            <w:pPr>
              <w:spacing w:before="150" w:after="150" w:line="240" w:lineRule="auto"/>
              <w:ind w:firstLine="567"/>
              <w:rPr>
                <w:rFonts w:ascii="Times New Roman" w:eastAsia="Times New Roman" w:hAnsi="Times New Roman"/>
                <w:sz w:val="28"/>
                <w:szCs w:val="28"/>
                <w:lang w:eastAsia="ru-RU"/>
              </w:rPr>
            </w:pPr>
          </w:p>
        </w:tc>
      </w:tr>
    </w:tbl>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249" w:name="n1493"/>
      <w:bookmarkStart w:id="250" w:name="n800"/>
      <w:bookmarkEnd w:id="249"/>
      <w:bookmarkEnd w:id="250"/>
      <w:r>
        <w:rPr>
          <w:rFonts w:ascii="Times New Roman" w:eastAsia="Times New Roman" w:hAnsi="Times New Roman"/>
          <w:color w:val="000000"/>
          <w:sz w:val="28"/>
          <w:szCs w:val="28"/>
          <w:lang w:eastAsia="ru-RU"/>
        </w:rPr>
        <w:lastRenderedPageBreak/>
        <w:t>72. Напис про засвідчення паперової копії скріплюється печаткою із зазначенням на ній найменування селищної ради (її відповідного виконавчого органу) (без зображення герба) або печаткою структурного підрозділу (служби діловодства, служби кадрів, бухгалтерії тощо).</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251" w:name="n801"/>
      <w:bookmarkEnd w:id="251"/>
      <w:r>
        <w:rPr>
          <w:rFonts w:ascii="Times New Roman" w:eastAsia="Times New Roman" w:hAnsi="Times New Roman"/>
          <w:color w:val="000000"/>
          <w:sz w:val="28"/>
          <w:szCs w:val="28"/>
          <w:lang w:eastAsia="ru-RU"/>
        </w:rPr>
        <w:t>73. На копіях документів у паперовій формі, щодо яких здійснюється виїмка, зазначається найменування посади особи, яка засвідчила копію, її особистий підпис, дата засвідчення та відбиток печатки служби діловодства, наприклад:</w:t>
      </w:r>
    </w:p>
    <w:tbl>
      <w:tblPr>
        <w:tblW w:w="4916" w:type="pct"/>
        <w:tblCellMar>
          <w:left w:w="0" w:type="dxa"/>
          <w:right w:w="0" w:type="dxa"/>
        </w:tblCellMar>
        <w:tblLook w:val="04A0" w:firstRow="1" w:lastRow="0" w:firstColumn="1" w:lastColumn="0" w:noHBand="0" w:noVBand="1"/>
      </w:tblPr>
      <w:tblGrid>
        <w:gridCol w:w="4002"/>
        <w:gridCol w:w="2653"/>
        <w:gridCol w:w="3100"/>
      </w:tblGrid>
      <w:tr w:rsidR="00DB11B6" w:rsidTr="0026458C">
        <w:tc>
          <w:tcPr>
            <w:tcW w:w="3890" w:type="dxa"/>
            <w:hideMark/>
          </w:tcPr>
          <w:p w:rsidR="00DB11B6" w:rsidRDefault="00DB11B6" w:rsidP="0026458C">
            <w:pPr>
              <w:spacing w:before="150" w:after="150" w:line="240" w:lineRule="auto"/>
              <w:ind w:firstLine="567"/>
              <w:rPr>
                <w:rFonts w:ascii="Times New Roman" w:eastAsia="Times New Roman" w:hAnsi="Times New Roman"/>
                <w:sz w:val="28"/>
                <w:szCs w:val="28"/>
                <w:lang w:eastAsia="ru-RU"/>
              </w:rPr>
            </w:pPr>
            <w:bookmarkStart w:id="252" w:name="n1495"/>
            <w:bookmarkEnd w:id="252"/>
            <w:r>
              <w:rPr>
                <w:rFonts w:ascii="Times New Roman" w:eastAsia="Times New Roman" w:hAnsi="Times New Roman"/>
                <w:sz w:val="28"/>
                <w:szCs w:val="28"/>
                <w:lang w:eastAsia="ru-RU"/>
              </w:rPr>
              <w:t>Згідно з оригіналом</w:t>
            </w:r>
          </w:p>
        </w:tc>
        <w:tc>
          <w:tcPr>
            <w:tcW w:w="2579" w:type="dxa"/>
          </w:tcPr>
          <w:p w:rsidR="00DB11B6" w:rsidRDefault="00DB11B6" w:rsidP="0026458C">
            <w:pPr>
              <w:spacing w:before="150" w:after="150" w:line="240" w:lineRule="auto"/>
              <w:ind w:firstLine="567"/>
              <w:rPr>
                <w:rFonts w:ascii="Times New Roman" w:eastAsia="Times New Roman" w:hAnsi="Times New Roman"/>
                <w:sz w:val="28"/>
                <w:szCs w:val="28"/>
                <w:lang w:eastAsia="ru-RU"/>
              </w:rPr>
            </w:pPr>
          </w:p>
        </w:tc>
        <w:tc>
          <w:tcPr>
            <w:tcW w:w="3013" w:type="dxa"/>
          </w:tcPr>
          <w:p w:rsidR="00DB11B6" w:rsidRDefault="00DB11B6" w:rsidP="0026458C">
            <w:pPr>
              <w:spacing w:before="150" w:after="150" w:line="240" w:lineRule="auto"/>
              <w:ind w:firstLine="567"/>
              <w:rPr>
                <w:rFonts w:ascii="Times New Roman" w:eastAsia="Times New Roman" w:hAnsi="Times New Roman"/>
                <w:sz w:val="28"/>
                <w:szCs w:val="28"/>
                <w:lang w:eastAsia="ru-RU"/>
              </w:rPr>
            </w:pPr>
          </w:p>
        </w:tc>
      </w:tr>
      <w:tr w:rsidR="00DB11B6" w:rsidTr="0026458C">
        <w:tc>
          <w:tcPr>
            <w:tcW w:w="3890" w:type="dxa"/>
            <w:hideMark/>
          </w:tcPr>
          <w:p w:rsidR="00DB11B6" w:rsidRDefault="00DB11B6" w:rsidP="0026458C">
            <w:pPr>
              <w:spacing w:before="150" w:after="150" w:line="240" w:lineRule="auto"/>
              <w:ind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Провідний спеціаліст відділу</w:t>
            </w:r>
          </w:p>
          <w:p w:rsidR="00DB11B6" w:rsidRDefault="00DB11B6" w:rsidP="0026458C">
            <w:pPr>
              <w:spacing w:before="150" w:after="150" w:line="240" w:lineRule="auto"/>
              <w:ind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відбиток печатки служби діловодства</w:t>
            </w:r>
          </w:p>
        </w:tc>
        <w:tc>
          <w:tcPr>
            <w:tcW w:w="2579" w:type="dxa"/>
            <w:hideMark/>
          </w:tcPr>
          <w:p w:rsidR="00DB11B6" w:rsidRDefault="00DB11B6" w:rsidP="0026458C">
            <w:pPr>
              <w:spacing w:before="150" w:after="150" w:line="240" w:lineRule="auto"/>
              <w:ind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підпис</w:t>
            </w:r>
          </w:p>
        </w:tc>
        <w:tc>
          <w:tcPr>
            <w:tcW w:w="3013" w:type="dxa"/>
            <w:hideMark/>
          </w:tcPr>
          <w:p w:rsidR="00DB11B6" w:rsidRDefault="00DB11B6" w:rsidP="0026458C">
            <w:pPr>
              <w:spacing w:before="150" w:after="150" w:line="240" w:lineRule="auto"/>
              <w:ind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Власне ім’я ПРІЗВИЩЕ</w:t>
            </w:r>
          </w:p>
        </w:tc>
      </w:tr>
      <w:tr w:rsidR="00DB11B6" w:rsidTr="0026458C">
        <w:tc>
          <w:tcPr>
            <w:tcW w:w="3890" w:type="dxa"/>
            <w:hideMark/>
          </w:tcPr>
          <w:p w:rsidR="00DB11B6" w:rsidRDefault="00DB11B6" w:rsidP="0026458C">
            <w:pPr>
              <w:spacing w:before="150" w:after="150" w:line="240" w:lineRule="auto"/>
              <w:ind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Дата</w:t>
            </w:r>
          </w:p>
        </w:tc>
        <w:tc>
          <w:tcPr>
            <w:tcW w:w="2579" w:type="dxa"/>
          </w:tcPr>
          <w:p w:rsidR="00DB11B6" w:rsidRDefault="00DB11B6" w:rsidP="0026458C">
            <w:pPr>
              <w:spacing w:before="150" w:after="150" w:line="240" w:lineRule="auto"/>
              <w:ind w:firstLine="567"/>
              <w:rPr>
                <w:rFonts w:ascii="Times New Roman" w:eastAsia="Times New Roman" w:hAnsi="Times New Roman"/>
                <w:sz w:val="28"/>
                <w:szCs w:val="28"/>
                <w:lang w:eastAsia="ru-RU"/>
              </w:rPr>
            </w:pPr>
          </w:p>
        </w:tc>
        <w:tc>
          <w:tcPr>
            <w:tcW w:w="3013" w:type="dxa"/>
          </w:tcPr>
          <w:p w:rsidR="00DB11B6" w:rsidRDefault="00DB11B6" w:rsidP="0026458C">
            <w:pPr>
              <w:spacing w:before="150" w:after="150" w:line="240" w:lineRule="auto"/>
              <w:ind w:firstLine="567"/>
              <w:rPr>
                <w:rFonts w:ascii="Times New Roman" w:eastAsia="Times New Roman" w:hAnsi="Times New Roman"/>
                <w:sz w:val="28"/>
                <w:szCs w:val="28"/>
                <w:lang w:eastAsia="ru-RU"/>
              </w:rPr>
            </w:pPr>
          </w:p>
        </w:tc>
      </w:tr>
    </w:tbl>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253" w:name="n1494"/>
      <w:bookmarkStart w:id="254" w:name="n803"/>
      <w:bookmarkEnd w:id="253"/>
      <w:bookmarkEnd w:id="254"/>
      <w:r>
        <w:rPr>
          <w:rFonts w:ascii="Times New Roman" w:eastAsia="Times New Roman" w:hAnsi="Times New Roman"/>
          <w:color w:val="000000"/>
          <w:sz w:val="28"/>
          <w:szCs w:val="28"/>
          <w:lang w:eastAsia="ru-RU"/>
        </w:rPr>
        <w:t>74. На копіях вихідних документів, що залишаються у справах селищної ради (її виконавчих органів), повинні бути візи посадових осіб, з якими вони погоджені, відповідно до вимог цієї інструкції.</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255" w:name="n1496"/>
      <w:bookmarkStart w:id="256" w:name="n804"/>
      <w:bookmarkEnd w:id="255"/>
      <w:bookmarkEnd w:id="256"/>
      <w:r>
        <w:rPr>
          <w:rFonts w:ascii="Times New Roman" w:eastAsia="Times New Roman" w:hAnsi="Times New Roman"/>
          <w:color w:val="000000"/>
          <w:sz w:val="28"/>
          <w:szCs w:val="28"/>
          <w:lang w:eastAsia="ru-RU"/>
        </w:rPr>
        <w:t>75. Копія документа повинна відповідати оригіналу.</w:t>
      </w:r>
    </w:p>
    <w:p w:rsidR="00DB11B6" w:rsidRDefault="00DB11B6" w:rsidP="00DB11B6">
      <w:pPr>
        <w:shd w:val="clear" w:color="auto" w:fill="FFFFFF"/>
        <w:spacing w:before="150" w:after="150" w:line="240" w:lineRule="auto"/>
        <w:jc w:val="center"/>
        <w:rPr>
          <w:rFonts w:ascii="Times New Roman" w:eastAsia="Times New Roman" w:hAnsi="Times New Roman"/>
          <w:color w:val="000000"/>
          <w:sz w:val="28"/>
          <w:szCs w:val="28"/>
          <w:lang w:eastAsia="ru-RU"/>
        </w:rPr>
      </w:pPr>
      <w:bookmarkStart w:id="257" w:name="n805"/>
      <w:bookmarkEnd w:id="257"/>
      <w:r>
        <w:rPr>
          <w:rFonts w:ascii="Times New Roman" w:eastAsia="Times New Roman" w:hAnsi="Times New Roman"/>
          <w:b/>
          <w:bCs/>
          <w:color w:val="000000"/>
          <w:sz w:val="28"/>
          <w:szCs w:val="28"/>
          <w:lang w:eastAsia="ru-RU"/>
        </w:rPr>
        <w:t>Відмітки про створення, виконання документа</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258" w:name="n806"/>
      <w:bookmarkEnd w:id="258"/>
      <w:r>
        <w:rPr>
          <w:rFonts w:ascii="Times New Roman" w:eastAsia="Times New Roman" w:hAnsi="Times New Roman"/>
          <w:color w:val="000000"/>
          <w:sz w:val="28"/>
          <w:szCs w:val="28"/>
          <w:lang w:eastAsia="ru-RU"/>
        </w:rPr>
        <w:t>76. Власне ім’я та прізвище працівника, який створив документ, і номер його службового телефону зазначаються в нижньому лівому кутку останньої сторінки паперового документа, наприклад:</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259" w:name="n807"/>
      <w:bookmarkEnd w:id="259"/>
      <w:r>
        <w:rPr>
          <w:rFonts w:ascii="Times New Roman" w:eastAsia="Times New Roman" w:hAnsi="Times New Roman"/>
          <w:color w:val="000000"/>
          <w:sz w:val="28"/>
          <w:szCs w:val="28"/>
          <w:lang w:eastAsia="ru-RU"/>
        </w:rPr>
        <w:t>Олена Петренко 2 53 29</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260" w:name="n808"/>
      <w:bookmarkEnd w:id="260"/>
      <w:r>
        <w:rPr>
          <w:rFonts w:ascii="Times New Roman" w:eastAsia="Times New Roman" w:hAnsi="Times New Roman"/>
          <w:color w:val="000000"/>
          <w:sz w:val="28"/>
          <w:szCs w:val="28"/>
          <w:lang w:eastAsia="ru-RU"/>
        </w:rPr>
        <w:t>77. Після завершення роботи з документом проставляється відмітка про його виконання. Відмітка про виконання документа свідчить про те, що роботу над документом завершено і його можна долучити до справи. Відмітка може містити слова “До справи”, номер справи, посилання на дату і реєстраційний індекс документа, який засвідчує його виконання, найменування посади, підпис і дату. Якщо документ не потребує письмової відповіді, зазначаються короткі відомості про виконання. Підпис і дату відмітки проставляє працівник, який створив документ, або керівник структурного підрозділу. Зазначений реквізит проставляється від руки у лівому кутку нижнього поля першої сторінки, наприклад:</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93"/>
        <w:gridCol w:w="1078"/>
        <w:gridCol w:w="2994"/>
        <w:gridCol w:w="994"/>
        <w:gridCol w:w="1111"/>
        <w:gridCol w:w="2752"/>
      </w:tblGrid>
      <w:tr w:rsidR="00DB11B6" w:rsidTr="0026458C">
        <w:trPr>
          <w:trHeight w:val="945"/>
        </w:trPr>
        <w:tc>
          <w:tcPr>
            <w:tcW w:w="4665" w:type="dxa"/>
            <w:gridSpan w:val="3"/>
            <w:tcBorders>
              <w:top w:val="nil"/>
              <w:left w:val="nil"/>
              <w:bottom w:val="nil"/>
              <w:right w:val="nil"/>
            </w:tcBorders>
            <w:hideMark/>
          </w:tcPr>
          <w:p w:rsidR="00DB11B6" w:rsidRDefault="00DB11B6" w:rsidP="0026458C">
            <w:pPr>
              <w:spacing w:before="150" w:after="150" w:line="240" w:lineRule="auto"/>
              <w:rPr>
                <w:rFonts w:ascii="Times New Roman" w:eastAsia="Times New Roman" w:hAnsi="Times New Roman"/>
                <w:sz w:val="28"/>
                <w:szCs w:val="28"/>
                <w:lang w:eastAsia="ru-RU"/>
              </w:rPr>
            </w:pPr>
            <w:bookmarkStart w:id="261" w:name="n809"/>
            <w:bookmarkEnd w:id="261"/>
            <w:r>
              <w:rPr>
                <w:rFonts w:ascii="Times New Roman" w:eastAsia="Times New Roman" w:hAnsi="Times New Roman"/>
                <w:sz w:val="28"/>
                <w:szCs w:val="28"/>
                <w:lang w:eastAsia="ru-RU"/>
              </w:rPr>
              <w:t>До справи № 03-10</w:t>
            </w:r>
          </w:p>
          <w:p w:rsidR="00DB11B6" w:rsidRDefault="00DB11B6" w:rsidP="0026458C">
            <w:pPr>
              <w:spacing w:before="150" w:after="15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Або</w:t>
            </w:r>
          </w:p>
        </w:tc>
        <w:tc>
          <w:tcPr>
            <w:tcW w:w="4380" w:type="dxa"/>
            <w:gridSpan w:val="3"/>
            <w:tcBorders>
              <w:top w:val="nil"/>
              <w:left w:val="nil"/>
              <w:bottom w:val="nil"/>
              <w:right w:val="nil"/>
            </w:tcBorders>
            <w:hideMark/>
          </w:tcPr>
          <w:p w:rsidR="00DB11B6" w:rsidRDefault="00DB11B6" w:rsidP="0026458C">
            <w:pPr>
              <w:spacing w:before="150" w:after="15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До справи № 05-19</w:t>
            </w:r>
          </w:p>
        </w:tc>
      </w:tr>
      <w:tr w:rsidR="00DB11B6" w:rsidTr="0026458C">
        <w:tc>
          <w:tcPr>
            <w:tcW w:w="4665" w:type="dxa"/>
            <w:gridSpan w:val="3"/>
            <w:tcBorders>
              <w:top w:val="nil"/>
              <w:left w:val="nil"/>
              <w:bottom w:val="nil"/>
              <w:right w:val="nil"/>
            </w:tcBorders>
            <w:hideMark/>
          </w:tcPr>
          <w:p w:rsidR="00DB11B6" w:rsidRDefault="00DB11B6" w:rsidP="0026458C">
            <w:pPr>
              <w:spacing w:before="150" w:after="15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Лист-відповідь від 20.05.2019</w:t>
            </w:r>
          </w:p>
          <w:p w:rsidR="00DB11B6" w:rsidRDefault="00DB11B6" w:rsidP="0026458C">
            <w:pPr>
              <w:spacing w:before="150" w:after="15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03-10/01/802</w:t>
            </w:r>
          </w:p>
        </w:tc>
        <w:tc>
          <w:tcPr>
            <w:tcW w:w="4380" w:type="dxa"/>
            <w:gridSpan w:val="3"/>
            <w:tcBorders>
              <w:top w:val="nil"/>
              <w:left w:val="nil"/>
              <w:bottom w:val="nil"/>
              <w:right w:val="nil"/>
            </w:tcBorders>
            <w:hideMark/>
          </w:tcPr>
          <w:p w:rsidR="00DB11B6" w:rsidRDefault="00DB11B6" w:rsidP="0026458C">
            <w:pPr>
              <w:spacing w:before="150" w:after="15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Питання вирішено позитивно під час телефонної розмови</w:t>
            </w:r>
          </w:p>
          <w:p w:rsidR="00DB11B6" w:rsidRDefault="00DB11B6" w:rsidP="0026458C">
            <w:pPr>
              <w:spacing w:before="150" w:after="15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04.03.2019</w:t>
            </w:r>
          </w:p>
        </w:tc>
      </w:tr>
      <w:tr w:rsidR="00DB11B6" w:rsidTr="0026458C">
        <w:tc>
          <w:tcPr>
            <w:tcW w:w="870" w:type="dxa"/>
            <w:tcBorders>
              <w:top w:val="nil"/>
              <w:left w:val="nil"/>
              <w:bottom w:val="nil"/>
              <w:right w:val="nil"/>
            </w:tcBorders>
            <w:hideMark/>
          </w:tcPr>
          <w:p w:rsidR="00DB11B6" w:rsidRDefault="00DB11B6" w:rsidP="0026458C">
            <w:pPr>
              <w:spacing w:before="150" w:after="15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посада</w:t>
            </w:r>
          </w:p>
        </w:tc>
        <w:tc>
          <w:tcPr>
            <w:tcW w:w="1005" w:type="dxa"/>
            <w:tcBorders>
              <w:top w:val="nil"/>
              <w:left w:val="nil"/>
              <w:bottom w:val="nil"/>
              <w:right w:val="nil"/>
            </w:tcBorders>
            <w:hideMark/>
          </w:tcPr>
          <w:p w:rsidR="00DB11B6" w:rsidRDefault="00DB11B6" w:rsidP="0026458C">
            <w:pPr>
              <w:spacing w:before="150" w:after="15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підпис</w:t>
            </w:r>
          </w:p>
        </w:tc>
        <w:tc>
          <w:tcPr>
            <w:tcW w:w="2550" w:type="dxa"/>
            <w:tcBorders>
              <w:top w:val="nil"/>
              <w:left w:val="nil"/>
              <w:bottom w:val="nil"/>
              <w:right w:val="nil"/>
            </w:tcBorders>
            <w:hideMark/>
          </w:tcPr>
          <w:p w:rsidR="00DB11B6" w:rsidRDefault="00DB11B6" w:rsidP="0026458C">
            <w:pPr>
              <w:spacing w:before="150" w:after="15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Власне ім’я ПРІЗВИЩЕ</w:t>
            </w:r>
          </w:p>
        </w:tc>
        <w:tc>
          <w:tcPr>
            <w:tcW w:w="780" w:type="dxa"/>
            <w:tcBorders>
              <w:top w:val="nil"/>
              <w:left w:val="nil"/>
              <w:bottom w:val="nil"/>
              <w:right w:val="nil"/>
            </w:tcBorders>
            <w:hideMark/>
          </w:tcPr>
          <w:p w:rsidR="00DB11B6" w:rsidRDefault="00DB11B6" w:rsidP="0026458C">
            <w:pPr>
              <w:spacing w:before="150" w:after="15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посада</w:t>
            </w:r>
          </w:p>
        </w:tc>
        <w:tc>
          <w:tcPr>
            <w:tcW w:w="1035" w:type="dxa"/>
            <w:tcBorders>
              <w:top w:val="nil"/>
              <w:left w:val="nil"/>
              <w:bottom w:val="nil"/>
              <w:right w:val="nil"/>
            </w:tcBorders>
            <w:hideMark/>
          </w:tcPr>
          <w:p w:rsidR="00DB11B6" w:rsidRDefault="00DB11B6" w:rsidP="0026458C">
            <w:pPr>
              <w:spacing w:before="150" w:after="15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підпис</w:t>
            </w:r>
          </w:p>
        </w:tc>
        <w:tc>
          <w:tcPr>
            <w:tcW w:w="2325" w:type="dxa"/>
            <w:tcBorders>
              <w:top w:val="nil"/>
              <w:left w:val="nil"/>
              <w:bottom w:val="nil"/>
              <w:right w:val="nil"/>
            </w:tcBorders>
            <w:hideMark/>
          </w:tcPr>
          <w:p w:rsidR="00DB11B6" w:rsidRDefault="00DB11B6" w:rsidP="0026458C">
            <w:pPr>
              <w:spacing w:before="150" w:after="15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Власне ім’я ПРІЗВИЩЕ</w:t>
            </w:r>
          </w:p>
        </w:tc>
      </w:tr>
      <w:tr w:rsidR="00DB11B6" w:rsidTr="0026458C">
        <w:tc>
          <w:tcPr>
            <w:tcW w:w="4665" w:type="dxa"/>
            <w:gridSpan w:val="3"/>
            <w:tcBorders>
              <w:top w:val="nil"/>
              <w:left w:val="nil"/>
              <w:bottom w:val="nil"/>
              <w:right w:val="nil"/>
            </w:tcBorders>
            <w:hideMark/>
          </w:tcPr>
          <w:p w:rsidR="00DB11B6" w:rsidRDefault="00DB11B6" w:rsidP="0026458C">
            <w:pPr>
              <w:spacing w:before="150" w:after="15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21.05.2019</w:t>
            </w:r>
          </w:p>
        </w:tc>
        <w:tc>
          <w:tcPr>
            <w:tcW w:w="4380" w:type="dxa"/>
            <w:gridSpan w:val="3"/>
            <w:tcBorders>
              <w:top w:val="nil"/>
              <w:left w:val="nil"/>
              <w:bottom w:val="nil"/>
              <w:right w:val="nil"/>
            </w:tcBorders>
            <w:hideMark/>
          </w:tcPr>
          <w:p w:rsidR="00DB11B6" w:rsidRDefault="00DB11B6" w:rsidP="0026458C">
            <w:pPr>
              <w:spacing w:before="150" w:after="15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05.03.2019</w:t>
            </w:r>
          </w:p>
        </w:tc>
      </w:tr>
    </w:tbl>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262" w:name="n810"/>
      <w:bookmarkEnd w:id="262"/>
      <w:r>
        <w:rPr>
          <w:rFonts w:ascii="Times New Roman" w:eastAsia="Times New Roman" w:hAnsi="Times New Roman"/>
          <w:color w:val="000000"/>
          <w:sz w:val="28"/>
          <w:szCs w:val="28"/>
          <w:lang w:eastAsia="ru-RU"/>
        </w:rPr>
        <w:t>78. Відмітка про надходження паперового документа до селищної ради (її виконавчого органу) проставляється від руки або за допомогою штампа, автоматичного нумератора чи штрих-коду на лицьовому полі у правому кутку нижнього поля першого аркуша оригіналу документа. Елементами зазначеного реквізиту є скорочене найменування одержувача документа, реєстраційний індекс, дата (у разі потреби година і хвилини) надходження документа.</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263" w:name="n811"/>
      <w:bookmarkEnd w:id="263"/>
      <w:r>
        <w:rPr>
          <w:rFonts w:ascii="Times New Roman" w:eastAsia="Times New Roman" w:hAnsi="Times New Roman"/>
          <w:color w:val="000000"/>
          <w:sz w:val="28"/>
          <w:szCs w:val="28"/>
          <w:lang w:eastAsia="ru-RU"/>
        </w:rPr>
        <w:t>Якщо кореспонденція не розкривається відповідно до </w:t>
      </w:r>
      <w:hyperlink r:id="rId13" w:anchor="n407" w:history="1">
        <w:r>
          <w:rPr>
            <w:rStyle w:val="ab"/>
            <w:rFonts w:ascii="Times New Roman" w:hAnsi="Times New Roman"/>
            <w:sz w:val="28"/>
            <w:szCs w:val="28"/>
            <w:lang w:eastAsia="ru-RU"/>
          </w:rPr>
          <w:t>пункту 147</w:t>
        </w:r>
      </w:hyperlink>
      <w:r>
        <w:rPr>
          <w:rFonts w:ascii="Times New Roman" w:eastAsia="Times New Roman" w:hAnsi="Times New Roman"/>
          <w:color w:val="000000"/>
          <w:sz w:val="28"/>
          <w:szCs w:val="28"/>
          <w:lang w:eastAsia="ru-RU"/>
        </w:rPr>
        <w:t> цієї Інструкції, відмітка про надходження документа проставляється на конвертах (упакуваннях).</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264" w:name="n812"/>
      <w:bookmarkEnd w:id="264"/>
      <w:r>
        <w:rPr>
          <w:rFonts w:ascii="Times New Roman" w:eastAsia="Times New Roman" w:hAnsi="Times New Roman"/>
          <w:color w:val="000000"/>
          <w:sz w:val="28"/>
          <w:szCs w:val="28"/>
          <w:lang w:eastAsia="ru-RU"/>
        </w:rPr>
        <w:t>У разі надходження зброшурованих документів разом із супровідним листом відмітка ставиться на супровідному листі.</w:t>
      </w:r>
    </w:p>
    <w:p w:rsidR="00DB11B6" w:rsidRDefault="00DB11B6" w:rsidP="00DB11B6">
      <w:pPr>
        <w:shd w:val="clear" w:color="auto" w:fill="FFFFFF"/>
        <w:spacing w:before="150" w:after="150" w:line="240" w:lineRule="auto"/>
        <w:jc w:val="center"/>
        <w:rPr>
          <w:rFonts w:ascii="Times New Roman" w:eastAsia="Times New Roman" w:hAnsi="Times New Roman"/>
          <w:color w:val="000000"/>
          <w:sz w:val="28"/>
          <w:szCs w:val="28"/>
          <w:lang w:eastAsia="ru-RU"/>
        </w:rPr>
      </w:pPr>
      <w:bookmarkStart w:id="265" w:name="n813"/>
      <w:bookmarkStart w:id="266" w:name="n817"/>
      <w:bookmarkEnd w:id="265"/>
      <w:bookmarkEnd w:id="266"/>
      <w:r>
        <w:rPr>
          <w:rFonts w:ascii="Times New Roman" w:eastAsia="Times New Roman" w:hAnsi="Times New Roman"/>
          <w:b/>
          <w:bCs/>
          <w:color w:val="000000"/>
          <w:sz w:val="28"/>
          <w:szCs w:val="28"/>
          <w:lang w:eastAsia="ru-RU"/>
        </w:rPr>
        <w:t>Складення деяких видів документів</w:t>
      </w:r>
    </w:p>
    <w:p w:rsidR="00DB11B6" w:rsidRDefault="00DB11B6" w:rsidP="00DB11B6">
      <w:pPr>
        <w:shd w:val="clear" w:color="auto" w:fill="FFFFFF"/>
        <w:spacing w:before="150" w:after="150" w:line="240" w:lineRule="auto"/>
        <w:jc w:val="center"/>
        <w:rPr>
          <w:rFonts w:ascii="Times New Roman" w:eastAsia="Times New Roman" w:hAnsi="Times New Roman"/>
          <w:color w:val="000000"/>
          <w:sz w:val="28"/>
          <w:szCs w:val="28"/>
          <w:lang w:eastAsia="ru-RU"/>
        </w:rPr>
      </w:pPr>
      <w:bookmarkStart w:id="267" w:name="n818"/>
      <w:bookmarkEnd w:id="267"/>
      <w:r>
        <w:rPr>
          <w:rFonts w:ascii="Times New Roman" w:eastAsia="Times New Roman" w:hAnsi="Times New Roman"/>
          <w:i/>
          <w:iCs/>
          <w:color w:val="000000"/>
          <w:sz w:val="28"/>
          <w:szCs w:val="28"/>
          <w:lang w:eastAsia="ru-RU"/>
        </w:rPr>
        <w:t>Накази (розпорядження)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268" w:name="n819"/>
      <w:bookmarkEnd w:id="268"/>
      <w:r>
        <w:rPr>
          <w:rFonts w:ascii="Times New Roman" w:eastAsia="Times New Roman" w:hAnsi="Times New Roman"/>
          <w:color w:val="000000"/>
          <w:sz w:val="28"/>
          <w:szCs w:val="28"/>
          <w:lang w:eastAsia="ru-RU"/>
        </w:rPr>
        <w:t>79. Рішення селищної ради, її виконавчого комітету (далі – рішення) розпорядження селищного голови (далі – розпорядження), накази керівників виконавчих органів (далі - накази) видаються як рішення організаційно-розпорядчого чи нормативно-правового характеру. За змістом управлінської дії рішення (розпорядження, накази) видаються з основної діяльності селищної ради (її виконавчих органів), адміністративно-господарських або кадрових питань.</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269" w:name="n1497"/>
      <w:bookmarkStart w:id="270" w:name="n820"/>
      <w:bookmarkEnd w:id="269"/>
      <w:bookmarkEnd w:id="270"/>
      <w:r>
        <w:rPr>
          <w:rFonts w:ascii="Times New Roman" w:eastAsia="Times New Roman" w:hAnsi="Times New Roman"/>
          <w:color w:val="000000"/>
          <w:sz w:val="28"/>
          <w:szCs w:val="28"/>
          <w:lang w:eastAsia="ru-RU"/>
        </w:rPr>
        <w:t>80. Проекти рішень (розпоряджень, наказів) з основної діяльності, адміністративно-господарських питань готуються і подаються структурними підрозділами за дорученням селищного голови (керівника виконавчого органу селищної ради) чи за власною ініціативою.</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271" w:name="n821"/>
      <w:bookmarkEnd w:id="271"/>
      <w:r>
        <w:rPr>
          <w:rFonts w:ascii="Times New Roman" w:eastAsia="Times New Roman" w:hAnsi="Times New Roman"/>
          <w:color w:val="000000"/>
          <w:sz w:val="28"/>
          <w:szCs w:val="28"/>
          <w:lang w:eastAsia="ru-RU"/>
        </w:rPr>
        <w:t>Проекти рішень розпоряджень (наказів) з кадрових питань (особового складу) (про прийняття на роботу, звільнення, надання відпустки, відрядження тощо) готує кадрова служба на підставі рішень (вказівок) селищного голови (керівника виконавчого органу селищної ради) організаційно-розпорядчого чи нормативно-правового характеру, доповідних записок керівників структурних підрозділів, конкурсних документів (протоколів та рішень атестаційної чи іншої комісії), заяв працівників, трудових договорів та інших документів.</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272" w:name="n822"/>
      <w:bookmarkEnd w:id="272"/>
      <w:r>
        <w:rPr>
          <w:rFonts w:ascii="Times New Roman" w:eastAsia="Times New Roman" w:hAnsi="Times New Roman"/>
          <w:color w:val="000000"/>
          <w:sz w:val="28"/>
          <w:szCs w:val="28"/>
          <w:lang w:eastAsia="ru-RU"/>
        </w:rPr>
        <w:t>81. Проекти рішень (розпоряджень, наказів) з основної діяльності, адміністративно-господарських питань та додатки до них візуються працівником, який створив документ, керівником виконавчого органу (структурного підрозділу) селищної ради, в якому його створено, посадовими особами, які визначені у проекті документа як виконавці завдань, що містяться в ньому, керівником служби діловодства, уповноваженою посадовою особою з питань запобігання та виявлення корупції, іншими посадовими особами, яких стосується документ.</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273" w:name="n823"/>
      <w:bookmarkEnd w:id="273"/>
      <w:r>
        <w:rPr>
          <w:rFonts w:ascii="Times New Roman" w:eastAsia="Times New Roman" w:hAnsi="Times New Roman"/>
          <w:color w:val="000000"/>
          <w:sz w:val="28"/>
          <w:szCs w:val="28"/>
          <w:lang w:eastAsia="ru-RU"/>
        </w:rPr>
        <w:t xml:space="preserve">Проекти розпоряджень (наказів) з кадрових питань (особового складу) візуються працівником кадрової служби, який створив документ, та його керівником, а також залежно від видів наказів посадовими особами структурного </w:t>
      </w:r>
      <w:r>
        <w:rPr>
          <w:rFonts w:ascii="Times New Roman" w:eastAsia="Times New Roman" w:hAnsi="Times New Roman"/>
          <w:color w:val="000000"/>
          <w:sz w:val="28"/>
          <w:szCs w:val="28"/>
          <w:lang w:eastAsia="ru-RU"/>
        </w:rPr>
        <w:lastRenderedPageBreak/>
        <w:t>підрозділу з питань запобігання та виявлення корупції, бухгалтерської служби, іншими посадовими особами, яких стосується документ.</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274" w:name="n824"/>
      <w:bookmarkEnd w:id="274"/>
      <w:r>
        <w:rPr>
          <w:rFonts w:ascii="Times New Roman" w:eastAsia="Times New Roman" w:hAnsi="Times New Roman"/>
          <w:color w:val="000000"/>
          <w:sz w:val="28"/>
          <w:szCs w:val="28"/>
          <w:lang w:eastAsia="ru-RU"/>
        </w:rPr>
        <w:t>У разі необхідності проведення оцінки змісту та доцільності видання розпоряджень (наказів) здійснюється зовнішнє погодження проекту документа з іншими заінтересованими установами.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275" w:name="n825"/>
      <w:bookmarkEnd w:id="275"/>
      <w:r>
        <w:rPr>
          <w:rFonts w:ascii="Times New Roman" w:eastAsia="Times New Roman" w:hAnsi="Times New Roman"/>
          <w:color w:val="000000"/>
          <w:sz w:val="28"/>
          <w:szCs w:val="28"/>
          <w:lang w:eastAsia="ru-RU"/>
        </w:rPr>
        <w:t>82. Уповноваженою особою юридичної служби обов’язково візуються проекти рішень, розпоряджень (наказів) нормативно-правового характеру, а також накази з кадрових питань (особового складу).</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276" w:name="n826"/>
      <w:bookmarkEnd w:id="276"/>
      <w:r>
        <w:rPr>
          <w:rFonts w:ascii="Times New Roman" w:eastAsia="Times New Roman" w:hAnsi="Times New Roman"/>
          <w:color w:val="000000"/>
          <w:sz w:val="28"/>
          <w:szCs w:val="28"/>
          <w:lang w:eastAsia="ru-RU"/>
        </w:rPr>
        <w:t>83. Якщо в процесі погодження до проекту рішення (розпорядження (наказу) вносяться зміни, він підлягає повторному погодженню (візуванню).</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277" w:name="n827"/>
      <w:bookmarkEnd w:id="277"/>
      <w:r>
        <w:rPr>
          <w:rFonts w:ascii="Times New Roman" w:eastAsia="Times New Roman" w:hAnsi="Times New Roman"/>
          <w:color w:val="000000"/>
          <w:sz w:val="28"/>
          <w:szCs w:val="28"/>
          <w:lang w:eastAsia="ru-RU"/>
        </w:rPr>
        <w:t>84. Рішення (розпорядження (накази) підписуються селищним головою (керівником виконавчого органу селищної ради). У разі відсутності відповідного керівника розпорядження (накази) підписуються посадовою особою, яка виконує його обов’язки.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278" w:name="n1498"/>
      <w:bookmarkStart w:id="279" w:name="n828"/>
      <w:bookmarkEnd w:id="278"/>
      <w:bookmarkEnd w:id="279"/>
      <w:r>
        <w:rPr>
          <w:rFonts w:ascii="Times New Roman" w:eastAsia="Times New Roman" w:hAnsi="Times New Roman"/>
          <w:color w:val="000000"/>
          <w:sz w:val="28"/>
          <w:szCs w:val="28"/>
          <w:lang w:eastAsia="ru-RU"/>
        </w:rPr>
        <w:t>85. Рішення (розпорядження, накази), які є нормативно-правовими актами, набирають чинності з дня їх офіційного опублікування, якщо інше не встановлено такими рішеннями (розпорядженнями), але не раніше дня їх офіційного опублікування.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280" w:name="n829"/>
      <w:bookmarkEnd w:id="280"/>
      <w:r>
        <w:rPr>
          <w:rFonts w:ascii="Times New Roman" w:eastAsia="Times New Roman" w:hAnsi="Times New Roman"/>
          <w:color w:val="000000"/>
          <w:sz w:val="28"/>
          <w:szCs w:val="28"/>
          <w:lang w:eastAsia="ru-RU"/>
        </w:rPr>
        <w:t>86. Рішення (розпорядження, накази) оформлюється на бланку рішення (розпорядження, наказу). Зміст рішення (розпорядження, наказу) коротко викладається в заголовку, який починається з прийменника «Про» і складається за допомогою віддієслівного іменника («Про затвердження...», «Про введення...», «Про створення...») або іменника («Про підсумки...», «Про заходи...»).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281" w:name="n830"/>
      <w:bookmarkEnd w:id="281"/>
      <w:r>
        <w:rPr>
          <w:rFonts w:ascii="Times New Roman" w:eastAsia="Times New Roman" w:hAnsi="Times New Roman"/>
          <w:color w:val="000000"/>
          <w:sz w:val="28"/>
          <w:szCs w:val="28"/>
          <w:lang w:eastAsia="ru-RU"/>
        </w:rPr>
        <w:t>87. Текст рішення (розпорядження, наказу) з питань основної діяльності селищної ради та її виконавчих органів та адміністративно-господарських питань складається з преамбули і розпорядчої частини.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282" w:name="n831"/>
      <w:bookmarkEnd w:id="282"/>
      <w:r>
        <w:rPr>
          <w:rFonts w:ascii="Times New Roman" w:eastAsia="Times New Roman" w:hAnsi="Times New Roman"/>
          <w:color w:val="000000"/>
          <w:sz w:val="28"/>
          <w:szCs w:val="28"/>
          <w:lang w:eastAsia="ru-RU"/>
        </w:rPr>
        <w:t>88. У преамбулі зазначаються підстава, обґрунтування або мета видання рішення (розпорядження). Зазначена частина починається із слів «На виконання», «З метою» тощо. Якщо документ видається на підставі іншого розпорядчого документа, у констатуючій частині (преамбулі) зазначається посилання на відповідний документ.</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283" w:name="n832"/>
      <w:bookmarkEnd w:id="283"/>
      <w:r>
        <w:rPr>
          <w:rFonts w:ascii="Times New Roman" w:eastAsia="Times New Roman" w:hAnsi="Times New Roman"/>
          <w:color w:val="000000"/>
          <w:sz w:val="28"/>
          <w:szCs w:val="28"/>
          <w:lang w:eastAsia="ru-RU"/>
        </w:rPr>
        <w:t>Розпорядча частина рішення починається із слова «</w:t>
      </w:r>
      <w:r>
        <w:rPr>
          <w:rFonts w:ascii="Times New Roman" w:eastAsia="Times New Roman" w:hAnsi="Times New Roman"/>
          <w:color w:val="000000"/>
          <w:spacing w:val="30"/>
          <w:sz w:val="28"/>
          <w:szCs w:val="28"/>
          <w:lang w:eastAsia="ru-RU"/>
        </w:rPr>
        <w:t>вирішила»</w:t>
      </w:r>
      <w:r>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pacing w:val="30"/>
          <w:sz w:val="28"/>
          <w:szCs w:val="28"/>
          <w:lang w:eastAsia="ru-RU"/>
        </w:rPr>
        <w:t>вирішив»</w:t>
      </w:r>
      <w:r>
        <w:rPr>
          <w:rFonts w:ascii="Times New Roman" w:eastAsia="Times New Roman" w:hAnsi="Times New Roman"/>
          <w:color w:val="000000"/>
          <w:sz w:val="28"/>
          <w:szCs w:val="28"/>
          <w:lang w:eastAsia="ru-RU"/>
        </w:rPr>
        <w:t>), розпорядження – «</w:t>
      </w:r>
      <w:r>
        <w:rPr>
          <w:rFonts w:ascii="Times New Roman" w:eastAsia="Times New Roman" w:hAnsi="Times New Roman"/>
          <w:color w:val="000000"/>
          <w:spacing w:val="30"/>
          <w:sz w:val="28"/>
          <w:szCs w:val="28"/>
          <w:lang w:eastAsia="ru-RU"/>
        </w:rPr>
        <w:t>зобов’язую</w:t>
      </w:r>
      <w:r>
        <w:rPr>
          <w:rFonts w:ascii="Times New Roman" w:eastAsia="Times New Roman" w:hAnsi="Times New Roman"/>
          <w:color w:val="000000"/>
          <w:sz w:val="28"/>
          <w:szCs w:val="28"/>
          <w:lang w:eastAsia="ru-RU"/>
        </w:rPr>
        <w:t xml:space="preserve">», а наказу – «н а к а з у ю», яке друкується </w:t>
      </w:r>
      <w:r w:rsidRPr="005F2155">
        <w:rPr>
          <w:rFonts w:ascii="Times New Roman" w:eastAsia="Times New Roman" w:hAnsi="Times New Roman"/>
          <w:b/>
          <w:color w:val="000000"/>
          <w:sz w:val="28"/>
          <w:szCs w:val="28"/>
          <w:lang w:eastAsia="ru-RU"/>
        </w:rPr>
        <w:t>жирним шрифтом</w:t>
      </w:r>
      <w:r>
        <w:rPr>
          <w:rFonts w:ascii="Times New Roman" w:eastAsia="Times New Roman" w:hAnsi="Times New Roman"/>
          <w:color w:val="000000"/>
          <w:sz w:val="28"/>
          <w:szCs w:val="28"/>
          <w:lang w:eastAsia="ru-RU"/>
        </w:rPr>
        <w:t>, після якого ставиться двокрапка.</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284" w:name="n1499"/>
      <w:bookmarkStart w:id="285" w:name="n833"/>
      <w:bookmarkEnd w:id="284"/>
      <w:bookmarkEnd w:id="285"/>
      <w:r>
        <w:rPr>
          <w:rFonts w:ascii="Times New Roman" w:eastAsia="Times New Roman" w:hAnsi="Times New Roman"/>
          <w:color w:val="000000"/>
          <w:sz w:val="28"/>
          <w:szCs w:val="28"/>
          <w:lang w:eastAsia="ru-RU"/>
        </w:rPr>
        <w:t>89. Розпорядча частина поділяється на пункти і підпункти, які нумеруються арабськими цифрами. У кожному пункті повинні бути зазначені організаційно-розпорядча дія (затвердження або введення в дію інструкції, положення тощо) або конкретне завдання (доручення) із строком його виконання та виконавчі органи (структурні підрозділи) селищної ради - його виконавці, наприклад:</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286" w:name="n834"/>
      <w:bookmarkEnd w:id="286"/>
      <w:r>
        <w:rPr>
          <w:rFonts w:ascii="Times New Roman" w:eastAsia="Times New Roman" w:hAnsi="Times New Roman"/>
          <w:color w:val="000000"/>
          <w:sz w:val="28"/>
          <w:szCs w:val="28"/>
          <w:lang w:eastAsia="ru-RU"/>
        </w:rPr>
        <w:t>Фінансовому управлінню;</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287" w:name="n835"/>
      <w:bookmarkEnd w:id="287"/>
      <w:r>
        <w:rPr>
          <w:rFonts w:ascii="Times New Roman" w:eastAsia="Times New Roman" w:hAnsi="Times New Roman"/>
          <w:color w:val="000000"/>
          <w:sz w:val="28"/>
          <w:szCs w:val="28"/>
          <w:lang w:eastAsia="ru-RU"/>
        </w:rPr>
        <w:t>керівникам структурних підрозділів.</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288" w:name="n836"/>
      <w:bookmarkStart w:id="289" w:name="n837"/>
      <w:bookmarkEnd w:id="288"/>
      <w:bookmarkEnd w:id="289"/>
      <w:r>
        <w:rPr>
          <w:rFonts w:ascii="Times New Roman" w:eastAsia="Times New Roman" w:hAnsi="Times New Roman"/>
          <w:color w:val="000000"/>
          <w:sz w:val="28"/>
          <w:szCs w:val="28"/>
          <w:lang w:eastAsia="ru-RU"/>
        </w:rPr>
        <w:t>90. Неконкретні («прискорити», «поліпшити», «активізувати», «звернути увагу» тощо) та неконтрольні («довести до відома», «ознайомити» тощо) доручення в наказах не застосовуються.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290" w:name="n838"/>
      <w:bookmarkEnd w:id="290"/>
      <w:r>
        <w:rPr>
          <w:rFonts w:ascii="Times New Roman" w:eastAsia="Times New Roman" w:hAnsi="Times New Roman"/>
          <w:color w:val="000000"/>
          <w:sz w:val="28"/>
          <w:szCs w:val="28"/>
          <w:lang w:eastAsia="ru-RU"/>
        </w:rPr>
        <w:lastRenderedPageBreak/>
        <w:t>91. Після набрання чинності рішенням (розпорядженням) внесення змін до нього, визнання його таким, що втратив чинність, чи його скасування здійснюється лише шляхом видання нового рішення (розпорядження).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291" w:name="n839"/>
      <w:bookmarkEnd w:id="291"/>
      <w:r>
        <w:rPr>
          <w:rFonts w:ascii="Times New Roman" w:eastAsia="Times New Roman" w:hAnsi="Times New Roman"/>
          <w:color w:val="000000"/>
          <w:sz w:val="28"/>
          <w:szCs w:val="28"/>
          <w:lang w:eastAsia="ru-RU"/>
        </w:rPr>
        <w:t>92. Рішення (розпорядження, наказ), яким вносяться зміни, оформлюється з урахуванням таких вимог:</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292" w:name="n840"/>
      <w:bookmarkEnd w:id="292"/>
      <w:r>
        <w:rPr>
          <w:rFonts w:ascii="Times New Roman" w:eastAsia="Times New Roman" w:hAnsi="Times New Roman"/>
          <w:color w:val="000000"/>
          <w:sz w:val="28"/>
          <w:szCs w:val="28"/>
          <w:lang w:eastAsia="ru-RU"/>
        </w:rPr>
        <w:t>1) заголовок рішення (розпорядження, наказу) починається із слів «Про внесення змін до рішення (розпорядження, наказу)...» із зазначенням дати, номера, назви виду розпорядчого документа, до якого вносяться зміни;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293" w:name="n841"/>
      <w:bookmarkEnd w:id="293"/>
      <w:r>
        <w:rPr>
          <w:rFonts w:ascii="Times New Roman" w:eastAsia="Times New Roman" w:hAnsi="Times New Roman"/>
          <w:color w:val="000000"/>
          <w:sz w:val="28"/>
          <w:szCs w:val="28"/>
          <w:lang w:eastAsia="ru-RU"/>
        </w:rPr>
        <w:t>2) розпорядча частина рішення (розпорядження, наказу) починається з пункту:</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294" w:name="n842"/>
      <w:bookmarkEnd w:id="294"/>
      <w:r>
        <w:rPr>
          <w:rFonts w:ascii="Times New Roman" w:eastAsia="Times New Roman" w:hAnsi="Times New Roman"/>
          <w:color w:val="000000"/>
          <w:sz w:val="28"/>
          <w:szCs w:val="28"/>
          <w:lang w:eastAsia="ru-RU"/>
        </w:rPr>
        <w:t>“1. Внести до рішення (розпорядження, наказу)… такі зміни:» у разі викладення змін у тексті рішення (розпорядження, наказу);</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295" w:name="n843"/>
      <w:bookmarkEnd w:id="295"/>
      <w:r>
        <w:rPr>
          <w:rFonts w:ascii="Times New Roman" w:eastAsia="Times New Roman" w:hAnsi="Times New Roman"/>
          <w:color w:val="000000"/>
          <w:sz w:val="28"/>
          <w:szCs w:val="28"/>
          <w:lang w:eastAsia="ru-RU"/>
        </w:rPr>
        <w:t>“1. Внести до рішення (розпорядження, наказу) … зміни, що додаються.» у разі викладення змін у вигляді окремого документа;</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296" w:name="n1500"/>
      <w:bookmarkStart w:id="297" w:name="n844"/>
      <w:bookmarkEnd w:id="296"/>
      <w:bookmarkEnd w:id="297"/>
      <w:r>
        <w:rPr>
          <w:rFonts w:ascii="Times New Roman" w:eastAsia="Times New Roman" w:hAnsi="Times New Roman"/>
          <w:color w:val="000000"/>
          <w:sz w:val="28"/>
          <w:szCs w:val="28"/>
          <w:lang w:eastAsia="ru-RU"/>
        </w:rPr>
        <w:t xml:space="preserve">3) </w:t>
      </w:r>
      <w:proofErr w:type="spellStart"/>
      <w:r>
        <w:rPr>
          <w:rFonts w:ascii="Times New Roman" w:eastAsia="Times New Roman" w:hAnsi="Times New Roman"/>
          <w:color w:val="000000"/>
          <w:sz w:val="28"/>
          <w:szCs w:val="28"/>
          <w:lang w:eastAsia="ru-RU"/>
        </w:rPr>
        <w:t>формулюються</w:t>
      </w:r>
      <w:proofErr w:type="spellEnd"/>
      <w:r>
        <w:rPr>
          <w:rFonts w:ascii="Times New Roman" w:eastAsia="Times New Roman" w:hAnsi="Times New Roman"/>
          <w:color w:val="000000"/>
          <w:sz w:val="28"/>
          <w:szCs w:val="28"/>
          <w:lang w:eastAsia="ru-RU"/>
        </w:rPr>
        <w:t xml:space="preserve"> зміни у вигляді пунктів та підпунктів розпорядчого характеру, наприклад:</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298" w:name="n845"/>
      <w:bookmarkEnd w:id="298"/>
      <w:r>
        <w:rPr>
          <w:rFonts w:ascii="Times New Roman" w:eastAsia="Times New Roman" w:hAnsi="Times New Roman"/>
          <w:color w:val="000000"/>
          <w:sz w:val="28"/>
          <w:szCs w:val="28"/>
          <w:lang w:eastAsia="ru-RU"/>
        </w:rPr>
        <w:t>«1. Пункт 2 викласти в такій редакції:...»;</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299" w:name="n846"/>
      <w:bookmarkEnd w:id="299"/>
      <w:r>
        <w:rPr>
          <w:rFonts w:ascii="Times New Roman" w:eastAsia="Times New Roman" w:hAnsi="Times New Roman"/>
          <w:color w:val="000000"/>
          <w:sz w:val="28"/>
          <w:szCs w:val="28"/>
          <w:lang w:eastAsia="ru-RU"/>
        </w:rPr>
        <w:t>«2. Пункт 3 виключити»;</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300" w:name="n847"/>
      <w:bookmarkEnd w:id="300"/>
      <w:r>
        <w:rPr>
          <w:rFonts w:ascii="Times New Roman" w:eastAsia="Times New Roman" w:hAnsi="Times New Roman"/>
          <w:color w:val="000000"/>
          <w:sz w:val="28"/>
          <w:szCs w:val="28"/>
          <w:lang w:eastAsia="ru-RU"/>
        </w:rPr>
        <w:t>«1) абзац другий пункту 4 доповнити словами...»;</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301" w:name="n848"/>
      <w:bookmarkEnd w:id="301"/>
      <w:r>
        <w:rPr>
          <w:rFonts w:ascii="Times New Roman" w:eastAsia="Times New Roman" w:hAnsi="Times New Roman"/>
          <w:color w:val="000000"/>
          <w:sz w:val="28"/>
          <w:szCs w:val="28"/>
          <w:lang w:eastAsia="ru-RU"/>
        </w:rPr>
        <w:t>«2) у підпункті 2 пункту 7 слова «у разі потреби» замінити словом «вимагається».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02" w:name="n849"/>
      <w:bookmarkEnd w:id="302"/>
      <w:r>
        <w:rPr>
          <w:rFonts w:ascii="Times New Roman" w:eastAsia="Times New Roman" w:hAnsi="Times New Roman"/>
          <w:color w:val="000000"/>
          <w:sz w:val="28"/>
          <w:szCs w:val="28"/>
          <w:lang w:eastAsia="ru-RU"/>
        </w:rPr>
        <w:t>93. У разі видання рішення (розпорядження, наказу)  про визнання таким, що втратив чинність, або скасування іншого рішення (розпорядження, наказу), у розпорядчій частині зазначається пункт, який повинен починатися із слів «Визнати таким, що втратив чинність,...» або «Скасувати …» відповідно.</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03" w:name="n850"/>
      <w:bookmarkEnd w:id="303"/>
      <w:r>
        <w:rPr>
          <w:rFonts w:ascii="Times New Roman" w:eastAsia="Times New Roman" w:hAnsi="Times New Roman"/>
          <w:color w:val="000000"/>
          <w:sz w:val="28"/>
          <w:szCs w:val="28"/>
          <w:lang w:eastAsia="ru-RU"/>
        </w:rPr>
        <w:t>94. Контроль за виконанням завдань (доручень), зазначених у рішенні (розпорядженні, наказі), покладається на службу контролю.</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04" w:name="n851"/>
      <w:bookmarkEnd w:id="304"/>
      <w:r>
        <w:rPr>
          <w:rFonts w:ascii="Times New Roman" w:eastAsia="Times New Roman" w:hAnsi="Times New Roman"/>
          <w:color w:val="000000"/>
          <w:sz w:val="28"/>
          <w:szCs w:val="28"/>
          <w:lang w:eastAsia="ru-RU"/>
        </w:rPr>
        <w:t>95. Для ознайомлення з рішенням (розпорядженням, наказом) укладач готує та подає на реєстрацію разом з підписаним розпорядчим документом перелік виконавчих органів (установ), структурних підрозділів, посадових (службових) осіб, яких треба ознайомити із цим документом.</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05" w:name="n852"/>
      <w:bookmarkEnd w:id="305"/>
      <w:r>
        <w:rPr>
          <w:rFonts w:ascii="Times New Roman" w:eastAsia="Times New Roman" w:hAnsi="Times New Roman"/>
          <w:color w:val="000000"/>
          <w:sz w:val="28"/>
          <w:szCs w:val="28"/>
          <w:lang w:eastAsia="ru-RU"/>
        </w:rPr>
        <w:t>96. Розпорядження (накази) з кадрових питань (особового складу) оформлюються у вигляді індивідуальних і зведених розпоряджень (наказів). В індивідуальних розпорядженнях (наказах) міститься інформація про одного працівника (співробітника), у зведених - про кількох незалежно від того, які управлінські рішення щодо них приймаються (прийняття на роботу, призначення на посаду, переведення на іншу посаду (роботу), звільнення тощо).</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06" w:name="n853"/>
      <w:bookmarkEnd w:id="306"/>
      <w:r>
        <w:rPr>
          <w:rFonts w:ascii="Times New Roman" w:eastAsia="Times New Roman" w:hAnsi="Times New Roman"/>
          <w:color w:val="000000"/>
          <w:sz w:val="28"/>
          <w:szCs w:val="28"/>
          <w:lang w:eastAsia="ru-RU"/>
        </w:rPr>
        <w:t>97. Зміст індивідуального розпорядження (наказу) з кадрових питань (особового складу) стисло викладається в заголовку, який починається з прийменника «Про» і складається за допомогою віддієслівного іменника, наприклад: «Про призначення... «, «Про прийняття...». У зведених наказах (розпорядженнях) може застосовуватися узагальнений заголовок, наприклад: «Про кадрові питання», «Про особовий склад».</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07" w:name="n854"/>
      <w:bookmarkEnd w:id="307"/>
      <w:r>
        <w:rPr>
          <w:rFonts w:ascii="Times New Roman" w:eastAsia="Times New Roman" w:hAnsi="Times New Roman"/>
          <w:color w:val="000000"/>
          <w:sz w:val="28"/>
          <w:szCs w:val="28"/>
          <w:lang w:eastAsia="ru-RU"/>
        </w:rPr>
        <w:lastRenderedPageBreak/>
        <w:t xml:space="preserve">98. У тексті наказів (розпоряджень) з кадрових питань (особового складу), як правило, констатуюча частина (преамбула) не зазначається, крім випадків призначення на посаду або звільнення з посади керівних працівників органом вищого рівня або за іншою процедурою. У такому разі в констатуючій частині (преамбулі) наводиться посилання на відповідний нормативно-правовий акт органу вищого рівня у такій послідовності: вид </w:t>
      </w:r>
      <w:proofErr w:type="spellStart"/>
      <w:r>
        <w:rPr>
          <w:rFonts w:ascii="Times New Roman" w:eastAsia="Times New Roman" w:hAnsi="Times New Roman"/>
          <w:color w:val="000000"/>
          <w:sz w:val="28"/>
          <w:szCs w:val="28"/>
          <w:lang w:eastAsia="ru-RU"/>
        </w:rPr>
        <w:t>акта</w:t>
      </w:r>
      <w:proofErr w:type="spellEnd"/>
      <w:r>
        <w:rPr>
          <w:rFonts w:ascii="Times New Roman" w:eastAsia="Times New Roman" w:hAnsi="Times New Roman"/>
          <w:color w:val="000000"/>
          <w:sz w:val="28"/>
          <w:szCs w:val="28"/>
          <w:lang w:eastAsia="ru-RU"/>
        </w:rPr>
        <w:t>, установа - автор, дата, номер, повна назва.</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08" w:name="n855"/>
      <w:bookmarkEnd w:id="308"/>
      <w:r>
        <w:rPr>
          <w:rFonts w:ascii="Times New Roman" w:eastAsia="Times New Roman" w:hAnsi="Times New Roman"/>
          <w:color w:val="000000"/>
          <w:sz w:val="28"/>
          <w:szCs w:val="28"/>
          <w:lang w:eastAsia="ru-RU"/>
        </w:rPr>
        <w:t>99. Розпорядча частина розпорядження (наказу) з кадрових питань (особового складу) починається, як правило, з дієслова у формі інфінітиву «ПРИЙНЯТИ», «ПРИЗНАЧИТИ», «ПЕРЕВЕСТИ», «ЗВІЛЬНИТИ», «ВІДРЯДИТИ», «НАДАТИ», «ОГОЛОСИТИ» тощо. Далі зазначаються великими літерами прізвище працівника, на якого поширюється дія розпорядження (наказу), і малими - його власне ім’я та текст наказу.</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309" w:name="n856"/>
      <w:bookmarkEnd w:id="309"/>
      <w:r>
        <w:rPr>
          <w:rFonts w:ascii="Times New Roman" w:eastAsia="Times New Roman" w:hAnsi="Times New Roman"/>
          <w:color w:val="000000"/>
          <w:sz w:val="28"/>
          <w:szCs w:val="28"/>
          <w:lang w:eastAsia="ru-RU"/>
        </w:rPr>
        <w:t>У кожному пункті розпорядження (наказу) з кадрових питань зазначається підстава для його видання.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10" w:name="n857"/>
      <w:bookmarkEnd w:id="310"/>
      <w:r>
        <w:rPr>
          <w:rFonts w:ascii="Times New Roman" w:eastAsia="Times New Roman" w:hAnsi="Times New Roman"/>
          <w:color w:val="000000"/>
          <w:sz w:val="28"/>
          <w:szCs w:val="28"/>
          <w:lang w:eastAsia="ru-RU"/>
        </w:rPr>
        <w:t>Під час ознайомлення з розпорядженням (наказом) згаданими у ньому особами на першому примірнику розпорядження (наказу) чи на спеціальному бланку проставляються підписи із зазначенням дати ознайомлення.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11" w:name="n858"/>
      <w:bookmarkEnd w:id="311"/>
      <w:r>
        <w:rPr>
          <w:rFonts w:ascii="Times New Roman" w:eastAsia="Times New Roman" w:hAnsi="Times New Roman"/>
          <w:color w:val="000000"/>
          <w:sz w:val="28"/>
          <w:szCs w:val="28"/>
          <w:lang w:eastAsia="ru-RU"/>
        </w:rPr>
        <w:t>У розпорядженні (наказі) про призначення або звільнення працівника зазначається повна дата (число, місяць, рік) фактичного виходу працівника на роботу (припинення трудових відносин), розміри його посадового окладу відповідно до штатного розпису, надбавок та доплат.</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12" w:name="n859"/>
      <w:bookmarkEnd w:id="312"/>
      <w:r>
        <w:rPr>
          <w:rFonts w:ascii="Times New Roman" w:eastAsia="Times New Roman" w:hAnsi="Times New Roman"/>
          <w:color w:val="000000"/>
          <w:sz w:val="28"/>
          <w:szCs w:val="28"/>
          <w:lang w:eastAsia="ru-RU"/>
        </w:rPr>
        <w:t>100. У зведених розпорядженнях (наказах) з кадрових питань (особового складу) до розпорядчої частини включається інформація, що розміщується у такій послідовності: прийняття на роботу (службу), переведення, звільнення. При цьому до одного зведеного наказу не може включатися інформація, яка згідно із законодавством має різні строки зберігання.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13" w:name="n860"/>
      <w:bookmarkEnd w:id="313"/>
      <w:r>
        <w:rPr>
          <w:rFonts w:ascii="Times New Roman" w:eastAsia="Times New Roman" w:hAnsi="Times New Roman"/>
          <w:color w:val="000000"/>
          <w:sz w:val="28"/>
          <w:szCs w:val="28"/>
          <w:lang w:eastAsia="ru-RU"/>
        </w:rPr>
        <w:t>У зведених розпорядженнях (наказах) прізвища осіб у межах пунктів розміщуються за алфавітом.</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14" w:name="n861"/>
      <w:bookmarkEnd w:id="314"/>
      <w:r>
        <w:rPr>
          <w:rFonts w:ascii="Times New Roman" w:eastAsia="Times New Roman" w:hAnsi="Times New Roman"/>
          <w:color w:val="000000"/>
          <w:sz w:val="28"/>
          <w:szCs w:val="28"/>
          <w:lang w:eastAsia="ru-RU"/>
        </w:rPr>
        <w:t>101. Спільне рішення (наказ, розпорядження) органів місцевого самоврядування одного рівня, їх посадових осіб оформлюється на чистих аркушах паперу формату А4 (210 х 297 міліметрів). Державний Герб України під час оформлення таких наказів не відтворюється. Найменування органів місцевого самоврядування розміщуються на одному рівні, а назва виду документа - посередині. Дата спільного рішення (наказу, розпорядження) повинна бути єдиною, відповідати даті останнього підпису, а реєстраційний індекс документа складатися з реєстраційних індексів, які проставляються через правобічну похилу риску в послідовності підписання наказу керівниками виконавчих органів місцевого самоврядування. Розпорядча частина починається із слова «ВИРІШИЛИ» («НАКАЗУЄМО», «ЗОБОВ’ЯЗУЄМО»). Підписи керівників органів місцевого самоврядування розташовуються нижче тексту на одному рівні і скріплюються гербовими печатками цих органів.</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15" w:name="n862"/>
      <w:bookmarkEnd w:id="315"/>
      <w:r>
        <w:rPr>
          <w:rFonts w:ascii="Times New Roman" w:eastAsia="Times New Roman" w:hAnsi="Times New Roman"/>
          <w:color w:val="000000"/>
          <w:sz w:val="28"/>
          <w:szCs w:val="28"/>
          <w:lang w:eastAsia="ru-RU"/>
        </w:rPr>
        <w:t>Кількість примірників спільних рішень (наказів, розпоряджень) повинна відповідати кількості установ, що їх видають.</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16" w:name="n863"/>
      <w:bookmarkStart w:id="317" w:name="n864"/>
      <w:bookmarkEnd w:id="316"/>
      <w:bookmarkEnd w:id="317"/>
      <w:r>
        <w:rPr>
          <w:rFonts w:ascii="Times New Roman" w:eastAsia="Times New Roman" w:hAnsi="Times New Roman"/>
          <w:color w:val="000000"/>
          <w:sz w:val="28"/>
          <w:szCs w:val="28"/>
          <w:lang w:eastAsia="ru-RU"/>
        </w:rPr>
        <w:t xml:space="preserve">102. Рішення (накази, розпорядження) нумеруються у порядку їх видання у межах календарного року; рішення (накази, розпорядження) з основної діяльності, </w:t>
      </w:r>
      <w:r>
        <w:rPr>
          <w:rFonts w:ascii="Times New Roman" w:eastAsia="Times New Roman" w:hAnsi="Times New Roman"/>
          <w:color w:val="000000"/>
          <w:sz w:val="28"/>
          <w:szCs w:val="28"/>
          <w:lang w:eastAsia="ru-RU"/>
        </w:rPr>
        <w:lastRenderedPageBreak/>
        <w:t>адміністративно-господарських питань та з кадрових питань (особового складу) мають окрему порядкову нумерацію.</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18" w:name="n865"/>
      <w:bookmarkEnd w:id="318"/>
      <w:r>
        <w:rPr>
          <w:rFonts w:ascii="Times New Roman" w:eastAsia="Times New Roman" w:hAnsi="Times New Roman"/>
          <w:color w:val="000000"/>
          <w:sz w:val="28"/>
          <w:szCs w:val="28"/>
          <w:lang w:eastAsia="ru-RU"/>
        </w:rPr>
        <w:t>103. Копії наказів (розпоряджень) засвідчуються службою діловодства чи кадровою службою і надсилаються заінтересованим органам, посадовим особам, працівникам у електронній формі. У разі необхідності надсилання копії наказу органу, який не є учасником системи взаємодії, йому надсилається копія у паперовій формі. У такому випадку складається список розсилки (лише щодо тих органів, яким надсилається у паперовій формі), що підписується працівником, який його склав.</w:t>
      </w:r>
    </w:p>
    <w:p w:rsidR="00DB11B6" w:rsidRDefault="00DB11B6" w:rsidP="00DB11B6">
      <w:pPr>
        <w:shd w:val="clear" w:color="auto" w:fill="FFFFFF"/>
        <w:spacing w:before="150" w:after="150" w:line="240" w:lineRule="auto"/>
        <w:ind w:firstLine="567"/>
        <w:jc w:val="center"/>
        <w:rPr>
          <w:rFonts w:ascii="Times New Roman" w:eastAsia="Times New Roman" w:hAnsi="Times New Roman"/>
          <w:color w:val="000000"/>
          <w:sz w:val="28"/>
          <w:szCs w:val="28"/>
          <w:lang w:eastAsia="ru-RU"/>
        </w:rPr>
      </w:pPr>
      <w:bookmarkStart w:id="319" w:name="n866"/>
      <w:bookmarkEnd w:id="319"/>
      <w:r>
        <w:rPr>
          <w:rFonts w:ascii="Times New Roman" w:eastAsia="Times New Roman" w:hAnsi="Times New Roman"/>
          <w:i/>
          <w:iCs/>
          <w:color w:val="000000"/>
          <w:sz w:val="28"/>
          <w:szCs w:val="28"/>
          <w:lang w:eastAsia="ru-RU"/>
        </w:rPr>
        <w:t>Протоколи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20" w:name="n867"/>
      <w:bookmarkEnd w:id="320"/>
      <w:r>
        <w:rPr>
          <w:rFonts w:ascii="Times New Roman" w:eastAsia="Times New Roman" w:hAnsi="Times New Roman"/>
          <w:color w:val="000000"/>
          <w:sz w:val="28"/>
          <w:szCs w:val="28"/>
          <w:lang w:eastAsia="ru-RU"/>
        </w:rPr>
        <w:t>104. У протоколах фіксується інформація про хід ведення засідань, прийняття в органах місцевого самоврядування рішень комісіями, колегіями, дорадчими органами, робочими групами тощо. Протокол складається на підставі записів, зроблених безпосередньо під час засідань, поданих текстів та тез доповідей і виступів, довідок, проектів рішень тощо.</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21" w:name="n868"/>
      <w:bookmarkEnd w:id="321"/>
      <w:r>
        <w:rPr>
          <w:rFonts w:ascii="Times New Roman" w:eastAsia="Times New Roman" w:hAnsi="Times New Roman"/>
          <w:color w:val="000000"/>
          <w:sz w:val="28"/>
          <w:szCs w:val="28"/>
          <w:lang w:eastAsia="ru-RU"/>
        </w:rPr>
        <w:t>105. Протоколи можуть складатися в повній або стислій формі. У протоколах, складених у стислій формі, фіксуються лише прийняті рішення без ходу обговорення питань.</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22" w:name="n869"/>
      <w:bookmarkEnd w:id="322"/>
      <w:r>
        <w:rPr>
          <w:rFonts w:ascii="Times New Roman" w:eastAsia="Times New Roman" w:hAnsi="Times New Roman"/>
          <w:color w:val="000000"/>
          <w:sz w:val="28"/>
          <w:szCs w:val="28"/>
          <w:lang w:eastAsia="ru-RU"/>
        </w:rPr>
        <w:t>106. Протокол оформлюється на офіційному бланку колегіального органу або на чистому аркуші паперу формату А4 (210 х 297 міліметрів) з поздовжнім розташуванням реквізитів.</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23" w:name="n870"/>
      <w:bookmarkEnd w:id="323"/>
      <w:r>
        <w:rPr>
          <w:rFonts w:ascii="Times New Roman" w:eastAsia="Times New Roman" w:hAnsi="Times New Roman"/>
          <w:color w:val="000000"/>
          <w:sz w:val="28"/>
          <w:szCs w:val="28"/>
          <w:lang w:eastAsia="ru-RU"/>
        </w:rPr>
        <w:t>107. Датою протоколу є дата проведення засідання. Якщо засідання тривало кілька днів, через тире зазначаються перший і останній день засідання.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24" w:name="n871"/>
      <w:bookmarkEnd w:id="324"/>
      <w:r>
        <w:rPr>
          <w:rFonts w:ascii="Times New Roman" w:eastAsia="Times New Roman" w:hAnsi="Times New Roman"/>
          <w:color w:val="000000"/>
          <w:sz w:val="28"/>
          <w:szCs w:val="28"/>
          <w:lang w:eastAsia="ru-RU"/>
        </w:rPr>
        <w:t>108. Номер (індекс) протоколу повинен відповідати порядковому номеру засідання. Нумерація протоколів ведеться в межах календарного року окремо за кожною групою протоколів пленарного засідання селищної ради, засідання виконавчого комітету селищної ради, відповідної комісії, колегії, дорадчого органу, робочої групи тощо.</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25" w:name="n872"/>
      <w:bookmarkEnd w:id="325"/>
      <w:r>
        <w:rPr>
          <w:rFonts w:ascii="Times New Roman" w:eastAsia="Times New Roman" w:hAnsi="Times New Roman"/>
          <w:color w:val="000000"/>
          <w:sz w:val="28"/>
          <w:szCs w:val="28"/>
          <w:lang w:eastAsia="ru-RU"/>
        </w:rPr>
        <w:t>109. У реквізиті «місце засідання» зазначається назва населеного пункту, в якому відбулося засідання.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26" w:name="n873"/>
      <w:bookmarkEnd w:id="326"/>
      <w:r>
        <w:rPr>
          <w:rFonts w:ascii="Times New Roman" w:eastAsia="Times New Roman" w:hAnsi="Times New Roman"/>
          <w:color w:val="000000"/>
          <w:sz w:val="28"/>
          <w:szCs w:val="28"/>
          <w:lang w:eastAsia="ru-RU"/>
        </w:rPr>
        <w:t>110. Короткий зміст до тексту протоколу повинен відображати вид засідання (нарада, збори, конференція тощо) або колегіальної діяльності (комісія, рада, колегія, дорадчий орган, робоча група тощо) і включати назву виду документа.</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27" w:name="n874"/>
      <w:bookmarkEnd w:id="327"/>
      <w:r>
        <w:rPr>
          <w:rFonts w:ascii="Times New Roman" w:eastAsia="Times New Roman" w:hAnsi="Times New Roman"/>
          <w:color w:val="000000"/>
          <w:sz w:val="28"/>
          <w:szCs w:val="28"/>
          <w:lang w:eastAsia="ru-RU"/>
        </w:rPr>
        <w:t>111. Текст протоколу складається з вступної та основної частин.</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28" w:name="n875"/>
      <w:bookmarkEnd w:id="328"/>
      <w:r>
        <w:rPr>
          <w:rFonts w:ascii="Times New Roman" w:eastAsia="Times New Roman" w:hAnsi="Times New Roman"/>
          <w:color w:val="000000"/>
          <w:sz w:val="28"/>
          <w:szCs w:val="28"/>
          <w:lang w:eastAsia="ru-RU"/>
        </w:rPr>
        <w:t>112. У вступній частині протоколу зазначаються прізвища та власне ім’я голови або головуючого, секретаря, запрошених, а також присутніх осіб.</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29" w:name="n876"/>
      <w:bookmarkEnd w:id="329"/>
      <w:r>
        <w:rPr>
          <w:rFonts w:ascii="Times New Roman" w:eastAsia="Times New Roman" w:hAnsi="Times New Roman"/>
          <w:color w:val="000000"/>
          <w:sz w:val="28"/>
          <w:szCs w:val="28"/>
          <w:lang w:eastAsia="ru-RU"/>
        </w:rPr>
        <w:t>У списку присутніх зазначаються в алфавітному порядку спочатку прізвища та власне ім’я присутніх постійних членів колегіального органу, потім - запрошених осіб із зазначенням посад та у разі потреби найменування органів. Якщо кількість присутніх перевищує 15 осіб, зазначається їх загальна кількість з посиланням на список, що додається до протоколу.</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30" w:name="n877"/>
      <w:bookmarkEnd w:id="330"/>
      <w:r>
        <w:rPr>
          <w:rFonts w:ascii="Times New Roman" w:eastAsia="Times New Roman" w:hAnsi="Times New Roman"/>
          <w:color w:val="000000"/>
          <w:sz w:val="28"/>
          <w:szCs w:val="28"/>
          <w:lang w:eastAsia="ru-RU"/>
        </w:rPr>
        <w:t>Вступна частина включає порядок денний - перелік питань, запланованих до розгляду на засіданні, що розміщені у порядку їх значущості із зазначенням доповідача з кожного питання. Порядок денний дається наприкінці вступної частини.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31" w:name="n878"/>
      <w:bookmarkEnd w:id="331"/>
      <w:r>
        <w:rPr>
          <w:rFonts w:ascii="Times New Roman" w:eastAsia="Times New Roman" w:hAnsi="Times New Roman"/>
          <w:color w:val="000000"/>
          <w:sz w:val="28"/>
          <w:szCs w:val="28"/>
          <w:lang w:eastAsia="ru-RU"/>
        </w:rPr>
        <w:lastRenderedPageBreak/>
        <w:t>Слова «Порядок денний» друкуються від межі лівого поля, після них ставиться двокрапка. Кожне питання нумерується арабськими цифрами і друкується з абзацу. Формування питань у порядку денному починається з прийменника «Про».</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32" w:name="n879"/>
      <w:bookmarkEnd w:id="332"/>
      <w:r>
        <w:rPr>
          <w:rFonts w:ascii="Times New Roman" w:eastAsia="Times New Roman" w:hAnsi="Times New Roman"/>
          <w:color w:val="000000"/>
          <w:sz w:val="28"/>
          <w:szCs w:val="28"/>
          <w:lang w:eastAsia="ru-RU"/>
        </w:rPr>
        <w:t>113. Основна частина протоколу складається з розділів, які повинні відповідати пунктам порядку денного. Розділи нумеруються арабськими цифрами і будуються за такою схемою: СЛУХАЛИ - ВИСТУПИЛИ - ВИРІШИЛИ (УХВАЛИЛИ, ПОСТАНОВИЛИ).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33" w:name="n880"/>
      <w:bookmarkEnd w:id="333"/>
      <w:r>
        <w:rPr>
          <w:rFonts w:ascii="Times New Roman" w:eastAsia="Times New Roman" w:hAnsi="Times New Roman"/>
          <w:color w:val="000000"/>
          <w:sz w:val="28"/>
          <w:szCs w:val="28"/>
          <w:lang w:eastAsia="ru-RU"/>
        </w:rPr>
        <w:t>Зазначені слова друкуються великими літерами без відступу від межі лівого поля. Після слів ставиться двокрапка.</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34" w:name="n881"/>
      <w:bookmarkEnd w:id="334"/>
      <w:r>
        <w:rPr>
          <w:rFonts w:ascii="Times New Roman" w:eastAsia="Times New Roman" w:hAnsi="Times New Roman"/>
          <w:color w:val="000000"/>
          <w:sz w:val="28"/>
          <w:szCs w:val="28"/>
          <w:lang w:eastAsia="ru-RU"/>
        </w:rPr>
        <w:t>114. Після слова «СЛУХАЛИ» зазначається текст виступу основного доповідача. Прізвище та власне ім’я кожного доповідача друкуються з нового рядка. Текст виступу викладається у третій особі однини.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35" w:name="n882"/>
      <w:bookmarkEnd w:id="335"/>
      <w:r>
        <w:rPr>
          <w:rFonts w:ascii="Times New Roman" w:eastAsia="Times New Roman" w:hAnsi="Times New Roman"/>
          <w:color w:val="000000"/>
          <w:sz w:val="28"/>
          <w:szCs w:val="28"/>
          <w:lang w:eastAsia="ru-RU"/>
        </w:rPr>
        <w:t>115. Тексти або тези доповіді та виступів, оформлені як окремі документи, до тексту протоколу не включаються. Після відомостей про доповідача ставиться тире і зазначається «Текст доповіді (виступу) додається до протоколу».</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36" w:name="n883"/>
      <w:bookmarkEnd w:id="336"/>
      <w:r>
        <w:rPr>
          <w:rFonts w:ascii="Times New Roman" w:eastAsia="Times New Roman" w:hAnsi="Times New Roman"/>
          <w:color w:val="000000"/>
          <w:sz w:val="28"/>
          <w:szCs w:val="28"/>
          <w:lang w:eastAsia="ru-RU"/>
        </w:rPr>
        <w:t>116. Після слова «ВИСТУПИЛИ» фіксуються виступи тих осіб, що взяли участь в обговоренні доповіді. Виступи оформлюються у протоколі із зазначенням найменування посад, прізвища та власного імені промовців у називному відмінку, а також з викладенням змісту питання та відповідей на нього. Зміст виступів викладається від третьої особи однини.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37" w:name="n884"/>
      <w:bookmarkEnd w:id="337"/>
      <w:r>
        <w:rPr>
          <w:rFonts w:ascii="Times New Roman" w:eastAsia="Times New Roman" w:hAnsi="Times New Roman"/>
          <w:color w:val="000000"/>
          <w:sz w:val="28"/>
          <w:szCs w:val="28"/>
          <w:lang w:eastAsia="ru-RU"/>
        </w:rPr>
        <w:t>117. Після слова «ВИРІШИЛИ» («УХВАЛИЛИ», «ПОСТАНОВИЛИ») фіксується прийняте рішення з розглянутого питання порядку денного. Рішення повинне бути конкретним і включати складові, що відповідають на такі питання: кому, що зробити і в який строк.</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38" w:name="n885"/>
      <w:bookmarkEnd w:id="338"/>
      <w:r>
        <w:rPr>
          <w:rFonts w:ascii="Times New Roman" w:eastAsia="Times New Roman" w:hAnsi="Times New Roman"/>
          <w:color w:val="000000"/>
          <w:sz w:val="28"/>
          <w:szCs w:val="28"/>
          <w:lang w:eastAsia="ru-RU"/>
        </w:rPr>
        <w:t>Рішення, що містять кілька питань, поділяють на пункти і підпункти, які нумеруються арабськими цифрами. Підпункти нумеруються цифрами з дужкою.</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39" w:name="n886"/>
      <w:bookmarkEnd w:id="339"/>
      <w:r>
        <w:rPr>
          <w:rFonts w:ascii="Times New Roman" w:eastAsia="Times New Roman" w:hAnsi="Times New Roman"/>
          <w:color w:val="000000"/>
          <w:sz w:val="28"/>
          <w:szCs w:val="28"/>
          <w:lang w:eastAsia="ru-RU"/>
        </w:rPr>
        <w:t>118. У разі коли на засіданні приймається рішення про затвердження документа, який обговорювався на засіданні, цей документ додається до протоколу і в ньому робиться посилання на номер і дату протоколу. За наявності інших документів, що розглядалися на засіданні та факт обговорення яких зафіксовано у тексті протоколу, вони нумеруються арабськими цифрами (Додаток 1, Додаток 2). У відповідних пунктах протоколу робиться посилання на ці додатки.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40" w:name="n887"/>
      <w:bookmarkEnd w:id="340"/>
      <w:r>
        <w:rPr>
          <w:rFonts w:ascii="Times New Roman" w:eastAsia="Times New Roman" w:hAnsi="Times New Roman"/>
          <w:color w:val="000000"/>
          <w:sz w:val="28"/>
          <w:szCs w:val="28"/>
          <w:lang w:eastAsia="ru-RU"/>
        </w:rPr>
        <w:t>Реквізит «Відмітка про наявність додатків» наприкінці тексту протоколу не зазначається.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41" w:name="n888"/>
      <w:bookmarkEnd w:id="341"/>
      <w:r>
        <w:rPr>
          <w:rFonts w:ascii="Times New Roman" w:eastAsia="Times New Roman" w:hAnsi="Times New Roman"/>
          <w:color w:val="000000"/>
          <w:sz w:val="28"/>
          <w:szCs w:val="28"/>
          <w:lang w:eastAsia="ru-RU"/>
        </w:rPr>
        <w:t>119. Протокол підписується головуючим на засіданні колегіального органу та секретарем.</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42" w:name="n889"/>
      <w:bookmarkEnd w:id="342"/>
      <w:r>
        <w:rPr>
          <w:rFonts w:ascii="Times New Roman" w:eastAsia="Times New Roman" w:hAnsi="Times New Roman"/>
          <w:color w:val="000000"/>
          <w:sz w:val="28"/>
          <w:szCs w:val="28"/>
          <w:lang w:eastAsia="ru-RU"/>
        </w:rPr>
        <w:t>120. Паперові копії протоколів або витяги з них засвідчуються печаткою служби діловодства і надсилаються у разі потреби заінтересованим органам, установам, посадовим особам, працівникам. Список розсилки складає і підписує секретар.</w:t>
      </w:r>
    </w:p>
    <w:p w:rsidR="00DB11B6" w:rsidRDefault="00DB11B6" w:rsidP="00DB11B6">
      <w:pPr>
        <w:shd w:val="clear" w:color="auto" w:fill="FFFFFF"/>
        <w:spacing w:before="150" w:after="150" w:line="240" w:lineRule="auto"/>
        <w:ind w:firstLine="567"/>
        <w:jc w:val="center"/>
        <w:rPr>
          <w:rFonts w:ascii="Times New Roman" w:eastAsia="Times New Roman" w:hAnsi="Times New Roman"/>
          <w:color w:val="000000"/>
          <w:sz w:val="28"/>
          <w:szCs w:val="28"/>
          <w:lang w:eastAsia="ru-RU"/>
        </w:rPr>
      </w:pPr>
      <w:bookmarkStart w:id="343" w:name="n890"/>
      <w:bookmarkEnd w:id="343"/>
      <w:r>
        <w:rPr>
          <w:rFonts w:ascii="Times New Roman" w:eastAsia="Times New Roman" w:hAnsi="Times New Roman"/>
          <w:i/>
          <w:iCs/>
          <w:color w:val="000000"/>
          <w:sz w:val="28"/>
          <w:szCs w:val="28"/>
          <w:lang w:eastAsia="ru-RU"/>
        </w:rPr>
        <w:t>Службові листи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44" w:name="n891"/>
      <w:bookmarkEnd w:id="344"/>
      <w:r>
        <w:rPr>
          <w:rFonts w:ascii="Times New Roman" w:eastAsia="Times New Roman" w:hAnsi="Times New Roman"/>
          <w:color w:val="000000"/>
          <w:sz w:val="28"/>
          <w:szCs w:val="28"/>
          <w:lang w:eastAsia="ru-RU"/>
        </w:rPr>
        <w:t>121. Службові листи складаються з метою обміну інформацією між органами,</w:t>
      </w:r>
      <w:r w:rsidRPr="00E66217">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установами як відповіді на виконання завдань, визначених в актах органів державної влади, дорученнях вищих посадових осіб, на запити, звернення, а також кореспонденцію Верховної Ради України, на виконання доручень органів </w:t>
      </w:r>
      <w:r>
        <w:rPr>
          <w:rFonts w:ascii="Times New Roman" w:eastAsia="Times New Roman" w:hAnsi="Times New Roman"/>
          <w:color w:val="000000"/>
          <w:sz w:val="28"/>
          <w:szCs w:val="28"/>
          <w:lang w:eastAsia="ru-RU"/>
        </w:rPr>
        <w:lastRenderedPageBreak/>
        <w:t>виконавчої влади з делегованих повноважень, на запити інших установ, звернення громадян, запити на інформацію, а також як ініціативні та супровідні листи.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45" w:name="n892"/>
      <w:bookmarkEnd w:id="345"/>
      <w:r>
        <w:rPr>
          <w:rFonts w:ascii="Times New Roman" w:eastAsia="Times New Roman" w:hAnsi="Times New Roman"/>
          <w:color w:val="000000"/>
          <w:sz w:val="28"/>
          <w:szCs w:val="28"/>
          <w:lang w:eastAsia="ru-RU"/>
        </w:rPr>
        <w:t>122. Службовий лист оформлюється у паперовій формі на спеціальному для листів бланку формату A4 (210 х 297 міліметрів). Якщо текст листа не перевищує семи рядків, використовується бланк формату А5 (210 х 148 міліметрів).</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46" w:name="n893"/>
      <w:bookmarkEnd w:id="346"/>
      <w:r>
        <w:rPr>
          <w:rFonts w:ascii="Times New Roman" w:eastAsia="Times New Roman" w:hAnsi="Times New Roman"/>
          <w:color w:val="000000"/>
          <w:sz w:val="28"/>
          <w:szCs w:val="28"/>
          <w:lang w:eastAsia="ru-RU"/>
        </w:rPr>
        <w:t>123. Лист має такі реквізити: дата, реєстраційний індекс, посилання на документ, на який дається відповідь, адресат, заголовок до тексту, текст (основний реквізит службового листа) та особисте звертання (у разі потреби), відмітка про наявність додатків (у разі потреби), підпис, відмітка про виконавця.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47" w:name="n1502"/>
      <w:bookmarkStart w:id="348" w:name="n894"/>
      <w:bookmarkEnd w:id="347"/>
      <w:bookmarkEnd w:id="348"/>
      <w:r>
        <w:rPr>
          <w:rFonts w:ascii="Times New Roman" w:eastAsia="Times New Roman" w:hAnsi="Times New Roman"/>
          <w:color w:val="000000"/>
          <w:sz w:val="28"/>
          <w:szCs w:val="28"/>
          <w:lang w:eastAsia="ru-RU"/>
        </w:rPr>
        <w:t>124. Датою листа є дата реєстрації вихідної кореспонденції у службі діловодства.</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49" w:name="n895"/>
      <w:bookmarkEnd w:id="349"/>
      <w:r>
        <w:rPr>
          <w:rFonts w:ascii="Times New Roman" w:eastAsia="Times New Roman" w:hAnsi="Times New Roman"/>
          <w:color w:val="000000"/>
          <w:sz w:val="28"/>
          <w:szCs w:val="28"/>
          <w:lang w:eastAsia="ru-RU"/>
        </w:rPr>
        <w:t>125. Як правило, у листі порушується одне питання.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50" w:name="n896"/>
      <w:bookmarkEnd w:id="350"/>
      <w:r>
        <w:rPr>
          <w:rFonts w:ascii="Times New Roman" w:eastAsia="Times New Roman" w:hAnsi="Times New Roman"/>
          <w:color w:val="000000"/>
          <w:sz w:val="28"/>
          <w:szCs w:val="28"/>
          <w:lang w:eastAsia="ru-RU"/>
        </w:rPr>
        <w:t>126. Текст листа викладається від першої особи множини з використанням слів: «просимо повідомити...» «роз’яснюємо, що...», або від третьої особи однини – «селищна рада інформує...”, «управління вважає за доцільне».</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51" w:name="n897"/>
      <w:bookmarkEnd w:id="351"/>
      <w:r>
        <w:rPr>
          <w:rFonts w:ascii="Times New Roman" w:eastAsia="Times New Roman" w:hAnsi="Times New Roman"/>
          <w:color w:val="000000"/>
          <w:sz w:val="28"/>
          <w:szCs w:val="28"/>
          <w:lang w:eastAsia="ru-RU"/>
        </w:rPr>
        <w:t>Якщо лист складено на бланку посадової особи, текст викладається від першої особи однини – «прошу...», «пропоную...».</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52" w:name="n898"/>
      <w:bookmarkEnd w:id="352"/>
      <w:r>
        <w:rPr>
          <w:rFonts w:ascii="Times New Roman" w:eastAsia="Times New Roman" w:hAnsi="Times New Roman"/>
          <w:color w:val="000000"/>
          <w:sz w:val="28"/>
          <w:szCs w:val="28"/>
          <w:lang w:eastAsia="ru-RU"/>
        </w:rPr>
        <w:t>127. Службові листи підписуються відповідно до інструкції з діловодства установи. Гербовою печаткою засвідчуються лише гарантійні листи.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53" w:name="n899"/>
      <w:bookmarkEnd w:id="353"/>
      <w:r>
        <w:rPr>
          <w:rFonts w:ascii="Times New Roman" w:eastAsia="Times New Roman" w:hAnsi="Times New Roman"/>
          <w:color w:val="000000"/>
          <w:sz w:val="28"/>
          <w:szCs w:val="28"/>
          <w:lang w:eastAsia="ru-RU"/>
        </w:rPr>
        <w:t>128. Службовий лист у паперовій формі візує автор документа, керівник виконавчого органу (структурного підрозділу) селищної ради, в якому його створено, у разі потреби (якщо в листі порушуються важливі та принципові питання) керівники інших заінтересованих виконавчих органів (структурних підрозділів) селищної ради, а також заступник селищного голови з питань діяльності виконавчих органів, керуючий справами (секретар) виконавчого комітету, відповідно до розподілу обов’язків.</w:t>
      </w:r>
    </w:p>
    <w:p w:rsidR="00DB11B6" w:rsidRDefault="00DB11B6" w:rsidP="00DB11B6">
      <w:pPr>
        <w:shd w:val="clear" w:color="auto" w:fill="FFFFFF"/>
        <w:spacing w:before="150" w:after="150" w:line="240" w:lineRule="auto"/>
        <w:ind w:firstLine="567"/>
        <w:jc w:val="center"/>
        <w:rPr>
          <w:rFonts w:ascii="Times New Roman" w:eastAsia="Times New Roman" w:hAnsi="Times New Roman"/>
          <w:color w:val="000000"/>
          <w:sz w:val="28"/>
          <w:szCs w:val="28"/>
          <w:lang w:eastAsia="ru-RU"/>
        </w:rPr>
      </w:pPr>
      <w:bookmarkStart w:id="354" w:name="n900"/>
      <w:bookmarkEnd w:id="354"/>
      <w:r>
        <w:rPr>
          <w:rFonts w:ascii="Times New Roman" w:eastAsia="Times New Roman" w:hAnsi="Times New Roman"/>
          <w:i/>
          <w:iCs/>
          <w:color w:val="000000"/>
          <w:sz w:val="28"/>
          <w:szCs w:val="28"/>
          <w:lang w:eastAsia="ru-RU"/>
        </w:rPr>
        <w:t>Документи до засідань колегіальних органів</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55" w:name="n901"/>
      <w:bookmarkEnd w:id="355"/>
      <w:r>
        <w:rPr>
          <w:rFonts w:ascii="Times New Roman" w:eastAsia="Times New Roman" w:hAnsi="Times New Roman"/>
          <w:color w:val="000000"/>
          <w:sz w:val="28"/>
          <w:szCs w:val="28"/>
          <w:lang w:eastAsia="ru-RU"/>
        </w:rPr>
        <w:t>129. Підготовка та оформлення документів до засідань колегіальних органів здійснюються з метою організаційного забезпечення відповідного органу.</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56" w:name="n902"/>
      <w:bookmarkEnd w:id="356"/>
      <w:r>
        <w:rPr>
          <w:rFonts w:ascii="Times New Roman" w:eastAsia="Times New Roman" w:hAnsi="Times New Roman"/>
          <w:color w:val="000000"/>
          <w:sz w:val="28"/>
          <w:szCs w:val="28"/>
          <w:lang w:eastAsia="ru-RU"/>
        </w:rPr>
        <w:t>130. Засідання колегіальних органів проводяться відповідно до затверджених планів їх роботи та у разі потреби.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57" w:name="n903"/>
      <w:bookmarkEnd w:id="357"/>
      <w:r>
        <w:rPr>
          <w:rFonts w:ascii="Times New Roman" w:eastAsia="Times New Roman" w:hAnsi="Times New Roman"/>
          <w:color w:val="000000"/>
          <w:sz w:val="28"/>
          <w:szCs w:val="28"/>
          <w:lang w:eastAsia="ru-RU"/>
        </w:rPr>
        <w:t>У плані роботи колегіального органу зазначаються питання, що повинні розглядатися, дата розгляду, прізвище, власне ім’я доповідача та найменування структурного підрозділу апарату колегіального органу, який готує документи для розгляду питання колегіальним органом.</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58" w:name="n904"/>
      <w:bookmarkEnd w:id="358"/>
      <w:r>
        <w:rPr>
          <w:rFonts w:ascii="Times New Roman" w:eastAsia="Times New Roman" w:hAnsi="Times New Roman"/>
          <w:color w:val="000000"/>
          <w:sz w:val="28"/>
          <w:szCs w:val="28"/>
          <w:lang w:eastAsia="ru-RU"/>
        </w:rPr>
        <w:t>Проект плану роботи колегіального органу складається секретарем цього органу з урахуванням пропозицій структурних підрозділів апарату цього органу.</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59" w:name="n905"/>
      <w:bookmarkEnd w:id="359"/>
      <w:r>
        <w:rPr>
          <w:rFonts w:ascii="Times New Roman" w:eastAsia="Times New Roman" w:hAnsi="Times New Roman"/>
          <w:color w:val="000000"/>
          <w:sz w:val="28"/>
          <w:szCs w:val="28"/>
          <w:lang w:eastAsia="ru-RU"/>
        </w:rPr>
        <w:t>Керівники структурних підрозділів апарату колегіального органу подають для включення до плану роботи колегіального органу перелік питань, які вони вважають за необхідне розглянути на його засіданні. До переліку додається довідка з обґрунтуванням підстав для внесення питання на розгляд колегіального органу.</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60" w:name="n906"/>
      <w:bookmarkEnd w:id="360"/>
      <w:r>
        <w:rPr>
          <w:rFonts w:ascii="Times New Roman" w:eastAsia="Times New Roman" w:hAnsi="Times New Roman"/>
          <w:color w:val="000000"/>
          <w:sz w:val="28"/>
          <w:szCs w:val="28"/>
          <w:lang w:eastAsia="ru-RU"/>
        </w:rPr>
        <w:t xml:space="preserve">Затверджений колегіальним органом план роботи доводиться до відома членів колегіального органу і керівників структурних підрозділів його апарату. Додаткові питання до затвердженого плану роботи колегіального органу можуть бути включені за рішенням його голови. Секретар колегіального органу інформує всіх </w:t>
      </w:r>
      <w:r>
        <w:rPr>
          <w:rFonts w:ascii="Times New Roman" w:eastAsia="Times New Roman" w:hAnsi="Times New Roman"/>
          <w:color w:val="000000"/>
          <w:sz w:val="28"/>
          <w:szCs w:val="28"/>
          <w:lang w:eastAsia="ru-RU"/>
        </w:rPr>
        <w:lastRenderedPageBreak/>
        <w:t>членів колегіального органу та відповідальних виконавців про внесені до плану зміни.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61" w:name="n907"/>
      <w:bookmarkEnd w:id="361"/>
      <w:r>
        <w:rPr>
          <w:rFonts w:ascii="Times New Roman" w:eastAsia="Times New Roman" w:hAnsi="Times New Roman"/>
          <w:color w:val="000000"/>
          <w:sz w:val="28"/>
          <w:szCs w:val="28"/>
          <w:lang w:eastAsia="ru-RU"/>
        </w:rPr>
        <w:t>131. Документи з питань, що вносяться на розгляд колегіального органу (за винятком сесії селищної ради та засідань її виконавчого комітету) , повинні подаватися не пізніше ніж за п’ять днів до засідання, а у разі проведення позачергового засідання - не пізніше ніж за один день. Зазначені документи містять:</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62" w:name="n908"/>
      <w:bookmarkEnd w:id="362"/>
      <w:r>
        <w:rPr>
          <w:rFonts w:ascii="Times New Roman" w:eastAsia="Times New Roman" w:hAnsi="Times New Roman"/>
          <w:color w:val="000000"/>
          <w:sz w:val="28"/>
          <w:szCs w:val="28"/>
          <w:lang w:eastAsia="ru-RU"/>
        </w:rPr>
        <w:t>доповідну записку, адресовану колегіальному органу (у разі потреби), в якій ґрунтовно викладені питання з висновками і пропозиціями;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63" w:name="n909"/>
      <w:bookmarkEnd w:id="363"/>
      <w:r>
        <w:rPr>
          <w:rFonts w:ascii="Times New Roman" w:eastAsia="Times New Roman" w:hAnsi="Times New Roman"/>
          <w:color w:val="000000"/>
          <w:sz w:val="28"/>
          <w:szCs w:val="28"/>
          <w:lang w:eastAsia="ru-RU"/>
        </w:rPr>
        <w:t>проект рішення (розпорядження, постанови) колегіального органу, завізований керівниками заінтересованих структурних підрозділів його апарату, та документи до нього (аналітичні довідки, таблиці, діаграми тощо), завізовані їх керівниками, а у разі потреби - проект наказу;</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64" w:name="n910"/>
      <w:bookmarkEnd w:id="364"/>
      <w:r>
        <w:rPr>
          <w:rFonts w:ascii="Times New Roman" w:eastAsia="Times New Roman" w:hAnsi="Times New Roman"/>
          <w:color w:val="000000"/>
          <w:sz w:val="28"/>
          <w:szCs w:val="28"/>
          <w:lang w:eastAsia="ru-RU"/>
        </w:rPr>
        <w:t>довідку про погодження проекту рішення (розпорядження, постанови) із заінтересованими структурними підрозділами установи та у разі потреби іншими установами;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65" w:name="n911"/>
      <w:bookmarkEnd w:id="365"/>
      <w:r>
        <w:rPr>
          <w:rFonts w:ascii="Times New Roman" w:eastAsia="Times New Roman" w:hAnsi="Times New Roman"/>
          <w:color w:val="000000"/>
          <w:sz w:val="28"/>
          <w:szCs w:val="28"/>
          <w:lang w:eastAsia="ru-RU"/>
        </w:rPr>
        <w:t>список осіб, які запрошуються на засідання колегіального органу;</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66" w:name="n912"/>
      <w:bookmarkEnd w:id="366"/>
      <w:r>
        <w:rPr>
          <w:rFonts w:ascii="Times New Roman" w:eastAsia="Times New Roman" w:hAnsi="Times New Roman"/>
          <w:color w:val="000000"/>
          <w:sz w:val="28"/>
          <w:szCs w:val="28"/>
          <w:lang w:eastAsia="ru-RU"/>
        </w:rPr>
        <w:t>інші документи, необхідні для розгляду питань.</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67" w:name="n913"/>
      <w:bookmarkEnd w:id="367"/>
      <w:r>
        <w:rPr>
          <w:rFonts w:ascii="Times New Roman" w:eastAsia="Times New Roman" w:hAnsi="Times New Roman"/>
          <w:color w:val="000000"/>
          <w:sz w:val="28"/>
          <w:szCs w:val="28"/>
          <w:lang w:eastAsia="ru-RU"/>
        </w:rPr>
        <w:t>132. Документи, підготовлені для розгляду колегіальним органом, а також один примірник їх копій, зберігаються у секретаря колегіального органу.</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68" w:name="n914"/>
      <w:bookmarkEnd w:id="368"/>
      <w:r>
        <w:rPr>
          <w:rFonts w:ascii="Times New Roman" w:eastAsia="Times New Roman" w:hAnsi="Times New Roman"/>
          <w:color w:val="000000"/>
          <w:sz w:val="28"/>
          <w:szCs w:val="28"/>
          <w:lang w:eastAsia="ru-RU"/>
        </w:rPr>
        <w:t>133. У разі проведення закритого засідання колегіального органу або закритого обговорення окремих питань підготовка документів з відповідних питань здійснюється з дотриманням порядку роботи з документами, що містять інформацію з обмеженим доступом.</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69" w:name="n915"/>
      <w:bookmarkEnd w:id="369"/>
      <w:r>
        <w:rPr>
          <w:rFonts w:ascii="Times New Roman" w:eastAsia="Times New Roman" w:hAnsi="Times New Roman"/>
          <w:color w:val="000000"/>
          <w:sz w:val="28"/>
          <w:szCs w:val="28"/>
          <w:lang w:eastAsia="ru-RU"/>
        </w:rPr>
        <w:t>134. За підготовку документів для проведення засідань колегіального органу відповідають керівники заінтересованих структурних підрозділів його апарату.</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70" w:name="n916"/>
      <w:bookmarkEnd w:id="370"/>
      <w:r>
        <w:rPr>
          <w:rFonts w:ascii="Times New Roman" w:eastAsia="Times New Roman" w:hAnsi="Times New Roman"/>
          <w:color w:val="000000"/>
          <w:sz w:val="28"/>
          <w:szCs w:val="28"/>
          <w:lang w:eastAsia="ru-RU"/>
        </w:rPr>
        <w:t>135. Секретар колегіального органу здійснює контроль за своєчасним поданням документів на розгляд та перевіряє їх на наявність у повному обсязі та правильність оформлення.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71" w:name="n917"/>
      <w:bookmarkEnd w:id="371"/>
      <w:r>
        <w:rPr>
          <w:rFonts w:ascii="Times New Roman" w:eastAsia="Times New Roman" w:hAnsi="Times New Roman"/>
          <w:color w:val="000000"/>
          <w:sz w:val="28"/>
          <w:szCs w:val="28"/>
          <w:lang w:eastAsia="ru-RU"/>
        </w:rPr>
        <w:t>Документи, подані з порушенням установленого порядку і строків, до розгляду не приймаються.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72" w:name="n918"/>
      <w:bookmarkEnd w:id="372"/>
      <w:r>
        <w:rPr>
          <w:rFonts w:ascii="Times New Roman" w:eastAsia="Times New Roman" w:hAnsi="Times New Roman"/>
          <w:color w:val="000000"/>
          <w:sz w:val="28"/>
          <w:szCs w:val="28"/>
          <w:lang w:eastAsia="ru-RU"/>
        </w:rPr>
        <w:t>136. Результати засідання колегіального органу оформлюються протоколом згідно з вимогами, зазначеними у </w:t>
      </w:r>
      <w:hyperlink r:id="rId14" w:anchor="n306" w:history="1">
        <w:r>
          <w:rPr>
            <w:rStyle w:val="ab"/>
            <w:rFonts w:ascii="Times New Roman" w:hAnsi="Times New Roman"/>
            <w:sz w:val="28"/>
            <w:szCs w:val="28"/>
            <w:lang w:eastAsia="ru-RU"/>
          </w:rPr>
          <w:t>пунктах 102-1</w:t>
        </w:r>
      </w:hyperlink>
      <w:r>
        <w:rPr>
          <w:rFonts w:ascii="Times New Roman" w:eastAsia="Times New Roman" w:hAnsi="Times New Roman"/>
          <w:color w:val="000000"/>
          <w:sz w:val="28"/>
          <w:szCs w:val="28"/>
          <w:lang w:eastAsia="ru-RU"/>
        </w:rPr>
        <w:t>18 цієї Інструкції.</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73" w:name="n919"/>
      <w:bookmarkEnd w:id="373"/>
      <w:r>
        <w:rPr>
          <w:rFonts w:ascii="Times New Roman" w:eastAsia="Times New Roman" w:hAnsi="Times New Roman"/>
          <w:color w:val="000000"/>
          <w:sz w:val="28"/>
          <w:szCs w:val="28"/>
          <w:lang w:eastAsia="ru-RU"/>
        </w:rPr>
        <w:t>137. Витяги з протоколів оформлюються на відповідному бланку і засвідчуються печаткою служби діловодства.</w:t>
      </w:r>
    </w:p>
    <w:p w:rsidR="00DB11B6" w:rsidRDefault="00DB11B6" w:rsidP="00DB11B6">
      <w:pPr>
        <w:shd w:val="clear" w:color="auto" w:fill="FFFFFF"/>
        <w:spacing w:before="150" w:after="150" w:line="240" w:lineRule="auto"/>
        <w:ind w:firstLine="567"/>
        <w:jc w:val="center"/>
        <w:rPr>
          <w:rFonts w:ascii="Times New Roman" w:eastAsia="Times New Roman" w:hAnsi="Times New Roman"/>
          <w:color w:val="000000"/>
          <w:sz w:val="28"/>
          <w:szCs w:val="28"/>
          <w:lang w:eastAsia="ru-RU"/>
        </w:rPr>
      </w:pPr>
      <w:bookmarkStart w:id="374" w:name="n921"/>
      <w:bookmarkEnd w:id="374"/>
      <w:r>
        <w:rPr>
          <w:rFonts w:ascii="Times New Roman" w:eastAsia="Times New Roman" w:hAnsi="Times New Roman"/>
          <w:i/>
          <w:iCs/>
          <w:color w:val="000000"/>
          <w:sz w:val="28"/>
          <w:szCs w:val="28"/>
          <w:lang w:eastAsia="ru-RU"/>
        </w:rPr>
        <w:t>Документи про службові відрядження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75" w:name="n922"/>
      <w:bookmarkEnd w:id="375"/>
      <w:r>
        <w:rPr>
          <w:rFonts w:ascii="Times New Roman" w:eastAsia="Times New Roman" w:hAnsi="Times New Roman"/>
          <w:color w:val="000000"/>
          <w:sz w:val="28"/>
          <w:szCs w:val="28"/>
          <w:lang w:eastAsia="ru-RU"/>
        </w:rPr>
        <w:t>138. Службові відрядження працівників передбачаються у плані роботи органів місцевого самоврядування.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76" w:name="n923"/>
      <w:bookmarkEnd w:id="376"/>
      <w:r>
        <w:rPr>
          <w:rFonts w:ascii="Times New Roman" w:eastAsia="Times New Roman" w:hAnsi="Times New Roman"/>
          <w:color w:val="000000"/>
          <w:sz w:val="28"/>
          <w:szCs w:val="28"/>
          <w:lang w:eastAsia="ru-RU"/>
        </w:rPr>
        <w:t>139. У разі виникнення потреби у направленні працівника у відрядження, не передбачене планом роботи органу, керівником структурного підрозділу, в якому працює працівник, готується доповідна записка на власне ім’я селищного голови (керівника органу), в якій зазначається про те, куди, на який строк, з якою метою відряджається працівник.</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77" w:name="n924"/>
      <w:bookmarkEnd w:id="377"/>
      <w:r>
        <w:rPr>
          <w:rFonts w:ascii="Times New Roman" w:eastAsia="Times New Roman" w:hAnsi="Times New Roman"/>
          <w:color w:val="000000"/>
          <w:sz w:val="28"/>
          <w:szCs w:val="28"/>
          <w:lang w:eastAsia="ru-RU"/>
        </w:rPr>
        <w:t>Доповідна записка разом з проектом розпорядження (наказу) про відрядження передається адресату, як правило, не пізніше ніж за три доби до початку відрядження.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78" w:name="n925"/>
      <w:bookmarkEnd w:id="378"/>
      <w:r>
        <w:rPr>
          <w:rFonts w:ascii="Times New Roman" w:eastAsia="Times New Roman" w:hAnsi="Times New Roman"/>
          <w:color w:val="000000"/>
          <w:sz w:val="28"/>
          <w:szCs w:val="28"/>
          <w:lang w:eastAsia="ru-RU"/>
        </w:rPr>
        <w:lastRenderedPageBreak/>
        <w:t xml:space="preserve">140. Для реєстрації </w:t>
      </w:r>
      <w:proofErr w:type="spellStart"/>
      <w:r>
        <w:rPr>
          <w:rFonts w:ascii="Times New Roman" w:eastAsia="Times New Roman" w:hAnsi="Times New Roman"/>
          <w:color w:val="000000"/>
          <w:sz w:val="28"/>
          <w:szCs w:val="28"/>
          <w:lang w:eastAsia="ru-RU"/>
        </w:rPr>
        <w:t>відряджень</w:t>
      </w:r>
      <w:proofErr w:type="spellEnd"/>
      <w:r>
        <w:rPr>
          <w:rFonts w:ascii="Times New Roman" w:eastAsia="Times New Roman" w:hAnsi="Times New Roman"/>
          <w:color w:val="000000"/>
          <w:sz w:val="28"/>
          <w:szCs w:val="28"/>
          <w:lang w:eastAsia="ru-RU"/>
        </w:rPr>
        <w:t xml:space="preserve"> ведеться журнал, форма якого визначається окремим нормативно-правовим актом.</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79" w:name="n926"/>
      <w:bookmarkEnd w:id="379"/>
      <w:r>
        <w:rPr>
          <w:rFonts w:ascii="Times New Roman" w:eastAsia="Times New Roman" w:hAnsi="Times New Roman"/>
          <w:color w:val="000000"/>
          <w:sz w:val="28"/>
          <w:szCs w:val="28"/>
          <w:lang w:eastAsia="ru-RU"/>
        </w:rPr>
        <w:t>141. Після повернення з відрядження працівник готує у триденний строк письмовий звіт про відрядження (виконання завдання), а також подає звіт про використання коштів у строки, визначені законодавством.</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80" w:name="n927"/>
      <w:bookmarkEnd w:id="380"/>
      <w:r>
        <w:rPr>
          <w:rFonts w:ascii="Times New Roman" w:eastAsia="Times New Roman" w:hAnsi="Times New Roman"/>
          <w:color w:val="000000"/>
          <w:sz w:val="28"/>
          <w:szCs w:val="28"/>
          <w:lang w:eastAsia="ru-RU"/>
        </w:rPr>
        <w:t>Звіт про відрядження (виконання завдання) та звіт про використання коштів підписуються працівником, який перебував у відрядженні, та передаються до кадрової та бухгалтерської служб органу відповідно.</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DB11B6" w:rsidRDefault="00DB11B6" w:rsidP="00DB11B6">
      <w:pPr>
        <w:shd w:val="clear" w:color="auto" w:fill="FFFFFF"/>
        <w:spacing w:before="150" w:after="150" w:line="240" w:lineRule="auto"/>
        <w:ind w:left="450" w:right="450"/>
        <w:jc w:val="center"/>
        <w:rPr>
          <w:rFonts w:ascii="Times New Roman" w:eastAsia="Times New Roman" w:hAnsi="Times New Roman"/>
          <w:color w:val="000000"/>
          <w:sz w:val="28"/>
          <w:szCs w:val="28"/>
          <w:lang w:eastAsia="ru-RU"/>
        </w:rPr>
      </w:pPr>
      <w:bookmarkStart w:id="381" w:name="n928"/>
      <w:bookmarkEnd w:id="381"/>
      <w:r>
        <w:rPr>
          <w:rFonts w:ascii="Times New Roman" w:eastAsia="Times New Roman" w:hAnsi="Times New Roman"/>
          <w:b/>
          <w:bCs/>
          <w:color w:val="000000"/>
          <w:sz w:val="28"/>
          <w:szCs w:val="28"/>
          <w:lang w:eastAsia="ru-RU"/>
        </w:rPr>
        <w:t>III. Організація документообігу та виконання документів</w:t>
      </w:r>
    </w:p>
    <w:p w:rsidR="00DB11B6" w:rsidRDefault="00DB11B6" w:rsidP="00DB11B6">
      <w:pPr>
        <w:shd w:val="clear" w:color="auto" w:fill="FFFFFF"/>
        <w:spacing w:before="150" w:after="150" w:line="240" w:lineRule="auto"/>
        <w:jc w:val="center"/>
        <w:rPr>
          <w:rFonts w:ascii="Times New Roman" w:eastAsia="Times New Roman" w:hAnsi="Times New Roman"/>
          <w:color w:val="000000"/>
          <w:sz w:val="28"/>
          <w:szCs w:val="28"/>
          <w:lang w:eastAsia="ru-RU"/>
        </w:rPr>
      </w:pPr>
      <w:bookmarkStart w:id="382" w:name="n929"/>
      <w:bookmarkEnd w:id="382"/>
      <w:r>
        <w:rPr>
          <w:rFonts w:ascii="Times New Roman" w:eastAsia="Times New Roman" w:hAnsi="Times New Roman"/>
          <w:b/>
          <w:bCs/>
          <w:color w:val="000000"/>
          <w:sz w:val="28"/>
          <w:szCs w:val="28"/>
          <w:lang w:eastAsia="ru-RU"/>
        </w:rPr>
        <w:t>Вимоги щодо раціоналізації документообігу</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83" w:name="n930"/>
      <w:bookmarkEnd w:id="383"/>
      <w:r>
        <w:rPr>
          <w:rFonts w:ascii="Times New Roman" w:eastAsia="Times New Roman" w:hAnsi="Times New Roman"/>
          <w:color w:val="000000"/>
          <w:sz w:val="28"/>
          <w:szCs w:val="28"/>
          <w:lang w:eastAsia="ru-RU"/>
        </w:rPr>
        <w:t>142. Документи, створені у паперовій формі, проходять і опрацьовуються в селищній раді та її виконавчих органах на єдиних організаційних та правових засадах організації документообігу із документами, визначених цією Інструкцією.</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84" w:name="n931"/>
      <w:bookmarkEnd w:id="384"/>
      <w:r>
        <w:rPr>
          <w:rFonts w:ascii="Times New Roman" w:eastAsia="Times New Roman" w:hAnsi="Times New Roman"/>
          <w:color w:val="000000"/>
          <w:sz w:val="28"/>
          <w:szCs w:val="28"/>
          <w:lang w:eastAsia="ru-RU"/>
        </w:rPr>
        <w:t>143. Ефективна організація документообігу передбачає:</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85" w:name="n932"/>
      <w:bookmarkEnd w:id="385"/>
      <w:r>
        <w:rPr>
          <w:rFonts w:ascii="Times New Roman" w:eastAsia="Times New Roman" w:hAnsi="Times New Roman"/>
          <w:color w:val="000000"/>
          <w:sz w:val="28"/>
          <w:szCs w:val="28"/>
          <w:lang w:eastAsia="ru-RU"/>
        </w:rPr>
        <w:t>проходження документів в селищній раді та її виконавчих органах найкоротшим шляхом;</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86" w:name="n933"/>
      <w:bookmarkEnd w:id="386"/>
      <w:r>
        <w:rPr>
          <w:rFonts w:ascii="Times New Roman" w:eastAsia="Times New Roman" w:hAnsi="Times New Roman"/>
          <w:color w:val="000000"/>
          <w:sz w:val="28"/>
          <w:szCs w:val="28"/>
          <w:lang w:eastAsia="ru-RU"/>
        </w:rPr>
        <w:t>скорочення кількості інстанцій проходження документів (зокрема, під час погодження);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87" w:name="n934"/>
      <w:bookmarkEnd w:id="387"/>
      <w:r>
        <w:rPr>
          <w:rFonts w:ascii="Times New Roman" w:eastAsia="Times New Roman" w:hAnsi="Times New Roman"/>
          <w:color w:val="000000"/>
          <w:sz w:val="28"/>
          <w:szCs w:val="28"/>
          <w:lang w:eastAsia="ru-RU"/>
        </w:rPr>
        <w:t>уникнення дублетних операцій під час роботи з документами;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88" w:name="n935"/>
      <w:bookmarkEnd w:id="388"/>
      <w:r>
        <w:rPr>
          <w:rFonts w:ascii="Times New Roman" w:eastAsia="Times New Roman" w:hAnsi="Times New Roman"/>
          <w:color w:val="000000"/>
          <w:sz w:val="28"/>
          <w:szCs w:val="28"/>
          <w:lang w:eastAsia="ru-RU"/>
        </w:rPr>
        <w:t>централізацію (здійснення однотипних операцій з документами в одному місці);</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389" w:name="n936"/>
      <w:bookmarkEnd w:id="389"/>
      <w:r>
        <w:rPr>
          <w:rFonts w:ascii="Times New Roman" w:eastAsia="Times New Roman" w:hAnsi="Times New Roman"/>
          <w:color w:val="000000"/>
          <w:sz w:val="28"/>
          <w:szCs w:val="28"/>
          <w:lang w:eastAsia="ru-RU"/>
        </w:rPr>
        <w:t>усунення ручних рутинних операцій, які можна автоматизувати.</w:t>
      </w:r>
    </w:p>
    <w:p w:rsidR="00DB11B6" w:rsidRDefault="00DB11B6" w:rsidP="00DB11B6">
      <w:pPr>
        <w:shd w:val="clear" w:color="auto" w:fill="FFFFFF"/>
        <w:spacing w:before="150" w:after="150" w:line="240" w:lineRule="auto"/>
        <w:jc w:val="center"/>
        <w:rPr>
          <w:rFonts w:ascii="Times New Roman" w:eastAsia="Times New Roman" w:hAnsi="Times New Roman"/>
          <w:color w:val="000000"/>
          <w:sz w:val="28"/>
          <w:szCs w:val="28"/>
          <w:lang w:eastAsia="ru-RU"/>
        </w:rPr>
      </w:pPr>
      <w:bookmarkStart w:id="390" w:name="n937"/>
      <w:bookmarkEnd w:id="390"/>
      <w:r>
        <w:rPr>
          <w:rFonts w:ascii="Times New Roman" w:eastAsia="Times New Roman" w:hAnsi="Times New Roman"/>
          <w:b/>
          <w:bCs/>
          <w:color w:val="000000"/>
          <w:sz w:val="28"/>
          <w:szCs w:val="28"/>
          <w:lang w:eastAsia="ru-RU"/>
        </w:rPr>
        <w:t>Приймання та первинне опрацювання документів, що надходять до  селищної ради (її виконавчих органів)</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91" w:name="n938"/>
      <w:bookmarkEnd w:id="391"/>
      <w:r>
        <w:rPr>
          <w:rFonts w:ascii="Times New Roman" w:eastAsia="Times New Roman" w:hAnsi="Times New Roman"/>
          <w:color w:val="000000"/>
          <w:sz w:val="28"/>
          <w:szCs w:val="28"/>
          <w:lang w:eastAsia="ru-RU"/>
        </w:rPr>
        <w:t>144. Доставка документів до селищної ради (її виконавчих органів) здійснюється через систему взаємодії, а також може здійснюватися з використанням засобів поштового зв’язку, кур’єрською та фельд’єгерською службою.</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92" w:name="n939"/>
      <w:bookmarkEnd w:id="392"/>
      <w:r>
        <w:rPr>
          <w:rFonts w:ascii="Times New Roman" w:eastAsia="Times New Roman" w:hAnsi="Times New Roman"/>
          <w:color w:val="000000"/>
          <w:sz w:val="28"/>
          <w:szCs w:val="28"/>
          <w:lang w:eastAsia="ru-RU"/>
        </w:rPr>
        <w:t>Поштою та через кур’єрську службу доставляється письмова кореспонденція у разі наявності підстав, які визнаються обґрунтованими для створення установою документів у паперовій формі, поштові картки, бандеролі, дрібні пакети, а також періодичні друковані видання.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93" w:name="n940"/>
      <w:bookmarkEnd w:id="393"/>
      <w:r>
        <w:rPr>
          <w:rFonts w:ascii="Times New Roman" w:eastAsia="Times New Roman" w:hAnsi="Times New Roman"/>
          <w:color w:val="000000"/>
          <w:sz w:val="28"/>
          <w:szCs w:val="28"/>
          <w:lang w:eastAsia="ru-RU"/>
        </w:rPr>
        <w:t>Фельд’єгерською службою доставляється спеціальна кореспонденція.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94" w:name="n941"/>
      <w:bookmarkEnd w:id="394"/>
      <w:r>
        <w:rPr>
          <w:rFonts w:ascii="Times New Roman" w:eastAsia="Times New Roman" w:hAnsi="Times New Roman"/>
          <w:color w:val="000000"/>
          <w:sz w:val="28"/>
          <w:szCs w:val="28"/>
          <w:lang w:eastAsia="ru-RU"/>
        </w:rPr>
        <w:t>145. Усі документи, що надходять до селищної ради (її виконавчих органів), приймаються централізовано службою діловодства.</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95" w:name="n1503"/>
      <w:bookmarkStart w:id="396" w:name="n942"/>
      <w:bookmarkEnd w:id="395"/>
      <w:bookmarkEnd w:id="396"/>
      <w:r>
        <w:rPr>
          <w:rFonts w:ascii="Times New Roman" w:eastAsia="Times New Roman" w:hAnsi="Times New Roman"/>
          <w:color w:val="000000"/>
          <w:sz w:val="28"/>
          <w:szCs w:val="28"/>
          <w:lang w:eastAsia="ru-RU"/>
        </w:rPr>
        <w:t>Порядок розкриття конвертів визначається цією Інструкцією.</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97" w:name="n1504"/>
      <w:bookmarkStart w:id="398" w:name="n943"/>
      <w:bookmarkEnd w:id="397"/>
      <w:bookmarkEnd w:id="398"/>
      <w:r>
        <w:rPr>
          <w:rFonts w:ascii="Times New Roman" w:eastAsia="Times New Roman" w:hAnsi="Times New Roman"/>
          <w:color w:val="000000"/>
          <w:sz w:val="28"/>
          <w:szCs w:val="28"/>
          <w:lang w:eastAsia="ru-RU"/>
        </w:rPr>
        <w:t>Рекомендована, спеціальна та кореспонденція з оголошеною цінністю приймається під розписку в журналі, реєстрі або повідомленні про вручення.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399" w:name="n944"/>
      <w:bookmarkEnd w:id="399"/>
      <w:r>
        <w:rPr>
          <w:rFonts w:ascii="Times New Roman" w:eastAsia="Times New Roman" w:hAnsi="Times New Roman"/>
          <w:color w:val="000000"/>
          <w:sz w:val="28"/>
          <w:szCs w:val="28"/>
          <w:lang w:eastAsia="ru-RU"/>
        </w:rPr>
        <w:t>146. У разі надходження кореспонденції з відміткою “Терміново” фіксується не лише дата, а і години та хвилини доставки.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00" w:name="n945"/>
      <w:bookmarkEnd w:id="400"/>
      <w:r>
        <w:rPr>
          <w:rFonts w:ascii="Times New Roman" w:eastAsia="Times New Roman" w:hAnsi="Times New Roman"/>
          <w:color w:val="000000"/>
          <w:sz w:val="28"/>
          <w:szCs w:val="28"/>
          <w:lang w:eastAsia="ru-RU"/>
        </w:rPr>
        <w:lastRenderedPageBreak/>
        <w:t>У разі відсутності системи електронного діловодства документи, що надійшли через систему взаємодії, друкуються та оформлюються службою діловодства як паперова копія електронного оригіналу, засвідчена печаткою служби діловодства.</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01" w:name="n946"/>
      <w:bookmarkEnd w:id="401"/>
      <w:r>
        <w:rPr>
          <w:rFonts w:ascii="Times New Roman" w:eastAsia="Times New Roman" w:hAnsi="Times New Roman"/>
          <w:color w:val="000000"/>
          <w:sz w:val="28"/>
          <w:szCs w:val="28"/>
          <w:lang w:eastAsia="ru-RU"/>
        </w:rPr>
        <w:t>147. Конверти зберігаються і додаються до документів у разі, коли лише за конвертом можна встановити адресу відправника, час відправлення та одержання документа або у конверті відсутні окремі документи чи встановлено невідповідність номерів документів номерам, зазначеним на конверті, а також адресні ярлики рекомендованих конвертів і пакетів.</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02" w:name="n947"/>
      <w:bookmarkEnd w:id="402"/>
      <w:r>
        <w:rPr>
          <w:rFonts w:ascii="Times New Roman" w:eastAsia="Times New Roman" w:hAnsi="Times New Roman"/>
          <w:color w:val="000000"/>
          <w:sz w:val="28"/>
          <w:szCs w:val="28"/>
          <w:lang w:eastAsia="ru-RU"/>
        </w:rPr>
        <w:t>У разі відсутності додатків, зазначених у документі, або окремих аркушів, а також за наявності помилок в оформленні документа, що унеможливлює його виконання (відсутність підпису, відбитка печатки, грифу затвердження тощо), документ не реєструється і повертається відправникові із зазначенням причини повернення або йому повідомляється про повернення документа телефоном.</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03" w:name="n1505"/>
      <w:bookmarkStart w:id="404" w:name="n948"/>
      <w:bookmarkEnd w:id="403"/>
      <w:bookmarkEnd w:id="404"/>
      <w:r>
        <w:rPr>
          <w:rFonts w:ascii="Times New Roman" w:eastAsia="Times New Roman" w:hAnsi="Times New Roman"/>
          <w:color w:val="000000"/>
          <w:sz w:val="28"/>
          <w:szCs w:val="28"/>
          <w:lang w:eastAsia="ru-RU"/>
        </w:rPr>
        <w:t>У разі пошкодження конверта робиться відповідна відмітка у поштовому реєстрі.</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05" w:name="n949"/>
      <w:bookmarkEnd w:id="405"/>
      <w:r>
        <w:rPr>
          <w:rFonts w:ascii="Times New Roman" w:eastAsia="Times New Roman" w:hAnsi="Times New Roman"/>
          <w:color w:val="000000"/>
          <w:sz w:val="28"/>
          <w:szCs w:val="28"/>
          <w:lang w:eastAsia="ru-RU"/>
        </w:rPr>
        <w:t>У разі відсутності, нецілісності вкладень внаслідок пошкодження конверта, упакування, що призвело до неможливості прочитання тексту документа, складається акт у двох примірниках, один з яких надсилається кореспонденту, а інший зберігається у службі діловодства.</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06" w:name="n950"/>
      <w:bookmarkEnd w:id="406"/>
      <w:r>
        <w:rPr>
          <w:rFonts w:ascii="Times New Roman" w:eastAsia="Times New Roman" w:hAnsi="Times New Roman"/>
          <w:color w:val="000000"/>
          <w:sz w:val="28"/>
          <w:szCs w:val="28"/>
          <w:lang w:eastAsia="ru-RU"/>
        </w:rPr>
        <w:t>148. Документ повертається відправникові без розгляду у разі його надходження не за адресою, надходження паперового примірника документа, який вже надійшов у електронній формі через систему взаємодії, або надходження документа у паперовій формі без наявних на те підстав, які визнаються обґрунтованими для створення установою документів у паперовій формі.</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07" w:name="n951"/>
      <w:bookmarkEnd w:id="407"/>
      <w:r>
        <w:rPr>
          <w:rFonts w:ascii="Times New Roman" w:eastAsia="Times New Roman" w:hAnsi="Times New Roman"/>
          <w:color w:val="000000"/>
          <w:sz w:val="28"/>
          <w:szCs w:val="28"/>
          <w:lang w:eastAsia="ru-RU"/>
        </w:rPr>
        <w:t>149. У разі одержання факсимільного повідомлення документ не реєструється.</w:t>
      </w:r>
    </w:p>
    <w:p w:rsidR="00DB11B6" w:rsidRDefault="00DB11B6" w:rsidP="00DB11B6">
      <w:pPr>
        <w:shd w:val="clear" w:color="auto" w:fill="FFFFFF"/>
        <w:spacing w:before="150" w:after="150" w:line="240" w:lineRule="auto"/>
        <w:ind w:firstLine="567"/>
        <w:jc w:val="center"/>
        <w:rPr>
          <w:rFonts w:ascii="Times New Roman" w:eastAsia="Times New Roman" w:hAnsi="Times New Roman"/>
          <w:color w:val="000000"/>
          <w:sz w:val="28"/>
          <w:szCs w:val="28"/>
          <w:lang w:eastAsia="ru-RU"/>
        </w:rPr>
      </w:pPr>
      <w:bookmarkStart w:id="408" w:name="n952"/>
      <w:bookmarkEnd w:id="408"/>
      <w:r>
        <w:rPr>
          <w:rFonts w:ascii="Times New Roman" w:eastAsia="Times New Roman" w:hAnsi="Times New Roman"/>
          <w:b/>
          <w:bCs/>
          <w:color w:val="000000"/>
          <w:sz w:val="28"/>
          <w:szCs w:val="28"/>
          <w:lang w:eastAsia="ru-RU"/>
        </w:rPr>
        <w:t>Попередній розгляд документів</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09" w:name="n953"/>
      <w:bookmarkEnd w:id="409"/>
      <w:r>
        <w:rPr>
          <w:rFonts w:ascii="Times New Roman" w:eastAsia="Times New Roman" w:hAnsi="Times New Roman"/>
          <w:color w:val="000000"/>
          <w:sz w:val="28"/>
          <w:szCs w:val="28"/>
          <w:lang w:eastAsia="ru-RU"/>
        </w:rPr>
        <w:t>150. Всі вхідні документи підлягають попередньому розгляду в службі діловодства.</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10" w:name="n954"/>
      <w:bookmarkEnd w:id="410"/>
      <w:r>
        <w:rPr>
          <w:rFonts w:ascii="Times New Roman" w:eastAsia="Times New Roman" w:hAnsi="Times New Roman"/>
          <w:color w:val="000000"/>
          <w:sz w:val="28"/>
          <w:szCs w:val="28"/>
          <w:lang w:eastAsia="ru-RU"/>
        </w:rPr>
        <w:t>151. Під час попереднього розгляду визначається: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11" w:name="n1507"/>
      <w:bookmarkEnd w:id="411"/>
      <w:r>
        <w:rPr>
          <w:rFonts w:ascii="Times New Roman" w:eastAsia="Times New Roman" w:hAnsi="Times New Roman"/>
          <w:color w:val="000000"/>
          <w:sz w:val="28"/>
          <w:szCs w:val="28"/>
          <w:lang w:eastAsia="ru-RU"/>
        </w:rPr>
        <w:t>чи має документ бути допущений до реєстрації;</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12" w:name="n1508"/>
      <w:bookmarkEnd w:id="412"/>
      <w:r>
        <w:rPr>
          <w:rFonts w:ascii="Times New Roman" w:eastAsia="Times New Roman" w:hAnsi="Times New Roman"/>
          <w:color w:val="000000"/>
          <w:sz w:val="28"/>
          <w:szCs w:val="28"/>
          <w:lang w:eastAsia="ru-RU"/>
        </w:rPr>
        <w:t>чи потребує розгляду керівництвом селищної ради (її виконавчого органу) або передачі після реєстрації до структурного підрозділу або структурних підрозділів відповідно до функціонального розподілу обов’язків в селищній раді;</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13" w:name="n1509"/>
      <w:bookmarkEnd w:id="413"/>
      <w:r>
        <w:rPr>
          <w:rFonts w:ascii="Times New Roman" w:eastAsia="Times New Roman" w:hAnsi="Times New Roman"/>
          <w:color w:val="000000"/>
          <w:sz w:val="28"/>
          <w:szCs w:val="28"/>
          <w:lang w:eastAsia="ru-RU"/>
        </w:rPr>
        <w:t>чи належить до документів термінового розгляду (опрацювання).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14" w:name="n1506"/>
      <w:bookmarkStart w:id="415" w:name="n955"/>
      <w:bookmarkEnd w:id="414"/>
      <w:bookmarkEnd w:id="415"/>
      <w:r>
        <w:rPr>
          <w:rFonts w:ascii="Times New Roman" w:eastAsia="Times New Roman" w:hAnsi="Times New Roman"/>
          <w:color w:val="000000"/>
          <w:sz w:val="28"/>
          <w:szCs w:val="28"/>
          <w:lang w:eastAsia="ru-RU"/>
        </w:rPr>
        <w:t>152. На стадії попереднього розгляду здійснюється відбір документів, що не підлягають реєстрації службою діловодства, а також таких, що передаються для спеціального обліку структурним підрозділам, що визначено у</w:t>
      </w:r>
      <w:r>
        <w:rPr>
          <w:rFonts w:ascii="Times New Roman" w:eastAsia="Times New Roman" w:hAnsi="Times New Roman"/>
          <w:sz w:val="28"/>
          <w:szCs w:val="28"/>
          <w:lang w:eastAsia="ru-RU"/>
        </w:rPr>
        <w:t> </w:t>
      </w:r>
      <w:hyperlink r:id="rId15" w:anchor="n1195" w:history="1">
        <w:r>
          <w:rPr>
            <w:rStyle w:val="ab"/>
            <w:rFonts w:ascii="Times New Roman" w:hAnsi="Times New Roman"/>
            <w:sz w:val="28"/>
            <w:szCs w:val="28"/>
            <w:lang w:eastAsia="ru-RU"/>
          </w:rPr>
          <w:t xml:space="preserve">додатку </w:t>
        </w:r>
      </w:hyperlink>
      <w:r>
        <w:rPr>
          <w:rFonts w:ascii="Times New Roman" w:eastAsia="Times New Roman" w:hAnsi="Times New Roman"/>
          <w:sz w:val="28"/>
          <w:szCs w:val="28"/>
          <w:lang w:eastAsia="ru-RU"/>
        </w:rPr>
        <w:t>11</w:t>
      </w:r>
      <w:r>
        <w:rPr>
          <w:rFonts w:ascii="Times New Roman" w:eastAsia="Times New Roman" w:hAnsi="Times New Roman"/>
          <w:color w:val="000000"/>
          <w:sz w:val="28"/>
          <w:szCs w:val="28"/>
          <w:lang w:eastAsia="ru-RU"/>
        </w:rPr>
        <w:t>.</w:t>
      </w:r>
    </w:p>
    <w:p w:rsidR="00DB11B6" w:rsidRDefault="00DB11B6" w:rsidP="00DB11B6">
      <w:pPr>
        <w:shd w:val="clear" w:color="auto" w:fill="FFFFFF"/>
        <w:spacing w:before="150" w:after="150" w:line="240" w:lineRule="auto"/>
        <w:ind w:firstLine="567"/>
        <w:jc w:val="center"/>
        <w:rPr>
          <w:rFonts w:ascii="Times New Roman" w:eastAsia="Times New Roman" w:hAnsi="Times New Roman"/>
          <w:color w:val="000000"/>
          <w:sz w:val="28"/>
          <w:szCs w:val="28"/>
          <w:lang w:eastAsia="ru-RU"/>
        </w:rPr>
      </w:pPr>
      <w:bookmarkStart w:id="416" w:name="n956"/>
      <w:bookmarkEnd w:id="416"/>
      <w:r>
        <w:rPr>
          <w:rFonts w:ascii="Times New Roman" w:eastAsia="Times New Roman" w:hAnsi="Times New Roman"/>
          <w:b/>
          <w:bCs/>
          <w:color w:val="000000"/>
          <w:sz w:val="28"/>
          <w:szCs w:val="28"/>
          <w:lang w:eastAsia="ru-RU"/>
        </w:rPr>
        <w:t>Реєстрація документів</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17" w:name="n957"/>
      <w:bookmarkEnd w:id="417"/>
      <w:r>
        <w:rPr>
          <w:rFonts w:ascii="Times New Roman" w:eastAsia="Times New Roman" w:hAnsi="Times New Roman"/>
          <w:color w:val="000000"/>
          <w:sz w:val="28"/>
          <w:szCs w:val="28"/>
          <w:lang w:eastAsia="ru-RU"/>
        </w:rPr>
        <w:t>153. Реєстрація документів всіх категорій полягає у створенні запису облікових даних про документ.</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18" w:name="n959"/>
      <w:bookmarkEnd w:id="418"/>
      <w:r>
        <w:rPr>
          <w:rFonts w:ascii="Times New Roman" w:eastAsia="Times New Roman" w:hAnsi="Times New Roman"/>
          <w:color w:val="000000"/>
          <w:sz w:val="28"/>
          <w:szCs w:val="28"/>
          <w:lang w:eastAsia="ru-RU"/>
        </w:rPr>
        <w:t>Реєстрація документів проводиться з метою забезпечення їх обліку, моніторингу стану виконання і оперативного використання наявної в документах інформації.</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19" w:name="n960"/>
      <w:bookmarkEnd w:id="419"/>
      <w:r>
        <w:rPr>
          <w:rFonts w:ascii="Times New Roman" w:eastAsia="Times New Roman" w:hAnsi="Times New Roman"/>
          <w:color w:val="000000"/>
          <w:sz w:val="28"/>
          <w:szCs w:val="28"/>
          <w:lang w:eastAsia="ru-RU"/>
        </w:rPr>
        <w:t>154. Реєстрація документів проводиться централізовано службою діловодства.</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Реєстрація </w:t>
      </w:r>
      <w:r>
        <w:rPr>
          <w:rFonts w:ascii="Times New Roman" w:eastAsia="Times New Roman" w:hAnsi="Times New Roman"/>
          <w:sz w:val="28"/>
          <w:szCs w:val="28"/>
          <w:lang w:eastAsia="uk-UA"/>
        </w:rPr>
        <w:t xml:space="preserve">заяв про реєстрацію та зняття з реєстрації місця проживання/перебування особи проводиться центром надання адміністративних послуг апарату </w:t>
      </w:r>
      <w:r>
        <w:rPr>
          <w:rFonts w:ascii="Times New Roman" w:eastAsia="Times New Roman" w:hAnsi="Times New Roman"/>
          <w:color w:val="000000"/>
          <w:sz w:val="28"/>
          <w:szCs w:val="28"/>
          <w:lang w:eastAsia="ru-RU"/>
        </w:rPr>
        <w:t>Березнян</w:t>
      </w:r>
      <w:r>
        <w:rPr>
          <w:rFonts w:ascii="Times New Roman" w:eastAsia="Times New Roman" w:hAnsi="Times New Roman"/>
          <w:sz w:val="28"/>
          <w:szCs w:val="28"/>
          <w:lang w:eastAsia="uk-UA"/>
        </w:rPr>
        <w:t>ської селищної ради</w:t>
      </w:r>
      <w:r>
        <w:rPr>
          <w:rFonts w:ascii="Times New Roman" w:eastAsia="Times New Roman" w:hAnsi="Times New Roman"/>
          <w:color w:val="000000"/>
          <w:sz w:val="28"/>
          <w:szCs w:val="28"/>
          <w:lang w:eastAsia="ru-RU"/>
        </w:rPr>
        <w:t>.</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Реєстрація заяв, пов’язаних з набуттям прав на земельні ділянки </w:t>
      </w:r>
      <w:r>
        <w:rPr>
          <w:rFonts w:ascii="Times New Roman" w:eastAsia="Times New Roman" w:hAnsi="Times New Roman"/>
          <w:sz w:val="28"/>
          <w:szCs w:val="28"/>
          <w:lang w:eastAsia="uk-UA"/>
        </w:rPr>
        <w:t xml:space="preserve">проводиться відділом земельних відносин апарату </w:t>
      </w:r>
      <w:r>
        <w:rPr>
          <w:rFonts w:ascii="Times New Roman" w:eastAsia="Times New Roman" w:hAnsi="Times New Roman"/>
          <w:color w:val="000000"/>
          <w:sz w:val="28"/>
          <w:szCs w:val="28"/>
          <w:lang w:eastAsia="ru-RU"/>
        </w:rPr>
        <w:t>Березнян</w:t>
      </w:r>
      <w:r>
        <w:rPr>
          <w:rFonts w:ascii="Times New Roman" w:eastAsia="Times New Roman" w:hAnsi="Times New Roman"/>
          <w:sz w:val="28"/>
          <w:szCs w:val="28"/>
          <w:lang w:eastAsia="uk-UA"/>
        </w:rPr>
        <w:t>ської селищної ради</w:t>
      </w:r>
      <w:r>
        <w:rPr>
          <w:rFonts w:ascii="Times New Roman" w:eastAsia="Times New Roman" w:hAnsi="Times New Roman"/>
          <w:color w:val="000000"/>
          <w:sz w:val="28"/>
          <w:szCs w:val="28"/>
          <w:lang w:eastAsia="ru-RU"/>
        </w:rPr>
        <w:t>.</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20" w:name="n961"/>
      <w:bookmarkEnd w:id="420"/>
      <w:r>
        <w:rPr>
          <w:rFonts w:ascii="Times New Roman" w:eastAsia="Times New Roman" w:hAnsi="Times New Roman"/>
          <w:color w:val="000000"/>
          <w:sz w:val="28"/>
          <w:szCs w:val="28"/>
          <w:lang w:eastAsia="ru-RU"/>
        </w:rPr>
        <w:t>Структурні підрозділи апарату селищної ради реєструють створені ними доповідні та службові записки.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Місце реєстрації окремих груп спеціалізованих документів (накази (розпорядження), договори, звіти, прейскуранти, заяви тощо) визначається зведеною номенклатурою справ Березнянської селищної ради.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21" w:name="n962"/>
      <w:bookmarkStart w:id="422" w:name="n963"/>
      <w:bookmarkEnd w:id="421"/>
      <w:bookmarkEnd w:id="422"/>
      <w:r>
        <w:rPr>
          <w:rFonts w:ascii="Times New Roman" w:eastAsia="Times New Roman" w:hAnsi="Times New Roman"/>
          <w:color w:val="000000"/>
          <w:sz w:val="28"/>
          <w:szCs w:val="28"/>
          <w:lang w:eastAsia="ru-RU"/>
        </w:rPr>
        <w:t>155. Документи реєструються лише один раз: вхідні - у день надходження, створювані - у день підписання або затвердження.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23" w:name="n964"/>
      <w:bookmarkEnd w:id="423"/>
      <w:r>
        <w:rPr>
          <w:rFonts w:ascii="Times New Roman" w:eastAsia="Times New Roman" w:hAnsi="Times New Roman"/>
          <w:color w:val="000000"/>
          <w:sz w:val="28"/>
          <w:szCs w:val="28"/>
          <w:lang w:eastAsia="ru-RU"/>
        </w:rPr>
        <w:t>156. У разі передачі зареєстрованого документа з одного структурного підрозділу до іншого новий реєстраційний індекс на документі не проставляється.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24" w:name="n965"/>
      <w:bookmarkEnd w:id="424"/>
      <w:r>
        <w:rPr>
          <w:rFonts w:ascii="Times New Roman" w:eastAsia="Times New Roman" w:hAnsi="Times New Roman"/>
          <w:color w:val="000000"/>
          <w:sz w:val="28"/>
          <w:szCs w:val="28"/>
          <w:lang w:eastAsia="ru-RU"/>
        </w:rPr>
        <w:t>157. Документи реєструються за групами залежно від назви виду, автора і змісту документів. Наприклад, окремо реєструються: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25" w:name="n966"/>
      <w:bookmarkEnd w:id="425"/>
      <w:r>
        <w:rPr>
          <w:rFonts w:ascii="Times New Roman" w:eastAsia="Times New Roman" w:hAnsi="Times New Roman"/>
          <w:color w:val="000000"/>
          <w:sz w:val="28"/>
          <w:szCs w:val="28"/>
          <w:lang w:eastAsia="ru-RU"/>
        </w:rPr>
        <w:t>акти органів державної влади, органів влади Автономної Республіки Крим та доручення вищих посадових осіб, запити, звернення, а також кореспонденція Верховної Ради України, що надійшла до селищної ради (її виконавчого органу);</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26" w:name="n967"/>
      <w:bookmarkEnd w:id="426"/>
      <w:r>
        <w:rPr>
          <w:rFonts w:ascii="Times New Roman" w:eastAsia="Times New Roman" w:hAnsi="Times New Roman"/>
          <w:color w:val="000000"/>
          <w:sz w:val="28"/>
          <w:szCs w:val="28"/>
          <w:lang w:eastAsia="ru-RU"/>
        </w:rPr>
        <w:t>розпорядження (накази) з основних питань діяльності селищної ради (її виконавчого органу);</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27" w:name="n968"/>
      <w:bookmarkEnd w:id="427"/>
      <w:r>
        <w:rPr>
          <w:rFonts w:ascii="Times New Roman" w:eastAsia="Times New Roman" w:hAnsi="Times New Roman"/>
          <w:color w:val="000000"/>
          <w:sz w:val="28"/>
          <w:szCs w:val="28"/>
          <w:lang w:eastAsia="ru-RU"/>
        </w:rPr>
        <w:t>розпорядження (накази) з адміністративно-господарських питань;</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28" w:name="n969"/>
      <w:bookmarkEnd w:id="428"/>
      <w:r>
        <w:rPr>
          <w:rFonts w:ascii="Times New Roman" w:eastAsia="Times New Roman" w:hAnsi="Times New Roman"/>
          <w:color w:val="000000"/>
          <w:sz w:val="28"/>
          <w:szCs w:val="28"/>
          <w:lang w:eastAsia="ru-RU"/>
        </w:rPr>
        <w:t>розпорядження (накази) з кадрових питань (особового складу) (відповідно до їх видів та строків зберігання);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29" w:name="n970"/>
      <w:bookmarkStart w:id="430" w:name="n971"/>
      <w:bookmarkEnd w:id="429"/>
      <w:bookmarkEnd w:id="430"/>
      <w:r>
        <w:rPr>
          <w:rFonts w:ascii="Times New Roman" w:eastAsia="Times New Roman" w:hAnsi="Times New Roman"/>
          <w:color w:val="000000"/>
          <w:sz w:val="28"/>
          <w:szCs w:val="28"/>
          <w:lang w:eastAsia="ru-RU"/>
        </w:rPr>
        <w:t>акти ревізій фінансово-господарської діяльності;</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31" w:name="n972"/>
      <w:bookmarkEnd w:id="431"/>
      <w:r>
        <w:rPr>
          <w:rFonts w:ascii="Times New Roman" w:eastAsia="Times New Roman" w:hAnsi="Times New Roman"/>
          <w:color w:val="000000"/>
          <w:sz w:val="28"/>
          <w:szCs w:val="28"/>
          <w:lang w:eastAsia="ru-RU"/>
        </w:rPr>
        <w:t>бухгалтерські документи;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32" w:name="n973"/>
      <w:bookmarkEnd w:id="432"/>
      <w:r>
        <w:rPr>
          <w:rFonts w:ascii="Times New Roman" w:eastAsia="Times New Roman" w:hAnsi="Times New Roman"/>
          <w:color w:val="000000"/>
          <w:sz w:val="28"/>
          <w:szCs w:val="28"/>
          <w:lang w:eastAsia="ru-RU"/>
        </w:rPr>
        <w:t>заявки на матеріально-технічне постачання;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33" w:name="n974"/>
      <w:bookmarkEnd w:id="433"/>
      <w:r>
        <w:rPr>
          <w:rFonts w:ascii="Times New Roman" w:eastAsia="Times New Roman" w:hAnsi="Times New Roman"/>
          <w:color w:val="000000"/>
          <w:sz w:val="28"/>
          <w:szCs w:val="28"/>
          <w:lang w:eastAsia="ru-RU"/>
        </w:rPr>
        <w:t>службові листи;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34" w:name="n975"/>
      <w:bookmarkEnd w:id="434"/>
      <w:r>
        <w:rPr>
          <w:rFonts w:ascii="Times New Roman" w:eastAsia="Times New Roman" w:hAnsi="Times New Roman"/>
          <w:color w:val="000000"/>
          <w:sz w:val="28"/>
          <w:szCs w:val="28"/>
          <w:lang w:eastAsia="ru-RU"/>
        </w:rPr>
        <w:t>звернення громадян;</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35" w:name="n976"/>
      <w:bookmarkEnd w:id="435"/>
      <w:r>
        <w:rPr>
          <w:rFonts w:ascii="Times New Roman" w:eastAsia="Times New Roman" w:hAnsi="Times New Roman"/>
          <w:color w:val="000000"/>
          <w:sz w:val="28"/>
          <w:szCs w:val="28"/>
          <w:lang w:eastAsia="ru-RU"/>
        </w:rPr>
        <w:t>запити на інформацію.</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36" w:name="n977"/>
      <w:bookmarkEnd w:id="436"/>
      <w:r>
        <w:rPr>
          <w:rFonts w:ascii="Times New Roman" w:eastAsia="Times New Roman" w:hAnsi="Times New Roman"/>
          <w:color w:val="000000"/>
          <w:sz w:val="28"/>
          <w:szCs w:val="28"/>
          <w:lang w:eastAsia="ru-RU"/>
        </w:rPr>
        <w:t>158. Реєстрація документа здійснюється з використанням</w:t>
      </w:r>
      <w:bookmarkStart w:id="437" w:name="n980"/>
      <w:bookmarkEnd w:id="437"/>
      <w:r>
        <w:rPr>
          <w:rFonts w:ascii="Times New Roman" w:eastAsia="Times New Roman" w:hAnsi="Times New Roman"/>
          <w:color w:val="000000"/>
          <w:sz w:val="28"/>
          <w:szCs w:val="28"/>
          <w:lang w:eastAsia="ru-RU"/>
        </w:rPr>
        <w:t xml:space="preserve"> журнальної (паперової) або карткової форми реєстрації (додатки 12,13).</w:t>
      </w:r>
    </w:p>
    <w:p w:rsidR="00DB11B6" w:rsidRDefault="00DB11B6" w:rsidP="00DB11B6">
      <w:pPr>
        <w:shd w:val="clear" w:color="auto" w:fill="FFFFFF"/>
        <w:spacing w:before="150" w:after="150" w:line="240" w:lineRule="auto"/>
        <w:jc w:val="center"/>
        <w:rPr>
          <w:rFonts w:ascii="Times New Roman" w:eastAsia="Times New Roman" w:hAnsi="Times New Roman"/>
          <w:color w:val="000000"/>
          <w:sz w:val="28"/>
          <w:szCs w:val="28"/>
          <w:lang w:eastAsia="ru-RU"/>
        </w:rPr>
      </w:pPr>
      <w:bookmarkStart w:id="438" w:name="n981"/>
      <w:bookmarkStart w:id="439" w:name="n982"/>
      <w:bookmarkEnd w:id="438"/>
      <w:bookmarkEnd w:id="439"/>
      <w:r>
        <w:rPr>
          <w:rFonts w:ascii="Times New Roman" w:eastAsia="Times New Roman" w:hAnsi="Times New Roman"/>
          <w:b/>
          <w:bCs/>
          <w:color w:val="000000"/>
          <w:sz w:val="28"/>
          <w:szCs w:val="28"/>
          <w:lang w:eastAsia="ru-RU"/>
        </w:rPr>
        <w:t>Організація передачі документів та їх виконання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40" w:name="n983"/>
      <w:bookmarkEnd w:id="440"/>
      <w:r>
        <w:rPr>
          <w:rFonts w:ascii="Times New Roman" w:eastAsia="Times New Roman" w:hAnsi="Times New Roman"/>
          <w:color w:val="000000"/>
          <w:sz w:val="28"/>
          <w:szCs w:val="28"/>
          <w:lang w:eastAsia="ru-RU"/>
        </w:rPr>
        <w:t>159. Для забезпечення своєчасного виконання документів служба діловодства розробляє графіки передачі кореспонденції керівництву селищної ради (виконавчого органу селищної ради).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41" w:name="n984"/>
      <w:bookmarkEnd w:id="441"/>
      <w:r>
        <w:rPr>
          <w:rFonts w:ascii="Times New Roman" w:eastAsia="Times New Roman" w:hAnsi="Times New Roman"/>
          <w:color w:val="000000"/>
          <w:sz w:val="28"/>
          <w:szCs w:val="28"/>
          <w:lang w:eastAsia="ru-RU"/>
        </w:rPr>
        <w:t>160. Зареєстровані документи передаються на розгляд керівництва в день їх надходження або наступного робочого дня у разі їх надходження після 17 години. Акти органів державної влади, органів влади Автономної Республіки Крим, доручення вищих посадових осіб, запити і звернення народних депутатів, а також кореспонденція Верховної Ради України, Адміністрації Президента України, Кабінету Міністрів України, кореспонденція, що надходить від установ вищого рівня, передаються на розгляд невідкладно.</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42" w:name="n1513"/>
      <w:bookmarkStart w:id="443" w:name="n985"/>
      <w:bookmarkEnd w:id="442"/>
      <w:bookmarkEnd w:id="443"/>
      <w:r>
        <w:rPr>
          <w:rFonts w:ascii="Times New Roman" w:eastAsia="Times New Roman" w:hAnsi="Times New Roman"/>
          <w:color w:val="000000"/>
          <w:sz w:val="28"/>
          <w:szCs w:val="28"/>
          <w:lang w:eastAsia="ru-RU"/>
        </w:rPr>
        <w:t>161. Документи, розглянуті керівництвом селищної ради (виконавчого органу селищної ради), повертаються з відповідною резолюцією службі діловодства, яка здійснює передачу документів на виконання.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44" w:name="n986"/>
      <w:bookmarkEnd w:id="444"/>
      <w:r>
        <w:rPr>
          <w:rFonts w:ascii="Times New Roman" w:eastAsia="Times New Roman" w:hAnsi="Times New Roman"/>
          <w:color w:val="000000"/>
          <w:sz w:val="28"/>
          <w:szCs w:val="28"/>
          <w:lang w:eastAsia="ru-RU"/>
        </w:rPr>
        <w:lastRenderedPageBreak/>
        <w:t>162. Документ, виконавцями якого є кілька структурних підрозділів, передається виконавцям одночасно у вигляді копій з передачею оригіналу головному виконавцю, визначеному в резолюції першим.</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45" w:name="n987"/>
      <w:bookmarkEnd w:id="445"/>
      <w:r>
        <w:rPr>
          <w:rFonts w:ascii="Times New Roman" w:eastAsia="Times New Roman" w:hAnsi="Times New Roman"/>
          <w:color w:val="000000"/>
          <w:sz w:val="28"/>
          <w:szCs w:val="28"/>
          <w:lang w:eastAsia="ru-RU"/>
        </w:rPr>
        <w:t>163. Факт передачі документів виконавцям фіксується шляхом проставлення відповідної відмітки в журналі реєстрації вхідної кореспонденції з зазначенням інформації про виконавців, яким передано паперовий оригінал документа та його копії.</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46" w:name="n988"/>
      <w:bookmarkEnd w:id="446"/>
      <w:r>
        <w:rPr>
          <w:rFonts w:ascii="Times New Roman" w:eastAsia="Times New Roman" w:hAnsi="Times New Roman"/>
          <w:color w:val="000000"/>
          <w:sz w:val="28"/>
          <w:szCs w:val="28"/>
          <w:lang w:eastAsia="ru-RU"/>
        </w:rPr>
        <w:t>164. Передача документа з одного структурного підрозділу до іншого в обов’язковому порядку здійснюється через службу діловодства, яка робить відповідну відмітку в журналі реєстрації вхідної кореспонденції. Документи, виконання яких перебуває на контролі, передаються до інших структурних підрозділів або іншим виконавцям тільки з повідомленням про це службі контролю.</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47" w:name="n989"/>
      <w:bookmarkEnd w:id="447"/>
      <w:r>
        <w:rPr>
          <w:rFonts w:ascii="Times New Roman" w:eastAsia="Times New Roman" w:hAnsi="Times New Roman"/>
          <w:color w:val="000000"/>
          <w:sz w:val="28"/>
          <w:szCs w:val="28"/>
          <w:lang w:eastAsia="ru-RU"/>
        </w:rPr>
        <w:t>165. Передача документів у межах структурного підрозділу здійснюється через особу, відповідальну за діловодство в структурному підрозділі.</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48" w:name="n990"/>
      <w:bookmarkEnd w:id="448"/>
      <w:r>
        <w:rPr>
          <w:rFonts w:ascii="Times New Roman" w:eastAsia="Times New Roman" w:hAnsi="Times New Roman"/>
          <w:color w:val="000000"/>
          <w:sz w:val="28"/>
          <w:szCs w:val="28"/>
          <w:lang w:eastAsia="ru-RU"/>
        </w:rPr>
        <w:t>166. Відповідальність за виконання документа несуть особи, зазначені у розпорядчому документі, резолюції керівника, та працівники, яким безпосередньо доручено його виконання.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49" w:name="n991"/>
      <w:bookmarkEnd w:id="449"/>
      <w:r>
        <w:rPr>
          <w:rFonts w:ascii="Times New Roman" w:eastAsia="Times New Roman" w:hAnsi="Times New Roman"/>
          <w:color w:val="000000"/>
          <w:sz w:val="28"/>
          <w:szCs w:val="28"/>
          <w:lang w:eastAsia="ru-RU"/>
        </w:rPr>
        <w:t>Головний виконавець організовує роботу співвиконавців, зокрема визначає строки подання ними пропозицій, порядок погодження і підготовки проекту документа.</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50" w:name="n992"/>
      <w:bookmarkEnd w:id="450"/>
      <w:r>
        <w:rPr>
          <w:rFonts w:ascii="Times New Roman" w:eastAsia="Times New Roman" w:hAnsi="Times New Roman"/>
          <w:color w:val="000000"/>
          <w:sz w:val="28"/>
          <w:szCs w:val="28"/>
          <w:lang w:eastAsia="ru-RU"/>
        </w:rPr>
        <w:t>Співвиконавці відповідають за підготовку на належному рівні та своєчасне подання головному виконавцю пропозицій. У разі несвоєчасного подання пропозицій співвиконавцями головний виконавець інформує про це керівника, який надав доручення.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51" w:name="n993"/>
      <w:bookmarkEnd w:id="451"/>
      <w:r>
        <w:rPr>
          <w:rFonts w:ascii="Times New Roman" w:eastAsia="Times New Roman" w:hAnsi="Times New Roman"/>
          <w:color w:val="000000"/>
          <w:sz w:val="28"/>
          <w:szCs w:val="28"/>
          <w:lang w:eastAsia="ru-RU"/>
        </w:rPr>
        <w:t>167. Виконання документа передбачає збирання та опрацювання необхідної інформації, підготовку проекту відповіді на документ чи нового документа, його оформлення, погодження, подання для підписання (затвердження) відповідному керівнику.</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52" w:name="n994"/>
      <w:bookmarkEnd w:id="452"/>
      <w:r>
        <w:rPr>
          <w:rFonts w:ascii="Times New Roman" w:eastAsia="Times New Roman" w:hAnsi="Times New Roman"/>
          <w:color w:val="000000"/>
          <w:sz w:val="28"/>
          <w:szCs w:val="28"/>
          <w:lang w:eastAsia="ru-RU"/>
        </w:rPr>
        <w:t>168. Перед поданням проекту документа на підпис відповідному керівнику автор документа зобов’язаний перевірити правильність його складення та оформлення, посилання на нормативно-правові акти, уточнити цифрові дані, наявність необхідних віз і додатків.</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53" w:name="n995"/>
      <w:bookmarkEnd w:id="453"/>
      <w:r>
        <w:rPr>
          <w:rFonts w:ascii="Times New Roman" w:eastAsia="Times New Roman" w:hAnsi="Times New Roman"/>
          <w:color w:val="000000"/>
          <w:sz w:val="28"/>
          <w:szCs w:val="28"/>
          <w:lang w:eastAsia="ru-RU"/>
        </w:rPr>
        <w:t>169. Документ подається на підпис разом з документами, на виконання чи на підставі яких його складено.</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54" w:name="n996"/>
      <w:bookmarkEnd w:id="454"/>
      <w:r>
        <w:rPr>
          <w:rFonts w:ascii="Times New Roman" w:eastAsia="Times New Roman" w:hAnsi="Times New Roman"/>
          <w:color w:val="000000"/>
          <w:sz w:val="28"/>
          <w:szCs w:val="28"/>
          <w:lang w:eastAsia="ru-RU"/>
        </w:rPr>
        <w:t>170. Якщо документ надсилається до кількох виконавчих органів (структурних підрозділів) селищної ради, після його реєстрації служба діловодства організовує виготовлення необхідної кількості примірників.</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55" w:name="n997"/>
      <w:bookmarkEnd w:id="455"/>
      <w:r>
        <w:rPr>
          <w:rFonts w:ascii="Times New Roman" w:eastAsia="Times New Roman" w:hAnsi="Times New Roman"/>
          <w:color w:val="000000"/>
          <w:sz w:val="28"/>
          <w:szCs w:val="28"/>
          <w:lang w:eastAsia="ru-RU"/>
        </w:rPr>
        <w:t>171. Автор документа у разі відпустки, відрядження, звільнення зобов’язаний передати іншому працівникові згідно з діючим розподілом усі невиконані документи та поінформувати службу контролю про передачу документів, виконання яких перебуває на контролі.</w:t>
      </w:r>
    </w:p>
    <w:p w:rsidR="00DB11B6" w:rsidRDefault="00DB11B6" w:rsidP="00DB11B6">
      <w:pPr>
        <w:shd w:val="clear" w:color="auto" w:fill="FFFFFF"/>
        <w:spacing w:before="150" w:after="150" w:line="240" w:lineRule="auto"/>
        <w:ind w:firstLine="567"/>
        <w:jc w:val="center"/>
        <w:rPr>
          <w:rFonts w:ascii="Times New Roman" w:eastAsia="Times New Roman" w:hAnsi="Times New Roman"/>
          <w:color w:val="000000"/>
          <w:sz w:val="28"/>
          <w:szCs w:val="28"/>
          <w:lang w:eastAsia="ru-RU"/>
        </w:rPr>
      </w:pPr>
      <w:bookmarkStart w:id="456" w:name="n998"/>
      <w:bookmarkEnd w:id="456"/>
      <w:r>
        <w:rPr>
          <w:rFonts w:ascii="Times New Roman" w:eastAsia="Times New Roman" w:hAnsi="Times New Roman"/>
          <w:b/>
          <w:bCs/>
          <w:color w:val="000000"/>
          <w:sz w:val="28"/>
          <w:szCs w:val="28"/>
          <w:lang w:eastAsia="ru-RU"/>
        </w:rPr>
        <w:t>Організація моніторингу виконання документів</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57" w:name="n999"/>
      <w:bookmarkEnd w:id="457"/>
      <w:r>
        <w:rPr>
          <w:rFonts w:ascii="Times New Roman" w:eastAsia="Times New Roman" w:hAnsi="Times New Roman"/>
          <w:color w:val="000000"/>
          <w:sz w:val="28"/>
          <w:szCs w:val="28"/>
          <w:lang w:eastAsia="ru-RU"/>
        </w:rPr>
        <w:t xml:space="preserve">172. Основні засади проведення моніторингу виконання документів визначаються цією </w:t>
      </w:r>
      <w:hyperlink r:id="rId16" w:anchor="n18" w:history="1">
        <w:r>
          <w:rPr>
            <w:rStyle w:val="ab"/>
            <w:rFonts w:ascii="Times New Roman" w:hAnsi="Times New Roman"/>
            <w:sz w:val="28"/>
            <w:szCs w:val="28"/>
            <w:lang w:eastAsia="ru-RU"/>
          </w:rPr>
          <w:t xml:space="preserve">Інструкцією. </w:t>
        </w:r>
      </w:hyperlink>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58" w:name="n1000"/>
      <w:bookmarkEnd w:id="458"/>
      <w:r>
        <w:rPr>
          <w:rFonts w:ascii="Times New Roman" w:eastAsia="Times New Roman" w:hAnsi="Times New Roman"/>
          <w:color w:val="000000"/>
          <w:sz w:val="28"/>
          <w:szCs w:val="28"/>
          <w:lang w:eastAsia="ru-RU"/>
        </w:rPr>
        <w:lastRenderedPageBreak/>
        <w:t>173. У виконавчих органах (структурних підрозділах) селищної ради безпосередній контроль за виконанням документів здійснює особа, відповідальна за діловодство.</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59" w:name="n1001"/>
      <w:bookmarkEnd w:id="459"/>
      <w:r>
        <w:rPr>
          <w:rFonts w:ascii="Times New Roman" w:eastAsia="Times New Roman" w:hAnsi="Times New Roman"/>
          <w:color w:val="000000"/>
          <w:sz w:val="28"/>
          <w:szCs w:val="28"/>
          <w:lang w:eastAsia="ru-RU"/>
        </w:rPr>
        <w:t>174. Строк виконання документа може встановлюватися у нормативно-правовому акті, розпорядчому документі або резолюції керівника.</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60" w:name="n1002"/>
      <w:bookmarkEnd w:id="460"/>
      <w:r>
        <w:rPr>
          <w:rFonts w:ascii="Times New Roman" w:eastAsia="Times New Roman" w:hAnsi="Times New Roman"/>
          <w:color w:val="000000"/>
          <w:sz w:val="28"/>
          <w:szCs w:val="28"/>
          <w:lang w:eastAsia="ru-RU"/>
        </w:rPr>
        <w:t>175. Строки можуть бути типовими або індивідуальними.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61" w:name="n1003"/>
      <w:bookmarkEnd w:id="461"/>
      <w:r>
        <w:rPr>
          <w:rFonts w:ascii="Times New Roman" w:eastAsia="Times New Roman" w:hAnsi="Times New Roman"/>
          <w:color w:val="000000"/>
          <w:sz w:val="28"/>
          <w:szCs w:val="28"/>
          <w:lang w:eastAsia="ru-RU"/>
        </w:rPr>
        <w:t>Типові строки виконання документів установлюються законодавством. Строки виконання основних документів наводяться у </w:t>
      </w:r>
      <w:hyperlink r:id="rId17" w:anchor="n1226" w:history="1">
        <w:r>
          <w:rPr>
            <w:rStyle w:val="ab"/>
            <w:rFonts w:ascii="Times New Roman" w:hAnsi="Times New Roman"/>
            <w:sz w:val="28"/>
            <w:szCs w:val="28"/>
            <w:lang w:eastAsia="ru-RU"/>
          </w:rPr>
          <w:t xml:space="preserve">додатку </w:t>
        </w:r>
      </w:hyperlink>
      <w:r>
        <w:rPr>
          <w:rFonts w:ascii="Times New Roman" w:eastAsia="Times New Roman" w:hAnsi="Times New Roman"/>
          <w:sz w:val="28"/>
          <w:szCs w:val="28"/>
          <w:lang w:eastAsia="ru-RU"/>
        </w:rPr>
        <w:t>14.</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62" w:name="n1004"/>
      <w:bookmarkEnd w:id="462"/>
      <w:r>
        <w:rPr>
          <w:rFonts w:ascii="Times New Roman" w:eastAsia="Times New Roman" w:hAnsi="Times New Roman"/>
          <w:color w:val="000000"/>
          <w:sz w:val="28"/>
          <w:szCs w:val="28"/>
          <w:lang w:eastAsia="ru-RU"/>
        </w:rPr>
        <w:t>Індивідуальні строки встановлюються керівником селищної ради (її виконавчого органу).</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63" w:name="n1005"/>
      <w:bookmarkEnd w:id="463"/>
      <w:r>
        <w:rPr>
          <w:rFonts w:ascii="Times New Roman" w:eastAsia="Times New Roman" w:hAnsi="Times New Roman"/>
          <w:color w:val="000000"/>
          <w:sz w:val="28"/>
          <w:szCs w:val="28"/>
          <w:lang w:eastAsia="ru-RU"/>
        </w:rPr>
        <w:t>176. Документи, в яких строк виконання не зазначено, які не є документами інформаційного характеру або не містять контрольних завдань, повинні бути виконані не пізніше ніж за 30 днів з моменту реєстрації документа.</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64" w:name="n1006"/>
      <w:bookmarkEnd w:id="464"/>
      <w:r>
        <w:rPr>
          <w:rFonts w:ascii="Times New Roman" w:eastAsia="Times New Roman" w:hAnsi="Times New Roman"/>
          <w:color w:val="000000"/>
          <w:sz w:val="28"/>
          <w:szCs w:val="28"/>
          <w:lang w:eastAsia="ru-RU"/>
        </w:rPr>
        <w:t>177. Якщо завдання потребує термінового виконання, у тексті завдання обов’язково зазначається конкретний кінцевий строк виконання.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65" w:name="n1007"/>
      <w:bookmarkEnd w:id="465"/>
      <w:r>
        <w:rPr>
          <w:rFonts w:ascii="Times New Roman" w:eastAsia="Times New Roman" w:hAnsi="Times New Roman"/>
          <w:color w:val="000000"/>
          <w:sz w:val="28"/>
          <w:szCs w:val="28"/>
          <w:lang w:eastAsia="ru-RU"/>
        </w:rPr>
        <w:t>178. Співвиконавці зобов’язані подавати пропозиції головному виконавцю протягом першої половини строку, відведеного для виконання доручення, завдання.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66" w:name="n1008"/>
      <w:bookmarkEnd w:id="466"/>
      <w:r>
        <w:rPr>
          <w:rFonts w:ascii="Times New Roman" w:eastAsia="Times New Roman" w:hAnsi="Times New Roman"/>
          <w:color w:val="000000"/>
          <w:sz w:val="28"/>
          <w:szCs w:val="28"/>
          <w:lang w:eastAsia="ru-RU"/>
        </w:rPr>
        <w:t>179. У разі потреби індивідуальний строк виконання документа може бути продовжено за обґрунтованим проханням виконавця, яке подається без погодження з іншими структурними підрозділами безпосередньо посадовій особі, яка встановила строк. Відповідне прохання подається не пізніше ніж за три робочих дні до закінчення встановленого строку.</w:t>
      </w: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olor w:val="000000"/>
          <w:sz w:val="28"/>
          <w:szCs w:val="28"/>
          <w:lang w:eastAsia="uk-UA"/>
        </w:rPr>
      </w:pPr>
      <w:bookmarkStart w:id="467" w:name="n1009"/>
      <w:bookmarkEnd w:id="467"/>
      <w:r>
        <w:rPr>
          <w:rFonts w:ascii="Times New Roman" w:eastAsia="Times New Roman" w:hAnsi="Times New Roman"/>
          <w:color w:val="000000"/>
          <w:sz w:val="28"/>
          <w:szCs w:val="28"/>
          <w:lang w:eastAsia="ru-RU"/>
        </w:rPr>
        <w:t>178. Безпосередній моніторинг виконання документа проводиться на підставі резолюції керівника.</w:t>
      </w:r>
      <w:r>
        <w:rPr>
          <w:rFonts w:ascii="Times New Roman" w:eastAsia="Times New Roman" w:hAnsi="Times New Roman"/>
          <w:color w:val="000000"/>
          <w:sz w:val="28"/>
          <w:szCs w:val="28"/>
          <w:lang w:eastAsia="uk-UA"/>
        </w:rPr>
        <w:t xml:space="preserve"> Моніторинг за виконанням документів  здійснюється за допомогою журнальної форми реєстрації або </w:t>
      </w:r>
      <w:proofErr w:type="spellStart"/>
      <w:r>
        <w:rPr>
          <w:rFonts w:ascii="Times New Roman" w:eastAsia="Times New Roman" w:hAnsi="Times New Roman"/>
          <w:color w:val="000000"/>
          <w:sz w:val="28"/>
          <w:szCs w:val="28"/>
          <w:lang w:eastAsia="uk-UA"/>
        </w:rPr>
        <w:t>реєстраційно</w:t>
      </w:r>
      <w:proofErr w:type="spellEnd"/>
      <w:r>
        <w:rPr>
          <w:rFonts w:ascii="Times New Roman" w:eastAsia="Times New Roman" w:hAnsi="Times New Roman"/>
          <w:color w:val="000000"/>
          <w:sz w:val="28"/>
          <w:szCs w:val="28"/>
          <w:lang w:eastAsia="uk-UA"/>
        </w:rPr>
        <w:t>-моніторингової картки.</w:t>
      </w:r>
    </w:p>
    <w:p w:rsidR="00DB11B6" w:rsidRDefault="00DB11B6" w:rsidP="00DB11B6">
      <w:pPr>
        <w:pStyle w:val="rvps2"/>
        <w:shd w:val="clear" w:color="auto" w:fill="FFFFFF"/>
        <w:spacing w:before="0" w:beforeAutospacing="0" w:after="0" w:afterAutospacing="0"/>
        <w:ind w:firstLine="567"/>
        <w:jc w:val="both"/>
        <w:rPr>
          <w:color w:val="000000"/>
          <w:sz w:val="28"/>
          <w:szCs w:val="28"/>
          <w:lang w:val="uk-UA"/>
        </w:rPr>
      </w:pPr>
      <w:bookmarkStart w:id="468" w:name="n1011"/>
      <w:bookmarkEnd w:id="468"/>
      <w:r>
        <w:rPr>
          <w:color w:val="000000"/>
          <w:sz w:val="28"/>
          <w:szCs w:val="28"/>
          <w:lang w:val="uk-UA"/>
        </w:rPr>
        <w:t xml:space="preserve">179. </w:t>
      </w:r>
      <w:proofErr w:type="spellStart"/>
      <w:r>
        <w:rPr>
          <w:color w:val="000000"/>
          <w:sz w:val="28"/>
          <w:szCs w:val="28"/>
          <w:lang w:val="uk-UA"/>
        </w:rPr>
        <w:t>Реєстраційно</w:t>
      </w:r>
      <w:proofErr w:type="spellEnd"/>
      <w:r>
        <w:rPr>
          <w:color w:val="000000"/>
          <w:sz w:val="28"/>
          <w:szCs w:val="28"/>
          <w:lang w:val="uk-UA"/>
        </w:rPr>
        <w:t xml:space="preserve">-моніторингові картки документів, щодо виконання яких проводиться моніторинг, для зручності можуть групуватися за строками (наближенням строків) виконання документів, за виконавцями, за кореспондентами або групами (накази з основної діяльності, накази з адміністративно-господарських питань, доручення керівника установи тощо). </w:t>
      </w:r>
    </w:p>
    <w:p w:rsidR="00DB11B6" w:rsidRDefault="00DB11B6" w:rsidP="00DB11B6">
      <w:pPr>
        <w:pStyle w:val="rvps2"/>
        <w:shd w:val="clear" w:color="auto" w:fill="FFFFFF"/>
        <w:spacing w:before="0" w:beforeAutospacing="0" w:after="0" w:afterAutospacing="0"/>
        <w:ind w:firstLine="567"/>
        <w:jc w:val="both"/>
        <w:rPr>
          <w:color w:val="000000"/>
          <w:sz w:val="28"/>
          <w:szCs w:val="28"/>
          <w:lang w:val="uk-UA"/>
        </w:rPr>
      </w:pPr>
      <w:r>
        <w:rPr>
          <w:color w:val="000000"/>
          <w:sz w:val="28"/>
          <w:szCs w:val="28"/>
          <w:lang w:val="uk-UA"/>
        </w:rPr>
        <w:t xml:space="preserve"> На один документ може бути заведена лише одна </w:t>
      </w:r>
      <w:proofErr w:type="spellStart"/>
      <w:r>
        <w:rPr>
          <w:color w:val="000000"/>
          <w:sz w:val="28"/>
          <w:szCs w:val="28"/>
          <w:lang w:val="uk-UA"/>
        </w:rPr>
        <w:t>реєстраційно</w:t>
      </w:r>
      <w:proofErr w:type="spellEnd"/>
      <w:r>
        <w:rPr>
          <w:color w:val="000000"/>
          <w:sz w:val="28"/>
          <w:szCs w:val="28"/>
          <w:lang w:val="uk-UA"/>
        </w:rPr>
        <w:t>-моніторингова картка незалежно від кількості виконавців або строків виконання окремих завдань, зазначених у документі.</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69" w:name="n1012"/>
      <w:bookmarkStart w:id="470" w:name="n1013"/>
      <w:bookmarkEnd w:id="469"/>
      <w:bookmarkEnd w:id="470"/>
      <w:r>
        <w:rPr>
          <w:rFonts w:ascii="Times New Roman" w:eastAsia="Times New Roman" w:hAnsi="Times New Roman"/>
          <w:color w:val="000000"/>
          <w:sz w:val="28"/>
          <w:szCs w:val="28"/>
          <w:lang w:eastAsia="ru-RU"/>
        </w:rPr>
        <w:t xml:space="preserve">180. Дані про хід виконання документа можуть вноситися до </w:t>
      </w:r>
      <w:proofErr w:type="spellStart"/>
      <w:r>
        <w:rPr>
          <w:rFonts w:ascii="Times New Roman" w:eastAsia="Times New Roman" w:hAnsi="Times New Roman"/>
          <w:color w:val="000000"/>
          <w:sz w:val="28"/>
          <w:szCs w:val="28"/>
          <w:lang w:eastAsia="ru-RU"/>
        </w:rPr>
        <w:t>реєстраційно</w:t>
      </w:r>
      <w:proofErr w:type="spellEnd"/>
      <w:r>
        <w:rPr>
          <w:rFonts w:ascii="Times New Roman" w:eastAsia="Times New Roman" w:hAnsi="Times New Roman"/>
          <w:color w:val="000000"/>
          <w:sz w:val="28"/>
          <w:szCs w:val="28"/>
          <w:lang w:eastAsia="ru-RU"/>
        </w:rPr>
        <w:t>-моніторингової картки на підставі їх запиту телефоном або під час перевірки роботи структурного підрозділу - виконавця.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71" w:name="n1014"/>
      <w:bookmarkEnd w:id="471"/>
      <w:r>
        <w:rPr>
          <w:rFonts w:ascii="Times New Roman" w:eastAsia="Times New Roman" w:hAnsi="Times New Roman"/>
          <w:color w:val="000000"/>
          <w:sz w:val="28"/>
          <w:szCs w:val="28"/>
          <w:lang w:eastAsia="ru-RU"/>
        </w:rPr>
        <w:t>181. За запитом структурного підрозділу служба контролю надає інформацію про документи, виконавцем яких є відповідний підрозділ, щодо яких проводиться моніторинг.</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72" w:name="n1015"/>
      <w:bookmarkEnd w:id="472"/>
      <w:r>
        <w:rPr>
          <w:rFonts w:ascii="Times New Roman" w:eastAsia="Times New Roman" w:hAnsi="Times New Roman"/>
          <w:color w:val="000000"/>
          <w:sz w:val="28"/>
          <w:szCs w:val="28"/>
          <w:lang w:eastAsia="ru-RU"/>
        </w:rPr>
        <w:t>182. Інформація про стан виконання взятих на контроль документів узагальнюється станом на перше число кожного місяця і подається керівництву (</w:t>
      </w:r>
      <w:r>
        <w:rPr>
          <w:rFonts w:ascii="Times New Roman" w:eastAsia="Times New Roman" w:hAnsi="Times New Roman"/>
          <w:sz w:val="28"/>
          <w:szCs w:val="28"/>
          <w:lang w:eastAsia="ru-RU"/>
        </w:rPr>
        <w:t>додаток</w:t>
      </w:r>
      <w:r>
        <w:rPr>
          <w:rFonts w:ascii="Times New Roman" w:eastAsia="Times New Roman" w:hAnsi="Times New Roman"/>
          <w:color w:val="000000"/>
          <w:sz w:val="28"/>
          <w:szCs w:val="28"/>
          <w:lang w:eastAsia="ru-RU"/>
        </w:rPr>
        <w:t>15).</w:t>
      </w:r>
    </w:p>
    <w:p w:rsidR="00DB11B6" w:rsidRDefault="00DB11B6" w:rsidP="00DB11B6">
      <w:pPr>
        <w:shd w:val="clear" w:color="auto" w:fill="FFFFFF"/>
        <w:spacing w:before="150" w:after="150" w:line="240" w:lineRule="auto"/>
        <w:ind w:firstLine="567"/>
        <w:jc w:val="center"/>
        <w:rPr>
          <w:rFonts w:ascii="Times New Roman" w:eastAsia="Times New Roman" w:hAnsi="Times New Roman"/>
          <w:color w:val="000000"/>
          <w:sz w:val="28"/>
          <w:szCs w:val="28"/>
          <w:lang w:eastAsia="ru-RU"/>
        </w:rPr>
      </w:pPr>
      <w:bookmarkStart w:id="473" w:name="n1016"/>
      <w:bookmarkEnd w:id="473"/>
      <w:r>
        <w:rPr>
          <w:rFonts w:ascii="Times New Roman" w:eastAsia="Times New Roman" w:hAnsi="Times New Roman"/>
          <w:b/>
          <w:bCs/>
          <w:color w:val="000000"/>
          <w:sz w:val="28"/>
          <w:szCs w:val="28"/>
          <w:lang w:eastAsia="ru-RU"/>
        </w:rPr>
        <w:t>Інформаційно-довідкова робота з документами</w:t>
      </w:r>
    </w:p>
    <w:p w:rsidR="00DB11B6" w:rsidRDefault="00DB11B6" w:rsidP="00DB11B6">
      <w:pPr>
        <w:pStyle w:val="rvps2"/>
        <w:shd w:val="clear" w:color="auto" w:fill="FFFFFF"/>
        <w:spacing w:before="0" w:beforeAutospacing="0" w:after="0" w:afterAutospacing="0"/>
        <w:ind w:firstLine="448"/>
        <w:jc w:val="both"/>
        <w:rPr>
          <w:color w:val="000000"/>
          <w:sz w:val="28"/>
          <w:szCs w:val="28"/>
          <w:lang w:val="uk-UA"/>
        </w:rPr>
      </w:pPr>
      <w:bookmarkStart w:id="474" w:name="n1017"/>
      <w:bookmarkStart w:id="475" w:name="n1018"/>
      <w:bookmarkEnd w:id="474"/>
      <w:bookmarkEnd w:id="475"/>
      <w:r>
        <w:rPr>
          <w:color w:val="000000"/>
          <w:sz w:val="28"/>
          <w:szCs w:val="28"/>
          <w:lang w:val="uk-UA"/>
        </w:rPr>
        <w:t>183. Моніторинг виконання управлінських рішень є складовою системи контролю та проводиться з метою нагляду за виконавською дисципліною.</w:t>
      </w:r>
    </w:p>
    <w:p w:rsidR="00DB11B6" w:rsidRDefault="00DB11B6" w:rsidP="00DB11B6">
      <w:pPr>
        <w:pStyle w:val="rvps2"/>
        <w:shd w:val="clear" w:color="auto" w:fill="FFFFFF"/>
        <w:spacing w:before="0" w:beforeAutospacing="0" w:after="0" w:afterAutospacing="0"/>
        <w:ind w:firstLine="448"/>
        <w:jc w:val="both"/>
        <w:rPr>
          <w:color w:val="000000"/>
          <w:sz w:val="28"/>
          <w:szCs w:val="28"/>
          <w:lang w:val="uk-UA"/>
        </w:rPr>
      </w:pPr>
      <w:bookmarkStart w:id="476" w:name="n433"/>
      <w:bookmarkEnd w:id="476"/>
      <w:r>
        <w:rPr>
          <w:color w:val="000000"/>
          <w:sz w:val="28"/>
          <w:szCs w:val="28"/>
          <w:lang w:val="uk-UA"/>
        </w:rPr>
        <w:lastRenderedPageBreak/>
        <w:t>184. Моніторинг включає в себе безперервне спостереження за процесом виконання управлінських рішень та виявлення відхилень від строків виконання індикаторів.</w:t>
      </w:r>
    </w:p>
    <w:p w:rsidR="00DB11B6" w:rsidRDefault="00DB11B6" w:rsidP="00DB11B6">
      <w:pPr>
        <w:pStyle w:val="rvps2"/>
        <w:shd w:val="clear" w:color="auto" w:fill="FFFFFF"/>
        <w:spacing w:before="0" w:beforeAutospacing="0" w:after="0" w:afterAutospacing="0"/>
        <w:ind w:firstLine="448"/>
        <w:jc w:val="both"/>
        <w:rPr>
          <w:color w:val="000000"/>
          <w:sz w:val="28"/>
          <w:szCs w:val="28"/>
          <w:lang w:val="uk-UA"/>
        </w:rPr>
      </w:pPr>
      <w:bookmarkStart w:id="477" w:name="n434"/>
      <w:bookmarkEnd w:id="477"/>
      <w:r>
        <w:rPr>
          <w:color w:val="000000"/>
          <w:sz w:val="28"/>
          <w:szCs w:val="28"/>
          <w:lang w:val="uk-UA"/>
        </w:rPr>
        <w:t>185. Моніторинг виконання управлінських рішень здійснюється службою контролю шляхом збору, обробки та систематизації інформації про стан виконання управлінських рішень за визначеними індикаторами.</w:t>
      </w:r>
    </w:p>
    <w:p w:rsidR="00DB11B6" w:rsidRDefault="00DB11B6" w:rsidP="00DB11B6">
      <w:pPr>
        <w:pStyle w:val="rvps2"/>
        <w:shd w:val="clear" w:color="auto" w:fill="FFFFFF"/>
        <w:spacing w:before="0" w:beforeAutospacing="0" w:after="0" w:afterAutospacing="0"/>
        <w:ind w:firstLine="448"/>
        <w:jc w:val="both"/>
        <w:rPr>
          <w:color w:val="000000"/>
          <w:sz w:val="28"/>
          <w:szCs w:val="28"/>
          <w:lang w:val="uk-UA"/>
        </w:rPr>
      </w:pPr>
      <w:bookmarkStart w:id="478" w:name="n436"/>
      <w:bookmarkEnd w:id="478"/>
      <w:r>
        <w:rPr>
          <w:color w:val="000000"/>
          <w:sz w:val="28"/>
          <w:szCs w:val="28"/>
          <w:lang w:val="uk-UA"/>
        </w:rPr>
        <w:t>186. Індикаторами стану виконання управлінських рішень є момент закінчення визначених дій, наприклад: накладення резолюції, створення документа, погодження документа, підписання документа, реєстрація та відправлення документа тощо.</w:t>
      </w:r>
    </w:p>
    <w:p w:rsidR="00DB11B6" w:rsidRDefault="00DB11B6" w:rsidP="00DB11B6">
      <w:pPr>
        <w:pStyle w:val="rvps2"/>
        <w:shd w:val="clear" w:color="auto" w:fill="FFFFFF"/>
        <w:spacing w:before="0" w:beforeAutospacing="0" w:after="0" w:afterAutospacing="0"/>
        <w:ind w:firstLine="448"/>
        <w:jc w:val="both"/>
        <w:rPr>
          <w:color w:val="000000"/>
          <w:sz w:val="28"/>
          <w:szCs w:val="28"/>
          <w:lang w:val="uk-UA"/>
        </w:rPr>
      </w:pPr>
      <w:bookmarkStart w:id="479" w:name="n437"/>
      <w:bookmarkEnd w:id="479"/>
      <w:r>
        <w:rPr>
          <w:color w:val="000000"/>
          <w:sz w:val="28"/>
          <w:szCs w:val="28"/>
          <w:lang w:val="uk-UA"/>
        </w:rPr>
        <w:t>187. Індикатори, строки виконання індикаторів та інші дані, необхідні для моніторингу в установі, вносяться до журналу реєстрації вхідної кореспонденції службою діловодства під час вхідної реєстрації документа.</w:t>
      </w:r>
    </w:p>
    <w:p w:rsidR="00DB11B6" w:rsidRDefault="00DB11B6" w:rsidP="00DB11B6">
      <w:pPr>
        <w:pStyle w:val="rvps2"/>
        <w:shd w:val="clear" w:color="auto" w:fill="FFFFFF"/>
        <w:spacing w:before="0" w:beforeAutospacing="0" w:after="0" w:afterAutospacing="0"/>
        <w:ind w:firstLine="448"/>
        <w:jc w:val="both"/>
        <w:rPr>
          <w:color w:val="000000"/>
          <w:sz w:val="28"/>
          <w:szCs w:val="28"/>
          <w:lang w:val="uk-UA"/>
        </w:rPr>
      </w:pPr>
      <w:bookmarkStart w:id="480" w:name="n438"/>
      <w:bookmarkEnd w:id="480"/>
      <w:r>
        <w:rPr>
          <w:color w:val="000000"/>
          <w:sz w:val="28"/>
          <w:szCs w:val="28"/>
          <w:lang w:val="uk-UA"/>
        </w:rPr>
        <w:t>188. Після завершення роботи над документом до журналу реєстрації вхідної кореспонденції вноситься відмітка про завершення його виконання (індикатор завершення виконання). Відмітка про завершення виконання документа свідчить про те, що роботу над документом закінчено.</w:t>
      </w:r>
    </w:p>
    <w:p w:rsidR="00DB11B6" w:rsidRDefault="00DB11B6" w:rsidP="00DB11B6">
      <w:pPr>
        <w:pStyle w:val="rvps2"/>
        <w:shd w:val="clear" w:color="auto" w:fill="FFFFFF"/>
        <w:spacing w:before="0" w:beforeAutospacing="0" w:after="0" w:afterAutospacing="0"/>
        <w:ind w:firstLine="448"/>
        <w:jc w:val="both"/>
        <w:rPr>
          <w:color w:val="000000"/>
          <w:sz w:val="28"/>
          <w:szCs w:val="28"/>
          <w:lang w:val="uk-UA"/>
        </w:rPr>
      </w:pPr>
      <w:bookmarkStart w:id="481" w:name="n440"/>
      <w:bookmarkEnd w:id="481"/>
      <w:r>
        <w:rPr>
          <w:color w:val="000000"/>
          <w:sz w:val="28"/>
          <w:szCs w:val="28"/>
          <w:lang w:val="uk-UA"/>
        </w:rPr>
        <w:t>189. Моніторинг здійснюється за виконанням завдань, визначених законами України, постановами Верховної Ради України, указами Президента України, актами та дорученнями Президента України, актами Кабінету Міністрів України, а також завдань, визначених розпорядчими документами та дорученнями селищного голови, керівництва виконавчих органів селищної ради, рішеннями селищної ради та її виконавчого комітету, щодо яких встановлено строки їх виконання.</w:t>
      </w:r>
    </w:p>
    <w:p w:rsidR="00DB11B6" w:rsidRDefault="00DB11B6" w:rsidP="00DB11B6">
      <w:pPr>
        <w:pStyle w:val="rvps2"/>
        <w:shd w:val="clear" w:color="auto" w:fill="FFFFFF"/>
        <w:spacing w:before="0" w:beforeAutospacing="0" w:after="0" w:afterAutospacing="0"/>
        <w:ind w:firstLine="448"/>
        <w:jc w:val="both"/>
        <w:rPr>
          <w:color w:val="000000"/>
          <w:sz w:val="28"/>
          <w:szCs w:val="28"/>
          <w:lang w:val="uk-UA"/>
        </w:rPr>
      </w:pPr>
      <w:bookmarkStart w:id="482" w:name="n441"/>
      <w:bookmarkEnd w:id="482"/>
      <w:r>
        <w:rPr>
          <w:color w:val="000000"/>
          <w:sz w:val="28"/>
          <w:szCs w:val="28"/>
          <w:lang w:val="uk-UA"/>
        </w:rPr>
        <w:t>190. Строки виконання внутрішніх документів обчислюються в календарних днях починаючи з дати реєстрації, а вхідних - з дати надходження або з дати наступного робочого дня у разі надходження (доставки) документа після закінчення робочого дня, у вихідні, святкові та неробочі дні.</w:t>
      </w:r>
    </w:p>
    <w:p w:rsidR="00DB11B6" w:rsidRDefault="00DB11B6" w:rsidP="00DB11B6">
      <w:pPr>
        <w:pStyle w:val="rvps2"/>
        <w:shd w:val="clear" w:color="auto" w:fill="FFFFFF"/>
        <w:spacing w:before="0" w:beforeAutospacing="0" w:after="0" w:afterAutospacing="0"/>
        <w:ind w:firstLine="448"/>
        <w:jc w:val="both"/>
        <w:rPr>
          <w:color w:val="000000"/>
          <w:sz w:val="28"/>
          <w:szCs w:val="28"/>
          <w:lang w:val="uk-UA"/>
        </w:rPr>
      </w:pPr>
      <w:bookmarkStart w:id="483" w:name="n442"/>
      <w:bookmarkEnd w:id="483"/>
      <w:r>
        <w:rPr>
          <w:color w:val="000000"/>
          <w:sz w:val="28"/>
          <w:szCs w:val="28"/>
          <w:lang w:val="uk-UA"/>
        </w:rPr>
        <w:t>Якщо останній день строку виконання документа припадає на неробочий день, строком виконання документа вважається перший робочий день після настання строку виконання.</w:t>
      </w:r>
    </w:p>
    <w:p w:rsidR="00DB11B6" w:rsidRDefault="00DB11B6" w:rsidP="00DB11B6">
      <w:pPr>
        <w:pStyle w:val="rvps2"/>
        <w:shd w:val="clear" w:color="auto" w:fill="FFFFFF"/>
        <w:spacing w:before="0" w:beforeAutospacing="0" w:after="0" w:afterAutospacing="0"/>
        <w:ind w:firstLine="448"/>
        <w:jc w:val="both"/>
        <w:rPr>
          <w:color w:val="000000"/>
          <w:sz w:val="28"/>
          <w:szCs w:val="28"/>
          <w:lang w:val="uk-UA"/>
        </w:rPr>
      </w:pPr>
      <w:bookmarkStart w:id="484" w:name="n443"/>
      <w:bookmarkEnd w:id="484"/>
      <w:r>
        <w:rPr>
          <w:color w:val="000000"/>
          <w:sz w:val="28"/>
          <w:szCs w:val="28"/>
          <w:lang w:val="uk-UA"/>
        </w:rPr>
        <w:t>191. У разі зміни строків виконання документа у журналі реєстрації вхідної кореспонденції новий строк та зазначається причина його зміни, які вносяться уповноваженою особою служби контролю.</w:t>
      </w:r>
    </w:p>
    <w:p w:rsidR="00DB11B6" w:rsidRDefault="00DB11B6" w:rsidP="00DB11B6">
      <w:pPr>
        <w:pStyle w:val="rvps2"/>
        <w:shd w:val="clear" w:color="auto" w:fill="FFFFFF"/>
        <w:spacing w:before="0" w:beforeAutospacing="0" w:after="0" w:afterAutospacing="0"/>
        <w:ind w:firstLine="448"/>
        <w:jc w:val="both"/>
        <w:rPr>
          <w:color w:val="000000"/>
          <w:sz w:val="28"/>
          <w:szCs w:val="28"/>
          <w:lang w:val="uk-UA"/>
        </w:rPr>
      </w:pPr>
      <w:bookmarkStart w:id="485" w:name="n444"/>
      <w:bookmarkEnd w:id="485"/>
      <w:r>
        <w:rPr>
          <w:color w:val="000000"/>
          <w:sz w:val="28"/>
          <w:szCs w:val="28"/>
          <w:lang w:val="uk-UA"/>
        </w:rPr>
        <w:t>192. Перевірка строків виконання документів проводиться за всіма індикаторами проходження документа до закінчення строку його виконання (у разі відхилень виконавцю надсилаються попередження службою контролю).</w:t>
      </w:r>
    </w:p>
    <w:p w:rsidR="00DB11B6" w:rsidRDefault="00DB11B6" w:rsidP="00DB11B6">
      <w:pPr>
        <w:pStyle w:val="rvps2"/>
        <w:shd w:val="clear" w:color="auto" w:fill="FFFFFF"/>
        <w:spacing w:before="0" w:beforeAutospacing="0" w:after="0" w:afterAutospacing="0"/>
        <w:ind w:firstLine="448"/>
        <w:jc w:val="both"/>
        <w:rPr>
          <w:color w:val="000000"/>
          <w:sz w:val="28"/>
          <w:szCs w:val="28"/>
          <w:lang w:val="uk-UA"/>
        </w:rPr>
      </w:pPr>
      <w:bookmarkStart w:id="486" w:name="n445"/>
      <w:bookmarkEnd w:id="486"/>
      <w:r>
        <w:rPr>
          <w:color w:val="000000"/>
          <w:sz w:val="28"/>
          <w:szCs w:val="28"/>
          <w:lang w:val="uk-UA"/>
        </w:rPr>
        <w:t>193. Служба контролю після виконання документа перевіряє відповідність кінцевого результату поставленому завданню, за результатом чого приймає рішення про припинення моніторингу.</w:t>
      </w:r>
    </w:p>
    <w:p w:rsidR="00DB11B6" w:rsidRDefault="00DB11B6" w:rsidP="00DB11B6">
      <w:pPr>
        <w:pStyle w:val="rvps2"/>
        <w:shd w:val="clear" w:color="auto" w:fill="FFFFFF"/>
        <w:spacing w:before="0" w:beforeAutospacing="0" w:after="0" w:afterAutospacing="0"/>
        <w:ind w:firstLine="448"/>
        <w:jc w:val="both"/>
        <w:rPr>
          <w:color w:val="000000"/>
          <w:sz w:val="28"/>
          <w:szCs w:val="28"/>
          <w:lang w:val="uk-UA"/>
        </w:rPr>
      </w:pPr>
      <w:bookmarkStart w:id="487" w:name="n446"/>
      <w:bookmarkEnd w:id="487"/>
      <w:r>
        <w:rPr>
          <w:color w:val="000000"/>
          <w:sz w:val="28"/>
          <w:szCs w:val="28"/>
          <w:lang w:val="uk-UA"/>
        </w:rPr>
        <w:t>Припинення моніторингу здійснюється лише на підставі зазначеної перевірки.</w:t>
      </w:r>
    </w:p>
    <w:p w:rsidR="00DB11B6" w:rsidRDefault="00DB11B6" w:rsidP="00DB11B6">
      <w:pPr>
        <w:pStyle w:val="rvps2"/>
        <w:shd w:val="clear" w:color="auto" w:fill="FFFFFF"/>
        <w:spacing w:before="0" w:beforeAutospacing="0" w:after="0" w:afterAutospacing="0"/>
        <w:ind w:firstLine="448"/>
        <w:jc w:val="both"/>
        <w:rPr>
          <w:color w:val="000000"/>
          <w:sz w:val="28"/>
          <w:szCs w:val="28"/>
          <w:lang w:val="uk-UA"/>
        </w:rPr>
      </w:pPr>
      <w:bookmarkStart w:id="488" w:name="n447"/>
      <w:bookmarkEnd w:id="488"/>
      <w:r>
        <w:rPr>
          <w:color w:val="000000"/>
          <w:sz w:val="28"/>
          <w:szCs w:val="28"/>
          <w:lang w:val="uk-UA"/>
        </w:rPr>
        <w:t xml:space="preserve">194. Дані про виконання документа та припинення моніторингу вносяться до журналу реєстрації вхідної кореспонденції уповноваженою особою служби контролю, після чого </w:t>
      </w:r>
      <w:bookmarkStart w:id="489" w:name="n448"/>
      <w:bookmarkEnd w:id="489"/>
      <w:r>
        <w:rPr>
          <w:color w:val="000000"/>
          <w:sz w:val="28"/>
          <w:szCs w:val="28"/>
          <w:lang w:val="uk-UA"/>
        </w:rPr>
        <w:t xml:space="preserve">документ може бути закритий «до справи». </w:t>
      </w:r>
      <w:bookmarkStart w:id="490" w:name="n449"/>
      <w:bookmarkEnd w:id="490"/>
    </w:p>
    <w:p w:rsidR="00DB11B6" w:rsidRDefault="00DB11B6" w:rsidP="00DB11B6">
      <w:pPr>
        <w:shd w:val="clear" w:color="auto" w:fill="FFFFFF"/>
        <w:spacing w:before="150" w:after="150" w:line="240" w:lineRule="auto"/>
        <w:ind w:firstLine="567"/>
        <w:jc w:val="center"/>
        <w:rPr>
          <w:rFonts w:ascii="Times New Roman" w:eastAsia="Times New Roman" w:hAnsi="Times New Roman"/>
          <w:color w:val="000000"/>
          <w:sz w:val="28"/>
          <w:szCs w:val="28"/>
          <w:lang w:eastAsia="ru-RU"/>
        </w:rPr>
      </w:pPr>
      <w:bookmarkStart w:id="491" w:name="n1408"/>
      <w:bookmarkStart w:id="492" w:name="n450"/>
      <w:bookmarkEnd w:id="491"/>
      <w:bookmarkEnd w:id="492"/>
      <w:r>
        <w:rPr>
          <w:rFonts w:ascii="Times New Roman" w:eastAsia="Times New Roman" w:hAnsi="Times New Roman"/>
          <w:b/>
          <w:bCs/>
          <w:color w:val="000000"/>
          <w:sz w:val="28"/>
          <w:szCs w:val="28"/>
          <w:lang w:eastAsia="ru-RU"/>
        </w:rPr>
        <w:t>Порядок опрацювання та надсилання вихідних документів</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93" w:name="n1019"/>
      <w:bookmarkEnd w:id="493"/>
      <w:r>
        <w:rPr>
          <w:rFonts w:ascii="Times New Roman" w:eastAsia="Times New Roman" w:hAnsi="Times New Roman"/>
          <w:color w:val="000000"/>
          <w:sz w:val="28"/>
          <w:szCs w:val="28"/>
          <w:lang w:eastAsia="ru-RU"/>
        </w:rPr>
        <w:t xml:space="preserve">196. Вихідні документи у паперовій формі, створені в Березнянській селищній раді та її виконавчих органах, надсилаються адресатам з використанням засобів </w:t>
      </w:r>
      <w:r>
        <w:rPr>
          <w:rFonts w:ascii="Times New Roman" w:eastAsia="Times New Roman" w:hAnsi="Times New Roman"/>
          <w:color w:val="000000"/>
          <w:sz w:val="28"/>
          <w:szCs w:val="28"/>
          <w:lang w:eastAsia="ru-RU"/>
        </w:rPr>
        <w:lastRenderedPageBreak/>
        <w:t>поштового зв’язку, електрозв’язку, а також доставляються кур’єрською, фельд’єгерською службою.</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94" w:name="n1020"/>
      <w:bookmarkEnd w:id="494"/>
      <w:r>
        <w:rPr>
          <w:rFonts w:ascii="Times New Roman" w:eastAsia="Times New Roman" w:hAnsi="Times New Roman"/>
          <w:color w:val="000000"/>
          <w:sz w:val="28"/>
          <w:szCs w:val="28"/>
          <w:lang w:eastAsia="ru-RU"/>
        </w:rPr>
        <w:t>197. Опрацювання документів для відправлення засобами поштового зв’язку здійснюється службою діловодства установи відповідно до </w:t>
      </w:r>
      <w:hyperlink r:id="rId18" w:anchor="n11" w:tgtFrame="_blank" w:history="1">
        <w:r>
          <w:rPr>
            <w:rStyle w:val="ab"/>
            <w:rFonts w:ascii="Times New Roman" w:hAnsi="Times New Roman"/>
            <w:sz w:val="28"/>
            <w:szCs w:val="28"/>
            <w:lang w:eastAsia="ru-RU"/>
          </w:rPr>
          <w:t>Правил надання послуг поштового зв’язку</w:t>
        </w:r>
      </w:hyperlink>
      <w:r>
        <w:rPr>
          <w:rFonts w:ascii="Times New Roman" w:eastAsia="Times New Roman" w:hAnsi="Times New Roman"/>
          <w:sz w:val="28"/>
          <w:szCs w:val="28"/>
          <w:lang w:eastAsia="ru-RU"/>
        </w:rPr>
        <w:t>.</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95" w:name="n1021"/>
      <w:bookmarkEnd w:id="495"/>
      <w:r>
        <w:rPr>
          <w:rFonts w:ascii="Times New Roman" w:eastAsia="Times New Roman" w:hAnsi="Times New Roman"/>
          <w:color w:val="000000"/>
          <w:sz w:val="28"/>
          <w:szCs w:val="28"/>
          <w:lang w:eastAsia="ru-RU"/>
        </w:rPr>
        <w:t>198. Вихідні документи опрацьовуються і надсилаються централізовано в день їх надходження від структурних підрозділів - виконавців або не пізніше наступного робочого дня.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96" w:name="n1022"/>
      <w:bookmarkEnd w:id="496"/>
      <w:r>
        <w:rPr>
          <w:rFonts w:ascii="Times New Roman" w:eastAsia="Times New Roman" w:hAnsi="Times New Roman"/>
          <w:color w:val="000000"/>
          <w:sz w:val="28"/>
          <w:szCs w:val="28"/>
          <w:lang w:eastAsia="ru-RU"/>
        </w:rPr>
        <w:t>199. Не допускається: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97" w:name="n1023"/>
      <w:bookmarkEnd w:id="497"/>
      <w:r>
        <w:rPr>
          <w:rFonts w:ascii="Times New Roman" w:eastAsia="Times New Roman" w:hAnsi="Times New Roman"/>
          <w:color w:val="000000"/>
          <w:sz w:val="28"/>
          <w:szCs w:val="28"/>
          <w:lang w:eastAsia="ru-RU"/>
        </w:rPr>
        <w:t>надсилання або передача документів без їх реєстрації у службі діловодства;</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98" w:name="n1024"/>
      <w:bookmarkEnd w:id="498"/>
      <w:r>
        <w:rPr>
          <w:rFonts w:ascii="Times New Roman" w:eastAsia="Times New Roman" w:hAnsi="Times New Roman"/>
          <w:color w:val="000000"/>
          <w:sz w:val="28"/>
          <w:szCs w:val="28"/>
          <w:lang w:eastAsia="ru-RU"/>
        </w:rPr>
        <w:t>дублетне надсилання примірника, у тому числі оригінального, документа у паперовій формі, якщо його примірник або копію вже надіслано в електронній формі через систему взаємодії.</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499" w:name="n1025"/>
      <w:bookmarkEnd w:id="499"/>
      <w:r>
        <w:rPr>
          <w:rFonts w:ascii="Times New Roman" w:eastAsia="Times New Roman" w:hAnsi="Times New Roman"/>
          <w:color w:val="000000"/>
          <w:sz w:val="28"/>
          <w:szCs w:val="28"/>
          <w:lang w:eastAsia="ru-RU"/>
        </w:rPr>
        <w:t>200. Під час приймання від виконавців вихідних документів працівники служби діловодства зобов’язані перевірити: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00" w:name="n1026"/>
      <w:bookmarkEnd w:id="500"/>
      <w:r>
        <w:rPr>
          <w:rFonts w:ascii="Times New Roman" w:eastAsia="Times New Roman" w:hAnsi="Times New Roman"/>
          <w:color w:val="000000"/>
          <w:sz w:val="28"/>
          <w:szCs w:val="28"/>
          <w:lang w:eastAsia="ru-RU"/>
        </w:rPr>
        <w:t>правильність оформлення документа (склад і розміщення в ньому всіх реквізитів);</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01" w:name="n1027"/>
      <w:bookmarkEnd w:id="501"/>
      <w:r>
        <w:rPr>
          <w:rFonts w:ascii="Times New Roman" w:eastAsia="Times New Roman" w:hAnsi="Times New Roman"/>
          <w:color w:val="000000"/>
          <w:sz w:val="28"/>
          <w:szCs w:val="28"/>
          <w:lang w:eastAsia="ru-RU"/>
        </w:rPr>
        <w:t>наявність і правильність зазначення адреси;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02" w:name="n1028"/>
      <w:bookmarkEnd w:id="502"/>
      <w:r>
        <w:rPr>
          <w:rFonts w:ascii="Times New Roman" w:eastAsia="Times New Roman" w:hAnsi="Times New Roman"/>
          <w:color w:val="000000"/>
          <w:sz w:val="28"/>
          <w:szCs w:val="28"/>
          <w:lang w:eastAsia="ru-RU"/>
        </w:rPr>
        <w:t>наявність на документі відмітки про додатки;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03" w:name="n1029"/>
      <w:bookmarkEnd w:id="503"/>
      <w:r>
        <w:rPr>
          <w:rFonts w:ascii="Times New Roman" w:eastAsia="Times New Roman" w:hAnsi="Times New Roman"/>
          <w:color w:val="000000"/>
          <w:sz w:val="28"/>
          <w:szCs w:val="28"/>
          <w:lang w:eastAsia="ru-RU"/>
        </w:rPr>
        <w:t>наявність усіх необхідних підписів (печаток) на документі та додатках до нього;</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04" w:name="n1030"/>
      <w:bookmarkEnd w:id="504"/>
      <w:r>
        <w:rPr>
          <w:rFonts w:ascii="Times New Roman" w:eastAsia="Times New Roman" w:hAnsi="Times New Roman"/>
          <w:color w:val="000000"/>
          <w:sz w:val="28"/>
          <w:szCs w:val="28"/>
          <w:lang w:eastAsia="ru-RU"/>
        </w:rPr>
        <w:t>наявність додатків та їх відповідність заявленому складу;</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05" w:name="n1031"/>
      <w:bookmarkEnd w:id="505"/>
      <w:r>
        <w:rPr>
          <w:rFonts w:ascii="Times New Roman" w:eastAsia="Times New Roman" w:hAnsi="Times New Roman"/>
          <w:color w:val="000000"/>
          <w:sz w:val="28"/>
          <w:szCs w:val="28"/>
          <w:lang w:eastAsia="ru-RU"/>
        </w:rPr>
        <w:t>відповідність кількості примірників кількості адресатів;</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06" w:name="n1032"/>
      <w:bookmarkEnd w:id="506"/>
      <w:r>
        <w:rPr>
          <w:rFonts w:ascii="Times New Roman" w:eastAsia="Times New Roman" w:hAnsi="Times New Roman"/>
          <w:color w:val="000000"/>
          <w:sz w:val="28"/>
          <w:szCs w:val="28"/>
          <w:lang w:eastAsia="ru-RU"/>
        </w:rPr>
        <w:t>наявність віз на паперовому примірнику вихідного документа (у разі необхідності його створення), що залишається у справах установи.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07" w:name="n1033"/>
      <w:bookmarkEnd w:id="507"/>
      <w:r>
        <w:rPr>
          <w:rFonts w:ascii="Times New Roman" w:eastAsia="Times New Roman" w:hAnsi="Times New Roman"/>
          <w:color w:val="000000"/>
          <w:sz w:val="28"/>
          <w:szCs w:val="28"/>
          <w:lang w:eastAsia="ru-RU"/>
        </w:rPr>
        <w:t>201. На оригіналах документів, які підлягають поверненню, на верхньому правому полі першої сторінки ставиться штамп «Підлягає поверненню».</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08" w:name="n1034"/>
      <w:bookmarkEnd w:id="508"/>
      <w:r>
        <w:rPr>
          <w:rFonts w:ascii="Times New Roman" w:eastAsia="Times New Roman" w:hAnsi="Times New Roman"/>
          <w:color w:val="000000"/>
          <w:sz w:val="28"/>
          <w:szCs w:val="28"/>
          <w:lang w:eastAsia="ru-RU"/>
        </w:rPr>
        <w:t>202. Документи, що надсилаються одночасно одному і тому ж адресатові, вкладаються в один конверт (упакування). На конверті проставляються реєстраційні індекси всіх документів, які містяться у конверті.</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09" w:name="n1035"/>
      <w:bookmarkEnd w:id="509"/>
      <w:r>
        <w:rPr>
          <w:rFonts w:ascii="Times New Roman" w:eastAsia="Times New Roman" w:hAnsi="Times New Roman"/>
          <w:color w:val="000000"/>
          <w:sz w:val="28"/>
          <w:szCs w:val="28"/>
          <w:lang w:eastAsia="ru-RU"/>
        </w:rPr>
        <w:t>203. Адреси можуть наноситися на конверт друкарським способом.</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10" w:name="n1036"/>
      <w:bookmarkEnd w:id="510"/>
      <w:r>
        <w:rPr>
          <w:rFonts w:ascii="Times New Roman" w:eastAsia="Times New Roman" w:hAnsi="Times New Roman"/>
          <w:color w:val="000000"/>
          <w:sz w:val="28"/>
          <w:szCs w:val="28"/>
          <w:lang w:eastAsia="ru-RU"/>
        </w:rPr>
        <w:t>204. Документи, що доставляються фельд’єгерською службою, передаються адресатам під розписку у відповідній книзі.</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11" w:name="n1037"/>
      <w:bookmarkEnd w:id="511"/>
      <w:r>
        <w:rPr>
          <w:rFonts w:ascii="Times New Roman" w:eastAsia="Times New Roman" w:hAnsi="Times New Roman"/>
          <w:color w:val="000000"/>
          <w:sz w:val="28"/>
          <w:szCs w:val="28"/>
          <w:lang w:eastAsia="ru-RU"/>
        </w:rPr>
        <w:t>205. Досилання або заміна надісланого раніше документа здійснюються за вказівкою посадової особи, яка підписала документ, або керівника служби діловодства. У такому випадку в документі зазначається, що він є досиланням або надсилається на заміну раніше надісланому.</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12" w:name="n1038"/>
      <w:bookmarkEnd w:id="512"/>
      <w:r>
        <w:rPr>
          <w:rFonts w:ascii="Times New Roman" w:eastAsia="Times New Roman" w:hAnsi="Times New Roman"/>
          <w:color w:val="000000"/>
          <w:sz w:val="28"/>
          <w:szCs w:val="28"/>
          <w:lang w:eastAsia="ru-RU"/>
        </w:rPr>
        <w:t>206. Години прийому службою діловодства вихідних документів, інших поштових відправлень від виконавців: з 9-00 год. до 13—00 год. та з 14-00 год. до 16-00 год.</w:t>
      </w:r>
    </w:p>
    <w:p w:rsidR="00DB11B6" w:rsidRDefault="00DB11B6" w:rsidP="00DB11B6">
      <w:pPr>
        <w:shd w:val="clear" w:color="auto" w:fill="FFFFFF"/>
        <w:spacing w:before="150" w:after="150" w:line="240" w:lineRule="auto"/>
        <w:ind w:right="450" w:firstLine="567"/>
        <w:jc w:val="center"/>
        <w:rPr>
          <w:rFonts w:ascii="Times New Roman" w:eastAsia="Times New Roman" w:hAnsi="Times New Roman"/>
          <w:color w:val="000000"/>
          <w:sz w:val="28"/>
          <w:szCs w:val="28"/>
          <w:lang w:eastAsia="ru-RU"/>
        </w:rPr>
      </w:pPr>
      <w:bookmarkStart w:id="513" w:name="n1039"/>
      <w:bookmarkEnd w:id="513"/>
      <w:r>
        <w:rPr>
          <w:rFonts w:ascii="Times New Roman" w:eastAsia="Times New Roman" w:hAnsi="Times New Roman"/>
          <w:b/>
          <w:bCs/>
          <w:color w:val="000000"/>
          <w:sz w:val="28"/>
          <w:szCs w:val="28"/>
          <w:lang w:eastAsia="ru-RU"/>
        </w:rPr>
        <w:t>IV. Систематизація та зберігання документів у діловодстві</w:t>
      </w:r>
    </w:p>
    <w:p w:rsidR="00DB11B6" w:rsidRDefault="00DB11B6" w:rsidP="00DB11B6">
      <w:pPr>
        <w:shd w:val="clear" w:color="auto" w:fill="FFFFFF"/>
        <w:spacing w:before="150" w:after="150" w:line="240" w:lineRule="auto"/>
        <w:ind w:firstLine="567"/>
        <w:jc w:val="center"/>
        <w:rPr>
          <w:rFonts w:ascii="Times New Roman" w:eastAsia="Times New Roman" w:hAnsi="Times New Roman"/>
          <w:color w:val="000000"/>
          <w:sz w:val="28"/>
          <w:szCs w:val="28"/>
          <w:lang w:eastAsia="ru-RU"/>
        </w:rPr>
      </w:pPr>
      <w:bookmarkStart w:id="514" w:name="n1040"/>
      <w:bookmarkEnd w:id="514"/>
      <w:r>
        <w:rPr>
          <w:rFonts w:ascii="Times New Roman" w:eastAsia="Times New Roman" w:hAnsi="Times New Roman"/>
          <w:b/>
          <w:bCs/>
          <w:color w:val="000000"/>
          <w:sz w:val="28"/>
          <w:szCs w:val="28"/>
          <w:lang w:eastAsia="ru-RU"/>
        </w:rPr>
        <w:t>Складення номенклатури справ</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15" w:name="n1041"/>
      <w:bookmarkEnd w:id="515"/>
      <w:r>
        <w:rPr>
          <w:rFonts w:ascii="Times New Roman" w:eastAsia="Times New Roman" w:hAnsi="Times New Roman"/>
          <w:color w:val="000000"/>
          <w:sz w:val="28"/>
          <w:szCs w:val="28"/>
          <w:lang w:eastAsia="ru-RU"/>
        </w:rPr>
        <w:t>207. Основні засади складення номенклатури справ, формування справ та зберігання документів в установах визначаються </w:t>
      </w:r>
      <w:bookmarkStart w:id="516" w:name="n1042"/>
      <w:bookmarkEnd w:id="516"/>
      <w:r>
        <w:rPr>
          <w:rFonts w:ascii="Times New Roman" w:eastAsia="Times New Roman" w:hAnsi="Times New Roman"/>
          <w:color w:val="000000"/>
          <w:sz w:val="28"/>
          <w:szCs w:val="28"/>
          <w:lang w:eastAsia="ru-RU"/>
        </w:rPr>
        <w:t>цією Інструкцією</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17" w:name="n1043"/>
      <w:bookmarkEnd w:id="517"/>
      <w:r>
        <w:rPr>
          <w:rFonts w:ascii="Times New Roman" w:eastAsia="Times New Roman" w:hAnsi="Times New Roman"/>
          <w:color w:val="000000"/>
          <w:sz w:val="28"/>
          <w:szCs w:val="28"/>
          <w:lang w:eastAsia="ru-RU"/>
        </w:rPr>
        <w:lastRenderedPageBreak/>
        <w:t>208. Номенклатура справ - це обов’язковий для кожної установи систематизований перелік назв (заголовків) справ, що формуються в її діловодстві, із зазначенням строків зберігання відповідних справ (</w:t>
      </w:r>
      <w:hyperlink r:id="rId19" w:anchor="n1243" w:history="1">
        <w:r>
          <w:rPr>
            <w:rStyle w:val="ab"/>
            <w:rFonts w:ascii="Times New Roman" w:hAnsi="Times New Roman"/>
            <w:sz w:val="28"/>
            <w:szCs w:val="28"/>
            <w:lang w:eastAsia="ru-RU"/>
          </w:rPr>
          <w:t xml:space="preserve">додатки </w:t>
        </w:r>
      </w:hyperlink>
      <w:r>
        <w:rPr>
          <w:rFonts w:ascii="Times New Roman" w:eastAsia="Times New Roman" w:hAnsi="Times New Roman"/>
          <w:sz w:val="28"/>
          <w:szCs w:val="28"/>
          <w:lang w:eastAsia="ru-RU"/>
        </w:rPr>
        <w:t>16 і </w:t>
      </w:r>
      <w:hyperlink r:id="rId20" w:anchor="n1245" w:history="1">
        <w:r>
          <w:rPr>
            <w:rStyle w:val="ab"/>
            <w:rFonts w:ascii="Times New Roman" w:hAnsi="Times New Roman"/>
            <w:sz w:val="28"/>
            <w:szCs w:val="28"/>
            <w:lang w:eastAsia="ru-RU"/>
          </w:rPr>
          <w:t>1</w:t>
        </w:r>
      </w:hyperlink>
      <w:r>
        <w:rPr>
          <w:rFonts w:ascii="Times New Roman" w:eastAsia="Times New Roman" w:hAnsi="Times New Roman"/>
          <w:sz w:val="28"/>
          <w:szCs w:val="28"/>
          <w:lang w:eastAsia="ru-RU"/>
        </w:rPr>
        <w:t>7</w:t>
      </w:r>
      <w:r>
        <w:rPr>
          <w:rFonts w:ascii="Times New Roman" w:eastAsia="Times New Roman" w:hAnsi="Times New Roman"/>
          <w:color w:val="000000"/>
          <w:sz w:val="28"/>
          <w:szCs w:val="28"/>
          <w:lang w:eastAsia="ru-RU"/>
        </w:rPr>
        <w:t>).</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18" w:name="n1044"/>
      <w:bookmarkEnd w:id="518"/>
      <w:r>
        <w:rPr>
          <w:rFonts w:ascii="Times New Roman" w:eastAsia="Times New Roman" w:hAnsi="Times New Roman"/>
          <w:color w:val="000000"/>
          <w:sz w:val="28"/>
          <w:szCs w:val="28"/>
          <w:lang w:eastAsia="ru-RU"/>
        </w:rPr>
        <w:t>209. Зведена номенклатура справ селищної ради складається у чотирьох примірниках, на кожному з яких повинен бути заповнений гриф погодження з відповідним державним архівом. Перший (недоторканний) примірник зведеної номенклатури справ зберігається у службі діловодства, другий - використовується службою діловодства як робочий, третій - передається до архівного підрозділу установи для здійснення контролю за формуванням справ у структурних підрозділах, четвертий - надсилається до державного архіву.</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19" w:name="n1045"/>
      <w:bookmarkEnd w:id="519"/>
      <w:r>
        <w:rPr>
          <w:rFonts w:ascii="Times New Roman" w:eastAsia="Times New Roman" w:hAnsi="Times New Roman"/>
          <w:color w:val="000000"/>
          <w:sz w:val="28"/>
          <w:szCs w:val="28"/>
          <w:lang w:eastAsia="ru-RU"/>
        </w:rPr>
        <w:t>210. Структурні підрозділи апарату селищної ради отримують витяги з відповідних розділів затвердженої зведеної номенклатури справ для використання у роботі.</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20" w:name="n1046"/>
      <w:bookmarkEnd w:id="520"/>
      <w:r>
        <w:rPr>
          <w:rFonts w:ascii="Times New Roman" w:eastAsia="Times New Roman" w:hAnsi="Times New Roman"/>
          <w:color w:val="000000"/>
          <w:sz w:val="28"/>
          <w:szCs w:val="28"/>
          <w:lang w:eastAsia="ru-RU"/>
        </w:rPr>
        <w:t>211. Графи номенклатури справ заповнюються таким чином.</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21" w:name="n1047"/>
      <w:bookmarkEnd w:id="521"/>
      <w:r>
        <w:rPr>
          <w:rFonts w:ascii="Times New Roman" w:eastAsia="Times New Roman" w:hAnsi="Times New Roman"/>
          <w:color w:val="000000"/>
          <w:sz w:val="28"/>
          <w:szCs w:val="28"/>
          <w:lang w:eastAsia="ru-RU"/>
        </w:rPr>
        <w:t>У графі 1 проставляється індекс кожної справи. Індекс справи структурного підрозділу складається з індексу структурного підрозділу установи (за штатним розписом або класифікатором структурних підрозділів) та порядкового номера справи в межах підрозділу. Наприклад: 06-12, де 06 - індекс самостійного відділу, 12 - порядковий номер справи, або 04.1-07, де 04.1 - індекс відділу у складі управління, 07 - порядковий номер справи.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22" w:name="n1048"/>
      <w:bookmarkEnd w:id="522"/>
      <w:r>
        <w:rPr>
          <w:rFonts w:ascii="Times New Roman" w:eastAsia="Times New Roman" w:hAnsi="Times New Roman"/>
          <w:color w:val="000000"/>
          <w:sz w:val="28"/>
          <w:szCs w:val="28"/>
          <w:lang w:eastAsia="ru-RU"/>
        </w:rPr>
        <w:t>У разі наявності у справі томів індекс ставиться на кожному томі, наприклад: т. 1, т. 2.</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23" w:name="n1049"/>
      <w:bookmarkEnd w:id="523"/>
      <w:r>
        <w:rPr>
          <w:rFonts w:ascii="Times New Roman" w:eastAsia="Times New Roman" w:hAnsi="Times New Roman"/>
          <w:color w:val="000000"/>
          <w:sz w:val="28"/>
          <w:szCs w:val="28"/>
          <w:lang w:eastAsia="ru-RU"/>
        </w:rPr>
        <w:t>У графу 2 включаються заголовки справ (томів).</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24" w:name="n1050"/>
      <w:bookmarkEnd w:id="524"/>
      <w:r>
        <w:rPr>
          <w:rFonts w:ascii="Times New Roman" w:eastAsia="Times New Roman" w:hAnsi="Times New Roman"/>
          <w:color w:val="000000"/>
          <w:sz w:val="28"/>
          <w:szCs w:val="28"/>
          <w:lang w:eastAsia="ru-RU"/>
        </w:rPr>
        <w:t>Заголовок справи повинен чітко у стислій узагальненій формі відображати склад і зміст документів справи.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25" w:name="n1051"/>
      <w:bookmarkEnd w:id="525"/>
      <w:r>
        <w:rPr>
          <w:rFonts w:ascii="Times New Roman" w:eastAsia="Times New Roman" w:hAnsi="Times New Roman"/>
          <w:color w:val="000000"/>
          <w:sz w:val="28"/>
          <w:szCs w:val="28"/>
          <w:lang w:eastAsia="ru-RU"/>
        </w:rPr>
        <w:t>Не дозволяється вживання в заголовках справ неконкретних формулювань («різні матеріали», «загальне листування», «вхідна кореспонденція», «вихідна кореспонденція» тощо), а також вставних слів і складних синтаксичних зворотів.</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26" w:name="n1052"/>
      <w:bookmarkEnd w:id="526"/>
      <w:r>
        <w:rPr>
          <w:rFonts w:ascii="Times New Roman" w:eastAsia="Times New Roman" w:hAnsi="Times New Roman"/>
          <w:color w:val="000000"/>
          <w:sz w:val="28"/>
          <w:szCs w:val="28"/>
          <w:lang w:eastAsia="ru-RU"/>
        </w:rPr>
        <w:t>Під час формулювання заголовків справ враховуються такі ознаки формування справ, як номінальна, авторська, кореспондентська, предметно-питальна, хронологічна, географічна.</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27" w:name="n1053"/>
      <w:bookmarkEnd w:id="527"/>
      <w:r>
        <w:rPr>
          <w:rFonts w:ascii="Times New Roman" w:eastAsia="Times New Roman" w:hAnsi="Times New Roman"/>
          <w:color w:val="000000"/>
          <w:sz w:val="28"/>
          <w:szCs w:val="28"/>
          <w:lang w:eastAsia="ru-RU"/>
        </w:rPr>
        <w:t>Документи формуються у справи на основі окремої ознаки або сполучення ознак.</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28" w:name="n1054"/>
      <w:bookmarkEnd w:id="528"/>
      <w:r>
        <w:rPr>
          <w:rFonts w:ascii="Times New Roman" w:eastAsia="Times New Roman" w:hAnsi="Times New Roman"/>
          <w:color w:val="000000"/>
          <w:sz w:val="28"/>
          <w:szCs w:val="28"/>
          <w:lang w:eastAsia="ru-RU"/>
        </w:rPr>
        <w:t>Заголовок справи складається з елементів, що розміщуються у такій послідовності: назва виду справи (листування, журнал, книга тощо) чи виду документів у справі (накази, протоколи, акти тощо); автор документів (найменування установи, структурного підрозділу); кореспондент або адресат (найменування установи, до якої адресовані або від якої надійшли документи); короткий зміст документів справи (питання, з якого формується справа); назва регіону (території), з якою пов’язаний зміст документа; дата (період), до якої належать документи справи; вказівки на наявність копій документів у справі (у разі потреби).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29" w:name="n1055"/>
      <w:bookmarkEnd w:id="529"/>
      <w:r>
        <w:rPr>
          <w:rFonts w:ascii="Times New Roman" w:eastAsia="Times New Roman" w:hAnsi="Times New Roman"/>
          <w:color w:val="000000"/>
          <w:sz w:val="28"/>
          <w:szCs w:val="28"/>
          <w:lang w:eastAsia="ru-RU"/>
        </w:rPr>
        <w:t xml:space="preserve">У заголовках особових (персональних) та інших справ, що містять документи з одного питання, пов’язані послідовністю ведення процедур діловодства, вживається термін «справа», наприклад: «Особова справа». </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30" w:name="n1056"/>
      <w:bookmarkEnd w:id="530"/>
      <w:r>
        <w:rPr>
          <w:rFonts w:ascii="Times New Roman" w:eastAsia="Times New Roman" w:hAnsi="Times New Roman"/>
          <w:color w:val="000000"/>
          <w:sz w:val="28"/>
          <w:szCs w:val="28"/>
          <w:lang w:eastAsia="ru-RU"/>
        </w:rPr>
        <w:t xml:space="preserve">У заголовках справ, що містять документи з одного питання, не пов’язані послідовністю ведення процедур діловодства, вживається термін «документи», а </w:t>
      </w:r>
      <w:r>
        <w:rPr>
          <w:rFonts w:ascii="Times New Roman" w:eastAsia="Times New Roman" w:hAnsi="Times New Roman"/>
          <w:color w:val="000000"/>
          <w:sz w:val="28"/>
          <w:szCs w:val="28"/>
          <w:lang w:eastAsia="ru-RU"/>
        </w:rPr>
        <w:lastRenderedPageBreak/>
        <w:t>після нього в дужках зазначаються основні види документів справи, наприклад: «Документи (плани, анкети, довідки) про проведення огляду стану діловодства та архівної справи у позашкільних навчальних закладах».</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31" w:name="n1057"/>
      <w:bookmarkEnd w:id="531"/>
      <w:r>
        <w:rPr>
          <w:rFonts w:ascii="Times New Roman" w:eastAsia="Times New Roman" w:hAnsi="Times New Roman"/>
          <w:color w:val="000000"/>
          <w:sz w:val="28"/>
          <w:szCs w:val="28"/>
          <w:lang w:eastAsia="ru-RU"/>
        </w:rPr>
        <w:t xml:space="preserve">Термін «документи» вживається також у заголовках справ, що містять документи-додатки до будь-якого нормативно-правового </w:t>
      </w:r>
      <w:proofErr w:type="spellStart"/>
      <w:r>
        <w:rPr>
          <w:rFonts w:ascii="Times New Roman" w:eastAsia="Times New Roman" w:hAnsi="Times New Roman"/>
          <w:color w:val="000000"/>
          <w:sz w:val="28"/>
          <w:szCs w:val="28"/>
          <w:lang w:eastAsia="ru-RU"/>
        </w:rPr>
        <w:t>акта</w:t>
      </w:r>
      <w:proofErr w:type="spellEnd"/>
      <w:r>
        <w:rPr>
          <w:rFonts w:ascii="Times New Roman" w:eastAsia="Times New Roman" w:hAnsi="Times New Roman"/>
          <w:color w:val="000000"/>
          <w:sz w:val="28"/>
          <w:szCs w:val="28"/>
          <w:lang w:eastAsia="ru-RU"/>
        </w:rPr>
        <w:t xml:space="preserve"> або розпорядчого документа установи.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32" w:name="n1058"/>
      <w:bookmarkEnd w:id="532"/>
      <w:r>
        <w:rPr>
          <w:rFonts w:ascii="Times New Roman" w:eastAsia="Times New Roman" w:hAnsi="Times New Roman"/>
          <w:color w:val="000000"/>
          <w:sz w:val="28"/>
          <w:szCs w:val="28"/>
          <w:lang w:eastAsia="ru-RU"/>
        </w:rPr>
        <w:t>У заголовках справ, призначених для групування документів одного виду, зазначається вид документа у множині та автор документів, наприклад: «Протоколи засідань постійних комісій Березнянської селищної ради».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33" w:name="n1059"/>
      <w:bookmarkEnd w:id="533"/>
      <w:r>
        <w:rPr>
          <w:rFonts w:ascii="Times New Roman" w:eastAsia="Times New Roman" w:hAnsi="Times New Roman"/>
          <w:color w:val="000000"/>
          <w:sz w:val="28"/>
          <w:szCs w:val="28"/>
          <w:lang w:eastAsia="ru-RU"/>
        </w:rPr>
        <w:t>У заголовках справ, що містять листування, зазначаються кореспондент і короткий зміст документів, наприклад: «Листування з органами прокуратури».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34" w:name="n1060"/>
      <w:bookmarkEnd w:id="534"/>
      <w:r>
        <w:rPr>
          <w:rFonts w:ascii="Times New Roman" w:eastAsia="Times New Roman" w:hAnsi="Times New Roman"/>
          <w:color w:val="000000"/>
          <w:sz w:val="28"/>
          <w:szCs w:val="28"/>
          <w:lang w:eastAsia="ru-RU"/>
        </w:rPr>
        <w:t>У заголовках справ, що містять листування з кореспондентами, однорідними за характером діяльності, такі кореспонденти не перераховуються, а зазначається їх узагальнене найменування, наприклад: «Листування з органами місцевого самоврядування з питань забезпечення соціального захисту населення».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35" w:name="n1061"/>
      <w:bookmarkEnd w:id="535"/>
      <w:r>
        <w:rPr>
          <w:rFonts w:ascii="Times New Roman" w:eastAsia="Times New Roman" w:hAnsi="Times New Roman"/>
          <w:color w:val="000000"/>
          <w:sz w:val="28"/>
          <w:szCs w:val="28"/>
          <w:lang w:eastAsia="ru-RU"/>
        </w:rPr>
        <w:t>У заголовках справ, що містять листування з різними кореспондентами, такі кореспонденти не зазначаються, наприклад: «Листування про організацію семінару з підвищення кваліфікації працівників кадрових служб».</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36" w:name="n1062"/>
      <w:bookmarkEnd w:id="536"/>
      <w:r>
        <w:rPr>
          <w:rFonts w:ascii="Times New Roman" w:eastAsia="Times New Roman" w:hAnsi="Times New Roman"/>
          <w:color w:val="000000"/>
          <w:sz w:val="28"/>
          <w:szCs w:val="28"/>
          <w:lang w:eastAsia="ru-RU"/>
        </w:rPr>
        <w:t>У заголовках справ, що містять планово-звітну документацію, зазначається період (місяць, квартал, півріччя, рік), в якому планується створення документів, або період їх фактичного виконання, наприклад:</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37" w:name="n1063"/>
      <w:bookmarkEnd w:id="537"/>
      <w:r>
        <w:rPr>
          <w:rFonts w:ascii="Times New Roman" w:eastAsia="Times New Roman" w:hAnsi="Times New Roman"/>
          <w:color w:val="000000"/>
          <w:sz w:val="28"/>
          <w:szCs w:val="28"/>
          <w:lang w:eastAsia="ru-RU"/>
        </w:rPr>
        <w:t>1. План основних організаційних заходів установи на 2021 рік.</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38" w:name="n1064"/>
      <w:bookmarkEnd w:id="538"/>
      <w:r>
        <w:rPr>
          <w:rFonts w:ascii="Times New Roman" w:eastAsia="Times New Roman" w:hAnsi="Times New Roman"/>
          <w:color w:val="000000"/>
          <w:sz w:val="28"/>
          <w:szCs w:val="28"/>
          <w:lang w:eastAsia="ru-RU"/>
        </w:rPr>
        <w:t>2. Звіт про використання бюджетних коштів установою за 2020 рік.</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39" w:name="n1065"/>
      <w:bookmarkEnd w:id="539"/>
      <w:r>
        <w:rPr>
          <w:rFonts w:ascii="Times New Roman" w:eastAsia="Times New Roman" w:hAnsi="Times New Roman"/>
          <w:color w:val="000000"/>
          <w:sz w:val="28"/>
          <w:szCs w:val="28"/>
          <w:lang w:eastAsia="ru-RU"/>
        </w:rPr>
        <w:t xml:space="preserve">Якщо справа складається з кількох томів, </w:t>
      </w:r>
      <w:proofErr w:type="spellStart"/>
      <w:r>
        <w:rPr>
          <w:rFonts w:ascii="Times New Roman" w:eastAsia="Times New Roman" w:hAnsi="Times New Roman"/>
          <w:color w:val="000000"/>
          <w:sz w:val="28"/>
          <w:szCs w:val="28"/>
          <w:lang w:eastAsia="ru-RU"/>
        </w:rPr>
        <w:t>формулюється</w:t>
      </w:r>
      <w:proofErr w:type="spellEnd"/>
      <w:r>
        <w:rPr>
          <w:rFonts w:ascii="Times New Roman" w:eastAsia="Times New Roman" w:hAnsi="Times New Roman"/>
          <w:color w:val="000000"/>
          <w:sz w:val="28"/>
          <w:szCs w:val="28"/>
          <w:lang w:eastAsia="ru-RU"/>
        </w:rPr>
        <w:t xml:space="preserve"> загальний заголовок справи із зазначенням номера </w:t>
      </w:r>
      <w:proofErr w:type="spellStart"/>
      <w:r>
        <w:rPr>
          <w:rFonts w:ascii="Times New Roman" w:eastAsia="Times New Roman" w:hAnsi="Times New Roman"/>
          <w:color w:val="000000"/>
          <w:sz w:val="28"/>
          <w:szCs w:val="28"/>
          <w:lang w:eastAsia="ru-RU"/>
        </w:rPr>
        <w:t>тома</w:t>
      </w:r>
      <w:proofErr w:type="spellEnd"/>
      <w:r>
        <w:rPr>
          <w:rFonts w:ascii="Times New Roman" w:eastAsia="Times New Roman" w:hAnsi="Times New Roman"/>
          <w:color w:val="000000"/>
          <w:sz w:val="28"/>
          <w:szCs w:val="28"/>
          <w:lang w:eastAsia="ru-RU"/>
        </w:rPr>
        <w:t>.</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40" w:name="n1066"/>
      <w:bookmarkEnd w:id="540"/>
      <w:r>
        <w:rPr>
          <w:rFonts w:ascii="Times New Roman" w:eastAsia="Times New Roman" w:hAnsi="Times New Roman"/>
          <w:color w:val="000000"/>
          <w:sz w:val="28"/>
          <w:szCs w:val="28"/>
          <w:lang w:eastAsia="ru-RU"/>
        </w:rPr>
        <w:t>Під час розміщення заголовків справ у номенклатурі враховується важливість документів, включених до справи, їх взаємозв’язок та строки зберігання. На початку розміщуються заголовки справ щодо документів, які надійшли від органів вищого рівня, далі - щодо організаційно-розпорядчої документації, планово-звітної документації, листування, обліково-довідкових видів документів.</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41" w:name="n1067"/>
      <w:bookmarkEnd w:id="541"/>
      <w:r>
        <w:rPr>
          <w:rFonts w:ascii="Times New Roman" w:eastAsia="Times New Roman" w:hAnsi="Times New Roman"/>
          <w:color w:val="000000"/>
          <w:sz w:val="28"/>
          <w:szCs w:val="28"/>
          <w:lang w:eastAsia="ru-RU"/>
        </w:rPr>
        <w:t>Графа 3 номенклатури заповнюється наприкінці календарного року.</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42" w:name="n1068"/>
      <w:bookmarkEnd w:id="542"/>
      <w:r>
        <w:rPr>
          <w:rFonts w:ascii="Times New Roman" w:eastAsia="Times New Roman" w:hAnsi="Times New Roman"/>
          <w:color w:val="000000"/>
          <w:sz w:val="28"/>
          <w:szCs w:val="28"/>
          <w:lang w:eastAsia="ru-RU"/>
        </w:rPr>
        <w:t>У графі 4 номенклатури зазначаються строки зберігання справ, номери статей за переліком документів із строками зберігання.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43" w:name="n1069"/>
      <w:bookmarkEnd w:id="543"/>
      <w:r>
        <w:rPr>
          <w:rFonts w:ascii="Times New Roman" w:eastAsia="Times New Roman" w:hAnsi="Times New Roman"/>
          <w:color w:val="000000"/>
          <w:sz w:val="28"/>
          <w:szCs w:val="28"/>
          <w:lang w:eastAsia="ru-RU"/>
        </w:rPr>
        <w:t>У графі 5 робляться позначки про перехідні справи; про форму створення документів справи (електронна, паперова, змішана); про посадових осіб, відповідальних за формування справ; про передачу справ до архівного підрозділу установи чи інших установ для їх продовження тощо.</w:t>
      </w:r>
    </w:p>
    <w:p w:rsidR="00DB11B6" w:rsidRDefault="00DB11B6" w:rsidP="00DB11B6">
      <w:pPr>
        <w:shd w:val="clear" w:color="auto" w:fill="FFFFFF"/>
        <w:spacing w:before="150" w:after="150" w:line="240" w:lineRule="auto"/>
        <w:ind w:firstLine="567"/>
        <w:jc w:val="center"/>
        <w:rPr>
          <w:rFonts w:ascii="Times New Roman" w:eastAsia="Times New Roman" w:hAnsi="Times New Roman"/>
          <w:color w:val="000000"/>
          <w:sz w:val="28"/>
          <w:szCs w:val="28"/>
          <w:lang w:eastAsia="ru-RU"/>
        </w:rPr>
      </w:pPr>
      <w:bookmarkStart w:id="544" w:name="n1070"/>
      <w:bookmarkEnd w:id="544"/>
      <w:r>
        <w:rPr>
          <w:rFonts w:ascii="Times New Roman" w:eastAsia="Times New Roman" w:hAnsi="Times New Roman"/>
          <w:b/>
          <w:bCs/>
          <w:color w:val="000000"/>
          <w:sz w:val="28"/>
          <w:szCs w:val="28"/>
          <w:lang w:eastAsia="ru-RU"/>
        </w:rPr>
        <w:t>Формування справ</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45" w:name="n1071"/>
      <w:bookmarkEnd w:id="545"/>
      <w:r>
        <w:rPr>
          <w:rFonts w:ascii="Times New Roman" w:eastAsia="Times New Roman" w:hAnsi="Times New Roman"/>
          <w:color w:val="000000"/>
          <w:sz w:val="28"/>
          <w:szCs w:val="28"/>
          <w:lang w:eastAsia="ru-RU"/>
        </w:rPr>
        <w:t>212. Формування справ - це групування виконаних документів у справи відповідно до номенклатури справ.</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46" w:name="n1072"/>
      <w:bookmarkEnd w:id="546"/>
      <w:r>
        <w:rPr>
          <w:rFonts w:ascii="Times New Roman" w:eastAsia="Times New Roman" w:hAnsi="Times New Roman"/>
          <w:color w:val="000000"/>
          <w:sz w:val="28"/>
          <w:szCs w:val="28"/>
          <w:lang w:eastAsia="ru-RU"/>
        </w:rPr>
        <w:t>213. Під час формування справ не допускається включення до справ чорнових, особистих документів, розмножених копій та документів, що підлягають поверненню. Документи постійного і тимчасового зберігання групуються у справи окремо. За обсягом справа у паперовій формі не повинна перевищувати 250 сторінок (30-40 міліметрів завтовшки).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47" w:name="n1073"/>
      <w:bookmarkEnd w:id="547"/>
      <w:r>
        <w:rPr>
          <w:rFonts w:ascii="Times New Roman" w:eastAsia="Times New Roman" w:hAnsi="Times New Roman"/>
          <w:color w:val="000000"/>
          <w:sz w:val="28"/>
          <w:szCs w:val="28"/>
          <w:lang w:eastAsia="ru-RU"/>
        </w:rPr>
        <w:lastRenderedPageBreak/>
        <w:t>214. Документи групуються у справи в хронологічному та/або логічному порядку.</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48" w:name="n1074"/>
      <w:bookmarkEnd w:id="548"/>
      <w:r>
        <w:rPr>
          <w:rFonts w:ascii="Times New Roman" w:eastAsia="Times New Roman" w:hAnsi="Times New Roman"/>
          <w:color w:val="000000"/>
          <w:sz w:val="28"/>
          <w:szCs w:val="28"/>
          <w:lang w:eastAsia="ru-RU"/>
        </w:rPr>
        <w:t>215. Положення, правила, інструкції тощо, затверджені розпорядчими документами, групуються разом із зазначеними документами.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49" w:name="n1075"/>
      <w:bookmarkEnd w:id="549"/>
      <w:r>
        <w:rPr>
          <w:rFonts w:ascii="Times New Roman" w:eastAsia="Times New Roman" w:hAnsi="Times New Roman"/>
          <w:color w:val="000000"/>
          <w:sz w:val="28"/>
          <w:szCs w:val="28"/>
          <w:lang w:eastAsia="ru-RU"/>
        </w:rPr>
        <w:t>216. Рішення, розпорядження (накази) з питань основної діяльності селищної ради (її виконавчих органів), з адміністративно-господарських питань, з кадрових питань (особового складу) групуються у різні справи. Накази з кадрових питань (особового складу) групуються відповідно до їх видів та строків зберігання.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50" w:name="n1076"/>
      <w:bookmarkEnd w:id="550"/>
      <w:r>
        <w:rPr>
          <w:rFonts w:ascii="Times New Roman" w:eastAsia="Times New Roman" w:hAnsi="Times New Roman"/>
          <w:color w:val="000000"/>
          <w:sz w:val="28"/>
          <w:szCs w:val="28"/>
          <w:lang w:eastAsia="ru-RU"/>
        </w:rPr>
        <w:t>217. Документи засідань колегіальних органів групуються у дві справи: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51" w:name="n1077"/>
      <w:bookmarkEnd w:id="551"/>
      <w:r>
        <w:rPr>
          <w:rFonts w:ascii="Times New Roman" w:eastAsia="Times New Roman" w:hAnsi="Times New Roman"/>
          <w:color w:val="000000"/>
          <w:sz w:val="28"/>
          <w:szCs w:val="28"/>
          <w:lang w:eastAsia="ru-RU"/>
        </w:rPr>
        <w:t>протоколи і документи до них (доповіді, довідки, проекти рішень тощо);</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52" w:name="n1078"/>
      <w:bookmarkEnd w:id="552"/>
      <w:r>
        <w:rPr>
          <w:rFonts w:ascii="Times New Roman" w:eastAsia="Times New Roman" w:hAnsi="Times New Roman"/>
          <w:color w:val="000000"/>
          <w:sz w:val="28"/>
          <w:szCs w:val="28"/>
          <w:lang w:eastAsia="ru-RU"/>
        </w:rPr>
        <w:t>документи з організації засідань (порядок денний, макет розміщення, список запрошених тощо).</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53" w:name="n1079"/>
      <w:bookmarkEnd w:id="553"/>
      <w:r>
        <w:rPr>
          <w:rFonts w:ascii="Times New Roman" w:eastAsia="Times New Roman" w:hAnsi="Times New Roman"/>
          <w:color w:val="000000"/>
          <w:sz w:val="28"/>
          <w:szCs w:val="28"/>
          <w:lang w:eastAsia="ru-RU"/>
        </w:rPr>
        <w:t>218. Протоколи засідань колегіальних органів групуються у справи в хронологічному порядку і за номерами. Документи до засідань зазначених органів систематизуються за датами та номерами протоколів, а в межах групи документів, що стосуються одного протоколу, - за порядком денним засідання.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54" w:name="n1080"/>
      <w:bookmarkEnd w:id="554"/>
      <w:r>
        <w:rPr>
          <w:rFonts w:ascii="Times New Roman" w:eastAsia="Times New Roman" w:hAnsi="Times New Roman"/>
          <w:color w:val="000000"/>
          <w:sz w:val="28"/>
          <w:szCs w:val="28"/>
          <w:lang w:eastAsia="ru-RU"/>
        </w:rPr>
        <w:t>219. Затверджені плани, звіти, кошториси групуються у справи окремо від проектів цих документів.</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55" w:name="n1082"/>
      <w:bookmarkEnd w:id="555"/>
      <w:r>
        <w:rPr>
          <w:rFonts w:ascii="Times New Roman" w:eastAsia="Times New Roman" w:hAnsi="Times New Roman"/>
          <w:color w:val="000000"/>
          <w:sz w:val="28"/>
          <w:szCs w:val="28"/>
          <w:lang w:eastAsia="ru-RU"/>
        </w:rPr>
        <w:t>220. Листування групується за змістом та кореспондентською ознакою і систематизується в хронологічному порядку: документ-відповідь розміщується за документом-запитом.</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56" w:name="n1083"/>
      <w:bookmarkEnd w:id="556"/>
      <w:r>
        <w:rPr>
          <w:rFonts w:ascii="Times New Roman" w:eastAsia="Times New Roman" w:hAnsi="Times New Roman"/>
          <w:color w:val="000000"/>
          <w:sz w:val="28"/>
          <w:szCs w:val="28"/>
          <w:lang w:eastAsia="ru-RU"/>
        </w:rPr>
        <w:t>221. Особові справи посадових осіб місцевого самоврядування формуються у порядку, визначеному НАДС.</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57" w:name="n1084"/>
      <w:bookmarkEnd w:id="557"/>
      <w:r>
        <w:rPr>
          <w:rFonts w:ascii="Times New Roman" w:eastAsia="Times New Roman" w:hAnsi="Times New Roman"/>
          <w:color w:val="000000"/>
          <w:sz w:val="28"/>
          <w:szCs w:val="28"/>
          <w:lang w:eastAsia="ru-RU"/>
        </w:rPr>
        <w:t>222. Розрахунково-платіжні відомості (особові рахунки) працівників селищної ради (її виконавчих органів) систематизуються в межах року за прізвищами в алфавітному порядку, а відомості щодо виплати грошей (відомості щодо нарахування заробітної плати) повинні бути сформовані щомісяця за календарний рік.</w:t>
      </w:r>
    </w:p>
    <w:p w:rsidR="00DB11B6" w:rsidRDefault="00DB11B6" w:rsidP="00DB11B6">
      <w:pPr>
        <w:shd w:val="clear" w:color="auto" w:fill="FFFFFF"/>
        <w:spacing w:after="150" w:line="240" w:lineRule="auto"/>
        <w:ind w:firstLine="567"/>
        <w:jc w:val="both"/>
        <w:rPr>
          <w:rFonts w:ascii="Times New Roman" w:eastAsia="Times New Roman" w:hAnsi="Times New Roman"/>
          <w:color w:val="000000"/>
          <w:sz w:val="28"/>
          <w:szCs w:val="28"/>
          <w:lang w:eastAsia="ru-RU"/>
        </w:rPr>
      </w:pPr>
      <w:bookmarkStart w:id="558" w:name="n1085"/>
      <w:bookmarkEnd w:id="558"/>
      <w:r>
        <w:rPr>
          <w:rFonts w:ascii="Times New Roman" w:eastAsia="Times New Roman" w:hAnsi="Times New Roman"/>
          <w:color w:val="000000"/>
          <w:sz w:val="28"/>
          <w:szCs w:val="28"/>
          <w:lang w:eastAsia="ru-RU"/>
        </w:rPr>
        <w:t>223. Методичне керівництво і контроль за формуванням справ в Березнянській селищній раді та її виконавчих органах здійснюються службою діловодства та архівним підрозділом установи.</w:t>
      </w:r>
    </w:p>
    <w:p w:rsidR="00DB11B6" w:rsidRDefault="00DB11B6" w:rsidP="00DB11B6">
      <w:pPr>
        <w:shd w:val="clear" w:color="auto" w:fill="FFFFFF"/>
        <w:spacing w:before="150" w:after="150" w:line="240" w:lineRule="auto"/>
        <w:ind w:firstLine="567"/>
        <w:jc w:val="center"/>
        <w:rPr>
          <w:rFonts w:ascii="Times New Roman" w:eastAsia="Times New Roman" w:hAnsi="Times New Roman"/>
          <w:color w:val="000000"/>
          <w:sz w:val="28"/>
          <w:szCs w:val="28"/>
          <w:lang w:eastAsia="ru-RU"/>
        </w:rPr>
      </w:pPr>
      <w:bookmarkStart w:id="559" w:name="n1086"/>
      <w:bookmarkEnd w:id="559"/>
      <w:r>
        <w:rPr>
          <w:rFonts w:ascii="Times New Roman" w:eastAsia="Times New Roman" w:hAnsi="Times New Roman"/>
          <w:b/>
          <w:bCs/>
          <w:color w:val="000000"/>
          <w:sz w:val="28"/>
          <w:szCs w:val="28"/>
          <w:lang w:eastAsia="ru-RU"/>
        </w:rPr>
        <w:t>Зберігання документів в селищній раді та її виконавчих органах</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60" w:name="n1087"/>
      <w:bookmarkEnd w:id="560"/>
      <w:r>
        <w:rPr>
          <w:rFonts w:ascii="Times New Roman" w:eastAsia="Times New Roman" w:hAnsi="Times New Roman"/>
          <w:color w:val="000000"/>
          <w:sz w:val="28"/>
          <w:szCs w:val="28"/>
          <w:lang w:eastAsia="ru-RU"/>
        </w:rPr>
        <w:t>224. Документи з часу створення (надходження) і до передачі до архівного підрозділу Березнянської селищної ради зберігаються за місцем їх створення. Нормативно-правові акти зберігаються за місцем їх видання, а документи щодо їх розроблення, погодження тощо - за місцем створення.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61" w:name="n1088"/>
      <w:bookmarkEnd w:id="561"/>
      <w:r>
        <w:rPr>
          <w:rFonts w:ascii="Times New Roman" w:eastAsia="Times New Roman" w:hAnsi="Times New Roman"/>
          <w:color w:val="000000"/>
          <w:sz w:val="28"/>
          <w:szCs w:val="28"/>
          <w:lang w:eastAsia="ru-RU"/>
        </w:rPr>
        <w:t>225. Зберігання документів і справ в селищній раді і її виконавчих органах забезпечують відповідні служби діловодства (уповноважені посадові особи).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62" w:name="n1089"/>
      <w:bookmarkEnd w:id="562"/>
      <w:r>
        <w:rPr>
          <w:rFonts w:ascii="Times New Roman" w:eastAsia="Times New Roman" w:hAnsi="Times New Roman"/>
          <w:color w:val="000000"/>
          <w:sz w:val="28"/>
          <w:szCs w:val="28"/>
          <w:lang w:eastAsia="ru-RU"/>
        </w:rPr>
        <w:t>226. Справи зберігаються у спеціальній кімнаті у вертикальному положенні в шафах, що закриваються. Для підвищення оперативності пошуку документів справи розміщуються відповідно до номенклатури справ. На корінцях обкладинок справ зазначаються індекси за номенклатурою.</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63" w:name="n1090"/>
      <w:bookmarkEnd w:id="563"/>
      <w:r>
        <w:rPr>
          <w:rFonts w:ascii="Times New Roman" w:eastAsia="Times New Roman" w:hAnsi="Times New Roman"/>
          <w:color w:val="000000"/>
          <w:sz w:val="28"/>
          <w:szCs w:val="28"/>
          <w:lang w:eastAsia="ru-RU"/>
        </w:rPr>
        <w:t>227. Фонограми засідань колегіального органу зберігаються у його секретаря. На носії фонограми (її упаковці) робиться відмітка про дату засідання і час запису. Секретар колегіального органу відповідає за їх зберігання.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64" w:name="n1091"/>
      <w:bookmarkEnd w:id="564"/>
      <w:r>
        <w:rPr>
          <w:rFonts w:ascii="Times New Roman" w:eastAsia="Times New Roman" w:hAnsi="Times New Roman"/>
          <w:color w:val="000000"/>
          <w:sz w:val="28"/>
          <w:szCs w:val="28"/>
          <w:lang w:eastAsia="ru-RU"/>
        </w:rPr>
        <w:lastRenderedPageBreak/>
        <w:t>228. Видача справ, складених з документів у паперовій формі, у тимчасове користування працівникам структурних підрозділів апарату селищної ради , інших виконавчих органів здійснюється з дозволу керівника служби діловодства, іншим установам - з письмового дозволу селищного голови. На видану справу складається картка-замінник. У картці зазначаються індекс справи, заголовок справи, дата її видачі, особа, якій справу видано, дата її повернення, підписи осіб, які видали та прийняли справу.</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65" w:name="n1092"/>
      <w:bookmarkEnd w:id="565"/>
      <w:r>
        <w:rPr>
          <w:rFonts w:ascii="Times New Roman" w:eastAsia="Times New Roman" w:hAnsi="Times New Roman"/>
          <w:color w:val="000000"/>
          <w:sz w:val="28"/>
          <w:szCs w:val="28"/>
          <w:lang w:eastAsia="ru-RU"/>
        </w:rPr>
        <w:t>229. Надання справ у тимчасове користування здійснюється не більш як на один місяць.</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66" w:name="n1093"/>
      <w:bookmarkEnd w:id="566"/>
      <w:r>
        <w:rPr>
          <w:rFonts w:ascii="Times New Roman" w:eastAsia="Times New Roman" w:hAnsi="Times New Roman"/>
          <w:color w:val="000000"/>
          <w:sz w:val="28"/>
          <w:szCs w:val="28"/>
          <w:lang w:eastAsia="ru-RU"/>
        </w:rPr>
        <w:t>230. Вилучення документів із справи постійного зберігання забороняється. У виняткових випадках вилучення документів допускається з дозволу селищного голови з обов’язковим залишенням у справі засвідчених належним чином копій.</w:t>
      </w:r>
    </w:p>
    <w:p w:rsidR="00DB11B6" w:rsidRDefault="00DB11B6" w:rsidP="00DB11B6">
      <w:pPr>
        <w:shd w:val="clear" w:color="auto" w:fill="FFFFFF"/>
        <w:spacing w:before="150" w:after="150" w:line="240" w:lineRule="auto"/>
        <w:ind w:right="450" w:firstLine="567"/>
        <w:jc w:val="center"/>
        <w:rPr>
          <w:rFonts w:ascii="Times New Roman" w:eastAsia="Times New Roman" w:hAnsi="Times New Roman"/>
          <w:color w:val="000000"/>
          <w:sz w:val="28"/>
          <w:szCs w:val="28"/>
          <w:lang w:eastAsia="ru-RU"/>
        </w:rPr>
      </w:pPr>
      <w:bookmarkStart w:id="567" w:name="n1094"/>
      <w:bookmarkEnd w:id="567"/>
      <w:r>
        <w:rPr>
          <w:rFonts w:ascii="Times New Roman" w:eastAsia="Times New Roman" w:hAnsi="Times New Roman"/>
          <w:b/>
          <w:bCs/>
          <w:color w:val="000000"/>
          <w:sz w:val="28"/>
          <w:szCs w:val="28"/>
          <w:lang w:eastAsia="ru-RU"/>
        </w:rPr>
        <w:t>V. Порядок підготовки справ до передачі для архівного зберігання</w:t>
      </w:r>
    </w:p>
    <w:p w:rsidR="00DB11B6" w:rsidRDefault="00DB11B6" w:rsidP="00DB11B6">
      <w:pPr>
        <w:shd w:val="clear" w:color="auto" w:fill="FFFFFF"/>
        <w:spacing w:after="0" w:line="240" w:lineRule="auto"/>
        <w:ind w:firstLine="567"/>
        <w:jc w:val="center"/>
        <w:rPr>
          <w:rFonts w:ascii="Times New Roman" w:eastAsia="Times New Roman" w:hAnsi="Times New Roman"/>
          <w:color w:val="000000"/>
          <w:sz w:val="28"/>
          <w:szCs w:val="28"/>
          <w:lang w:eastAsia="ru-RU"/>
        </w:rPr>
      </w:pPr>
      <w:bookmarkStart w:id="568" w:name="n1095"/>
      <w:bookmarkEnd w:id="568"/>
      <w:r>
        <w:rPr>
          <w:rFonts w:ascii="Times New Roman" w:eastAsia="Times New Roman" w:hAnsi="Times New Roman"/>
          <w:b/>
          <w:bCs/>
          <w:color w:val="000000"/>
          <w:sz w:val="28"/>
          <w:szCs w:val="28"/>
          <w:lang w:eastAsia="ru-RU"/>
        </w:rPr>
        <w:t>Експертиза цінності документів</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69" w:name="n1096"/>
      <w:bookmarkEnd w:id="569"/>
      <w:r>
        <w:rPr>
          <w:rFonts w:ascii="Times New Roman" w:eastAsia="Times New Roman" w:hAnsi="Times New Roman"/>
          <w:color w:val="000000"/>
          <w:sz w:val="28"/>
          <w:szCs w:val="28"/>
          <w:lang w:eastAsia="ru-RU"/>
        </w:rPr>
        <w:t>231. Основні засади проведення експертизи цінності, складення описів справ, оформлення справ та передачі справ до архівного підрозділу установи визначаються </w:t>
      </w:r>
      <w:bookmarkStart w:id="570" w:name="n1097"/>
      <w:bookmarkEnd w:id="570"/>
      <w:r>
        <w:rPr>
          <w:rFonts w:ascii="Times New Roman" w:eastAsia="Times New Roman" w:hAnsi="Times New Roman"/>
          <w:color w:val="000000"/>
          <w:sz w:val="28"/>
          <w:szCs w:val="28"/>
          <w:lang w:eastAsia="ru-RU"/>
        </w:rPr>
        <w:t>цією Інструкцією.</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71" w:name="n1098"/>
      <w:bookmarkEnd w:id="571"/>
      <w:r>
        <w:rPr>
          <w:rFonts w:ascii="Times New Roman" w:eastAsia="Times New Roman" w:hAnsi="Times New Roman"/>
          <w:color w:val="000000"/>
          <w:sz w:val="28"/>
          <w:szCs w:val="28"/>
          <w:lang w:eastAsia="ru-RU"/>
        </w:rPr>
        <w:t>232. Проведення експертизи цінності документів полягає у їх всебічному вивченні з метою внесення до Національного архівного фонду або вилучення з нього та встановлення строків зберігання документів, що не підлягають внесенню до зазначеного Фонду.</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72" w:name="n1099"/>
      <w:bookmarkEnd w:id="572"/>
      <w:r>
        <w:rPr>
          <w:rFonts w:ascii="Times New Roman" w:eastAsia="Times New Roman" w:hAnsi="Times New Roman"/>
          <w:color w:val="000000"/>
          <w:sz w:val="28"/>
          <w:szCs w:val="28"/>
          <w:lang w:eastAsia="ru-RU"/>
        </w:rPr>
        <w:t>233. Для організації та проведення експертизи цінності документів в селищній раді (її виконавчих органах) (у разі потреби в структурних підрозділах) утворюються постійно діючі експертні комісії.</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73" w:name="n1100"/>
      <w:bookmarkEnd w:id="573"/>
      <w:r>
        <w:rPr>
          <w:rFonts w:ascii="Times New Roman" w:eastAsia="Times New Roman" w:hAnsi="Times New Roman"/>
          <w:color w:val="000000"/>
          <w:sz w:val="28"/>
          <w:szCs w:val="28"/>
          <w:lang w:eastAsia="ru-RU"/>
        </w:rPr>
        <w:t>234. Експертиза цінності документів проводиться щороку в структурних підрозділах селищної ради безпосередньо особами, відповідальними за організацію діловодства в цих підрозділах, разом з експертною комісією під методичним керівництвом служби діловодства та архівного підрозділу установи.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74" w:name="n1101"/>
      <w:bookmarkEnd w:id="574"/>
      <w:r>
        <w:rPr>
          <w:rFonts w:ascii="Times New Roman" w:eastAsia="Times New Roman" w:hAnsi="Times New Roman"/>
          <w:color w:val="000000"/>
          <w:sz w:val="28"/>
          <w:szCs w:val="28"/>
          <w:lang w:eastAsia="ru-RU"/>
        </w:rPr>
        <w:t>235. Вилучення документів для знищення без проведення попередньої експертизи їх цінності забороняється.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75" w:name="n1102"/>
      <w:bookmarkEnd w:id="575"/>
      <w:r>
        <w:rPr>
          <w:rFonts w:ascii="Times New Roman" w:eastAsia="Times New Roman" w:hAnsi="Times New Roman"/>
          <w:color w:val="000000"/>
          <w:sz w:val="28"/>
          <w:szCs w:val="28"/>
          <w:lang w:eastAsia="ru-RU"/>
        </w:rPr>
        <w:t>236. Відбір документів постійного зберігання здійснюється на підставі типових та відомчих (галузевих) переліків документів із строками зберігання, номенклатури справ селищної ради  шляхом перегляду кожного аркуша справи. Доручення органів виконавчої влади, що надійшли до селищної ради у вигляді паперової копії, не можуть бути відібрані як документи постійного чи тривалого (понад 10 років) зберігання.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76" w:name="n1103"/>
      <w:bookmarkEnd w:id="576"/>
      <w:r>
        <w:rPr>
          <w:rFonts w:ascii="Times New Roman" w:eastAsia="Times New Roman" w:hAnsi="Times New Roman"/>
          <w:color w:val="000000"/>
          <w:sz w:val="28"/>
          <w:szCs w:val="28"/>
          <w:lang w:eastAsia="ru-RU"/>
        </w:rPr>
        <w:t>237. За результатами експертизи цінності документів в установі складається акт про вилучення для знищення документів у паперовій формі (</w:t>
      </w:r>
      <w:hyperlink r:id="rId21" w:anchor="n1247" w:history="1">
        <w:r>
          <w:rPr>
            <w:rStyle w:val="ab"/>
            <w:rFonts w:ascii="Times New Roman" w:hAnsi="Times New Roman"/>
            <w:sz w:val="28"/>
            <w:szCs w:val="28"/>
            <w:lang w:eastAsia="ru-RU"/>
          </w:rPr>
          <w:t>додаток 1</w:t>
        </w:r>
      </w:hyperlink>
      <w:r>
        <w:rPr>
          <w:rFonts w:ascii="Times New Roman" w:eastAsia="Times New Roman" w:hAnsi="Times New Roman"/>
          <w:sz w:val="28"/>
          <w:szCs w:val="28"/>
          <w:lang w:eastAsia="ru-RU"/>
        </w:rPr>
        <w:t>8</w:t>
      </w:r>
      <w:r>
        <w:rPr>
          <w:rFonts w:ascii="Times New Roman" w:eastAsia="Times New Roman" w:hAnsi="Times New Roman"/>
          <w:color w:val="000000"/>
          <w:sz w:val="28"/>
          <w:szCs w:val="28"/>
          <w:lang w:eastAsia="ru-RU"/>
        </w:rPr>
        <w:t>).</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77" w:name="n1104"/>
      <w:bookmarkEnd w:id="577"/>
      <w:r>
        <w:rPr>
          <w:rFonts w:ascii="Times New Roman" w:eastAsia="Times New Roman" w:hAnsi="Times New Roman"/>
          <w:color w:val="000000"/>
          <w:sz w:val="28"/>
          <w:szCs w:val="28"/>
          <w:lang w:eastAsia="ru-RU"/>
        </w:rPr>
        <w:t>238. Зведені описи справ постійного, тривалого (понад 10 років) зберігання та з кадрових питань (особового складу) та акт про вилучення для знищення документів, не віднесених до Національного архівного фонду, розглядаються експертною комісією одночасно. Після затвердження селищна рада (її виконавчі органи) має право знищити визначені ним документи.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78" w:name="n1105"/>
      <w:bookmarkEnd w:id="578"/>
      <w:r>
        <w:rPr>
          <w:rFonts w:ascii="Times New Roman" w:eastAsia="Times New Roman" w:hAnsi="Times New Roman"/>
          <w:color w:val="000000"/>
          <w:sz w:val="28"/>
          <w:szCs w:val="28"/>
          <w:lang w:eastAsia="ru-RU"/>
        </w:rPr>
        <w:t xml:space="preserve">239. Акт про вилучення для знищення документів складається щодо документів, не внесених до Національного архівного фонду, на справи всього </w:t>
      </w:r>
      <w:r>
        <w:rPr>
          <w:rFonts w:ascii="Times New Roman" w:eastAsia="Times New Roman" w:hAnsi="Times New Roman"/>
          <w:color w:val="000000"/>
          <w:sz w:val="28"/>
          <w:szCs w:val="28"/>
          <w:lang w:eastAsia="ru-RU"/>
        </w:rPr>
        <w:lastRenderedPageBreak/>
        <w:t>апарату селищної ради. Найменування структурного підрозділу зазначаються перед групою заголовків справ цього підрозділу.</w:t>
      </w:r>
    </w:p>
    <w:p w:rsidR="00DB11B6" w:rsidRDefault="00DB11B6" w:rsidP="00DB11B6">
      <w:pPr>
        <w:shd w:val="clear" w:color="auto" w:fill="FFFFFF"/>
        <w:spacing w:before="150" w:after="150" w:line="240" w:lineRule="auto"/>
        <w:ind w:firstLine="567"/>
        <w:jc w:val="center"/>
        <w:rPr>
          <w:rFonts w:ascii="Times New Roman" w:eastAsia="Times New Roman" w:hAnsi="Times New Roman"/>
          <w:color w:val="000000"/>
          <w:sz w:val="28"/>
          <w:szCs w:val="28"/>
          <w:lang w:eastAsia="ru-RU"/>
        </w:rPr>
      </w:pPr>
      <w:bookmarkStart w:id="579" w:name="n1106"/>
      <w:bookmarkEnd w:id="579"/>
      <w:r>
        <w:rPr>
          <w:rFonts w:ascii="Times New Roman" w:eastAsia="Times New Roman" w:hAnsi="Times New Roman"/>
          <w:b/>
          <w:bCs/>
          <w:color w:val="000000"/>
          <w:sz w:val="28"/>
          <w:szCs w:val="28"/>
          <w:lang w:eastAsia="ru-RU"/>
        </w:rPr>
        <w:t>Складення описів справ, що складені у паперовій формі</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80" w:name="n1107"/>
      <w:bookmarkEnd w:id="580"/>
      <w:r>
        <w:rPr>
          <w:rFonts w:ascii="Times New Roman" w:eastAsia="Times New Roman" w:hAnsi="Times New Roman"/>
          <w:color w:val="000000"/>
          <w:sz w:val="28"/>
          <w:szCs w:val="28"/>
          <w:lang w:eastAsia="ru-RU"/>
        </w:rPr>
        <w:t>240. Опис справ - архівний довідник, призначений для обліку та розкриття змісту одиниць зберігання, одиниць обліку, закріплення їх систематизації у межах архівного фонду.</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81" w:name="n1108"/>
      <w:bookmarkEnd w:id="581"/>
      <w:r>
        <w:rPr>
          <w:rFonts w:ascii="Times New Roman" w:eastAsia="Times New Roman" w:hAnsi="Times New Roman"/>
          <w:color w:val="000000"/>
          <w:sz w:val="28"/>
          <w:szCs w:val="28"/>
          <w:lang w:eastAsia="ru-RU"/>
        </w:rPr>
        <w:t>241. Описи справ укладаються окремо на справи постійного та тривалого (понад 10 років) зберігання та з кадрових питань (особового складу). На справи тимчасового (до 10 років) зберігання описи не складаються. У разі ліквідації чи реорганізації селищної ради (її виконавчого органу) такі описи складаються обов’язково.</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82" w:name="n1109"/>
      <w:bookmarkEnd w:id="582"/>
      <w:r>
        <w:rPr>
          <w:rFonts w:ascii="Times New Roman" w:eastAsia="Times New Roman" w:hAnsi="Times New Roman"/>
          <w:color w:val="000000"/>
          <w:sz w:val="28"/>
          <w:szCs w:val="28"/>
          <w:lang w:eastAsia="ru-RU"/>
        </w:rPr>
        <w:t>242. Описи справ структурного підрозділу апарату селищної ради  складаються щороку за встановленою формою (</w:t>
      </w:r>
      <w:hyperlink r:id="rId22" w:anchor="n1249" w:history="1">
        <w:r>
          <w:rPr>
            <w:rStyle w:val="ab"/>
            <w:rFonts w:ascii="Times New Roman" w:hAnsi="Times New Roman"/>
            <w:sz w:val="28"/>
            <w:szCs w:val="28"/>
            <w:lang w:eastAsia="ru-RU"/>
          </w:rPr>
          <w:t>додаток 1</w:t>
        </w:r>
      </w:hyperlink>
      <w:r>
        <w:rPr>
          <w:rFonts w:ascii="Times New Roman" w:eastAsia="Times New Roman" w:hAnsi="Times New Roman"/>
          <w:sz w:val="28"/>
          <w:szCs w:val="28"/>
          <w:lang w:eastAsia="ru-RU"/>
        </w:rPr>
        <w:t>9</w:t>
      </w:r>
      <w:r>
        <w:rPr>
          <w:rFonts w:ascii="Times New Roman" w:eastAsia="Times New Roman" w:hAnsi="Times New Roman"/>
          <w:color w:val="000000"/>
          <w:sz w:val="28"/>
          <w:szCs w:val="28"/>
          <w:lang w:eastAsia="ru-RU"/>
        </w:rPr>
        <w:t>) посадовою особою, відповідальною за діловодство у структурному підрозділі, за методичної допомоги архівного підрозділу селищної ради.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83" w:name="n1110"/>
      <w:bookmarkEnd w:id="583"/>
      <w:r>
        <w:rPr>
          <w:rFonts w:ascii="Times New Roman" w:eastAsia="Times New Roman" w:hAnsi="Times New Roman"/>
          <w:color w:val="000000"/>
          <w:sz w:val="28"/>
          <w:szCs w:val="28"/>
          <w:lang w:eastAsia="ru-RU"/>
        </w:rPr>
        <w:t xml:space="preserve">243. Номер опису справ структурного підрозділу апарату селищної ради повинен складатися з індексу структурного підрозділу за номенклатурою справ з додаванням початкової літери назви категорії документів, що включаються до опису, та чотирьох цифр року, в якому розпочато справи, включені до опису. Наприклад, описи справ постійного, тривалого (понад 10 років) зберігання та з кадрових питань (особового складу) структурного підрозділу з </w:t>
      </w:r>
      <w:proofErr w:type="spellStart"/>
      <w:r>
        <w:rPr>
          <w:rFonts w:ascii="Times New Roman" w:eastAsia="Times New Roman" w:hAnsi="Times New Roman"/>
          <w:color w:val="000000"/>
          <w:sz w:val="28"/>
          <w:szCs w:val="28"/>
          <w:lang w:eastAsia="ru-RU"/>
        </w:rPr>
        <w:t>інд</w:t>
      </w:r>
      <w:proofErr w:type="spellEnd"/>
      <w:r>
        <w:rPr>
          <w:rFonts w:ascii="Times New Roman" w:eastAsia="Times New Roman" w:hAnsi="Times New Roman"/>
          <w:color w:val="000000"/>
          <w:sz w:val="28"/>
          <w:szCs w:val="28"/>
          <w:lang w:eastAsia="ru-RU"/>
        </w:rPr>
        <w:t>. 5, що розпочаті у 2011 році, матимуть номери: 5 П - 2011; 5 Т - 2011; 5 ОС - 2011.</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84" w:name="n1111"/>
      <w:bookmarkEnd w:id="584"/>
      <w:r>
        <w:rPr>
          <w:rFonts w:ascii="Times New Roman" w:eastAsia="Times New Roman" w:hAnsi="Times New Roman"/>
          <w:color w:val="000000"/>
          <w:sz w:val="28"/>
          <w:szCs w:val="28"/>
          <w:lang w:eastAsia="ru-RU"/>
        </w:rPr>
        <w:t>244. Під час складання описів справ слід дотримуватися таких вимог:</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85" w:name="n1112"/>
      <w:bookmarkEnd w:id="585"/>
      <w:r>
        <w:rPr>
          <w:rFonts w:ascii="Times New Roman" w:eastAsia="Times New Roman" w:hAnsi="Times New Roman"/>
          <w:color w:val="000000"/>
          <w:sz w:val="28"/>
          <w:szCs w:val="28"/>
          <w:lang w:eastAsia="ru-RU"/>
        </w:rPr>
        <w:t>кожна справа вноситься до опису під самостійним порядковим номером (якщо справа має кілька томів, кожний том вноситься до опису під окремим номером);</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86" w:name="n1113"/>
      <w:bookmarkEnd w:id="586"/>
      <w:r>
        <w:rPr>
          <w:rFonts w:ascii="Times New Roman" w:eastAsia="Times New Roman" w:hAnsi="Times New Roman"/>
          <w:color w:val="000000"/>
          <w:sz w:val="28"/>
          <w:szCs w:val="28"/>
          <w:lang w:eastAsia="ru-RU"/>
        </w:rPr>
        <w:t>графи опису оформлюються відповідно до відомостей, зазначених на обкладинці справи;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87" w:name="n1114"/>
      <w:bookmarkEnd w:id="587"/>
      <w:r>
        <w:rPr>
          <w:rFonts w:ascii="Times New Roman" w:eastAsia="Times New Roman" w:hAnsi="Times New Roman"/>
          <w:color w:val="000000"/>
          <w:sz w:val="28"/>
          <w:szCs w:val="28"/>
          <w:lang w:eastAsia="ru-RU"/>
        </w:rPr>
        <w:t>у разі внесення до опису кількох справ підряд з однаковим заголовком зазначається повністю лише заголовок першої справи, а всі інші однорідні справи позначаються словами «те саме», при цьому інші відомості про справи вносяться до опису повністю (на кожній новій сторінці опису заголовок відтворюється повністю);</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88" w:name="n1115"/>
      <w:bookmarkEnd w:id="588"/>
      <w:r>
        <w:rPr>
          <w:rFonts w:ascii="Times New Roman" w:eastAsia="Times New Roman" w:hAnsi="Times New Roman"/>
          <w:color w:val="000000"/>
          <w:sz w:val="28"/>
          <w:szCs w:val="28"/>
          <w:lang w:eastAsia="ru-RU"/>
        </w:rPr>
        <w:t>графа опису «Примітка» використовується для відміток про особливості фізичного стану справ, про передачу справ іншим структурним підрозділам установи або іншій установі, про наявність копій документів у справі.</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89" w:name="n1116"/>
      <w:bookmarkEnd w:id="589"/>
      <w:r>
        <w:rPr>
          <w:rFonts w:ascii="Times New Roman" w:eastAsia="Times New Roman" w:hAnsi="Times New Roman"/>
          <w:color w:val="000000"/>
          <w:sz w:val="28"/>
          <w:szCs w:val="28"/>
          <w:lang w:eastAsia="ru-RU"/>
        </w:rPr>
        <w:t>245. Описи справ ведуться протягом кількох років з використанням єдиної наскрізної нумерації. Справи кожного року становлять річний розділ опису.</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90" w:name="n1117"/>
      <w:bookmarkEnd w:id="590"/>
      <w:r>
        <w:rPr>
          <w:rFonts w:ascii="Times New Roman" w:eastAsia="Times New Roman" w:hAnsi="Times New Roman"/>
          <w:color w:val="000000"/>
          <w:sz w:val="28"/>
          <w:szCs w:val="28"/>
          <w:lang w:eastAsia="ru-RU"/>
        </w:rPr>
        <w:t>246. У кінці опису робиться підсумковий запис із зазначенням кількості (цифрами і словами) справ, що обліковуються за описом, а також обумовлюються особливості нумерації справ в описі (літерні та пропущені номери справ).</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91" w:name="n1118"/>
      <w:bookmarkEnd w:id="591"/>
      <w:r>
        <w:rPr>
          <w:rFonts w:ascii="Times New Roman" w:eastAsia="Times New Roman" w:hAnsi="Times New Roman"/>
          <w:color w:val="000000"/>
          <w:sz w:val="28"/>
          <w:szCs w:val="28"/>
          <w:lang w:eastAsia="ru-RU"/>
        </w:rPr>
        <w:t>247. У річний розділ опису справ вносяться також справи, не завершені протягом календарного року. У таких випадках у кінці річних розділів опису кожного наступного року, протягом якого справи продовжувалися в діловодстві, зазначається «Документи з цього питання див. також у розділі за ______ рік, № _____».</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92" w:name="n1119"/>
      <w:bookmarkEnd w:id="592"/>
      <w:r>
        <w:rPr>
          <w:rFonts w:ascii="Times New Roman" w:eastAsia="Times New Roman" w:hAnsi="Times New Roman"/>
          <w:color w:val="000000"/>
          <w:sz w:val="28"/>
          <w:szCs w:val="28"/>
          <w:lang w:eastAsia="ru-RU"/>
        </w:rPr>
        <w:lastRenderedPageBreak/>
        <w:t>248. Опис справ, складених у паперовій формі, складається у двох примірниках, один з яких передається разом із справами до архівного підрозділу, а інший залишається як контрольний примірник у службі діловодства.</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93" w:name="n1120"/>
      <w:bookmarkEnd w:id="593"/>
      <w:r>
        <w:rPr>
          <w:rFonts w:ascii="Times New Roman" w:eastAsia="Times New Roman" w:hAnsi="Times New Roman"/>
          <w:color w:val="000000"/>
          <w:sz w:val="28"/>
          <w:szCs w:val="28"/>
          <w:lang w:eastAsia="ru-RU"/>
        </w:rPr>
        <w:t>249. На основі описів справ структурних підрозділів архівний підрозділ установи готує зведені описи справ постійного та тривалого (понад 10 років) зберігання, з кадрових питань (особового складу).</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94" w:name="n1121"/>
      <w:bookmarkEnd w:id="594"/>
      <w:r>
        <w:rPr>
          <w:rFonts w:ascii="Times New Roman" w:eastAsia="Times New Roman" w:hAnsi="Times New Roman"/>
          <w:color w:val="000000"/>
          <w:sz w:val="28"/>
          <w:szCs w:val="28"/>
          <w:lang w:eastAsia="ru-RU"/>
        </w:rPr>
        <w:t>250. Зведений опис справ постійного зберігання складається у чотирьох примірниках, тривалого (понад 10 років) зберігання - у двох примірниках, з кадрових питань (особового складу) - у трьох примірниках. Один примірник затвердженого опису подається державному архіву.</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95" w:name="n1122"/>
      <w:bookmarkEnd w:id="595"/>
      <w:r>
        <w:rPr>
          <w:rFonts w:ascii="Times New Roman" w:eastAsia="Times New Roman" w:hAnsi="Times New Roman"/>
          <w:color w:val="000000"/>
          <w:sz w:val="28"/>
          <w:szCs w:val="28"/>
          <w:lang w:eastAsia="ru-RU"/>
        </w:rPr>
        <w:t>251. Документи постійного та тривалого (понад 10 років) зберігання, з кадрових питань (особового складу) описуються не пізніше ніж через два роки після завершення справ у діловодстві, а також документи постійного зберігання відповідно до затверджених описів справ передаються до державних архівів в установлені законодавством строки.</w:t>
      </w:r>
    </w:p>
    <w:p w:rsidR="00DB11B6" w:rsidRDefault="00DB11B6" w:rsidP="00DB11B6">
      <w:pPr>
        <w:shd w:val="clear" w:color="auto" w:fill="FFFFFF"/>
        <w:spacing w:before="150" w:after="150" w:line="240" w:lineRule="auto"/>
        <w:ind w:firstLine="567"/>
        <w:jc w:val="center"/>
        <w:rPr>
          <w:rFonts w:ascii="Times New Roman" w:eastAsia="Times New Roman" w:hAnsi="Times New Roman"/>
          <w:color w:val="000000"/>
          <w:sz w:val="28"/>
          <w:szCs w:val="28"/>
          <w:lang w:eastAsia="ru-RU"/>
        </w:rPr>
      </w:pPr>
      <w:bookmarkStart w:id="596" w:name="n1123"/>
      <w:bookmarkEnd w:id="596"/>
      <w:r>
        <w:rPr>
          <w:rFonts w:ascii="Times New Roman" w:eastAsia="Times New Roman" w:hAnsi="Times New Roman"/>
          <w:b/>
          <w:bCs/>
          <w:color w:val="000000"/>
          <w:sz w:val="28"/>
          <w:szCs w:val="28"/>
          <w:lang w:eastAsia="ru-RU"/>
        </w:rPr>
        <w:t>Оформлення справ, складених у паперовій формі</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97" w:name="n1124"/>
      <w:bookmarkEnd w:id="597"/>
      <w:r>
        <w:rPr>
          <w:rFonts w:ascii="Times New Roman" w:eastAsia="Times New Roman" w:hAnsi="Times New Roman"/>
          <w:color w:val="000000"/>
          <w:sz w:val="28"/>
          <w:szCs w:val="28"/>
          <w:lang w:eastAsia="ru-RU"/>
        </w:rPr>
        <w:t xml:space="preserve">252. Оформлення справи постійного і тривалого (понад 10 років) зберігання передбачає нумерацію сторінок у справі, складення у разі потреби внутрішнього опису документів справи, наявність </w:t>
      </w:r>
      <w:proofErr w:type="spellStart"/>
      <w:r>
        <w:rPr>
          <w:rFonts w:ascii="Times New Roman" w:eastAsia="Times New Roman" w:hAnsi="Times New Roman"/>
          <w:color w:val="000000"/>
          <w:sz w:val="28"/>
          <w:szCs w:val="28"/>
          <w:lang w:eastAsia="ru-RU"/>
        </w:rPr>
        <w:t>засвідчувального</w:t>
      </w:r>
      <w:proofErr w:type="spellEnd"/>
      <w:r>
        <w:rPr>
          <w:rFonts w:ascii="Times New Roman" w:eastAsia="Times New Roman" w:hAnsi="Times New Roman"/>
          <w:color w:val="000000"/>
          <w:sz w:val="28"/>
          <w:szCs w:val="28"/>
          <w:lang w:eastAsia="ru-RU"/>
        </w:rPr>
        <w:t xml:space="preserve"> напису справи про кількість сторінок і про особливості фізичного стану та формування справи, підшивання або оправлення справи, оформлення обкладинки справи.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98" w:name="n1125"/>
      <w:bookmarkEnd w:id="598"/>
      <w:r>
        <w:rPr>
          <w:rFonts w:ascii="Times New Roman" w:eastAsia="Times New Roman" w:hAnsi="Times New Roman"/>
          <w:color w:val="000000"/>
          <w:sz w:val="28"/>
          <w:szCs w:val="28"/>
          <w:lang w:eastAsia="ru-RU"/>
        </w:rPr>
        <w:t>253. Документи тимчасового зберігання, сформовані у справи, не підшиваються, сторінки не нумеруються, уточнення елементів оформлення обкладинки не проводиться, за винятком первинної бухгалтерської документації.</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599" w:name="n1126"/>
      <w:bookmarkEnd w:id="599"/>
      <w:r>
        <w:rPr>
          <w:rFonts w:ascii="Times New Roman" w:eastAsia="Times New Roman" w:hAnsi="Times New Roman"/>
          <w:color w:val="000000"/>
          <w:sz w:val="28"/>
          <w:szCs w:val="28"/>
          <w:lang w:eastAsia="ru-RU"/>
        </w:rPr>
        <w:t>254. Після закінчення діловодного року до написів на обкладинках справ постійного і тривалого зберігання вносяться необхідні уточнення, перевіряється відповідність заголовків справ на обкладинці змісту підшитих документів, вносяться у разі потреби до заголовка справи додаткові відомості (проставляються номери наказів, протоколів, зазначаються види і форми звітності тощо).</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600" w:name="n1127"/>
      <w:bookmarkEnd w:id="600"/>
      <w:r>
        <w:rPr>
          <w:rFonts w:ascii="Times New Roman" w:eastAsia="Times New Roman" w:hAnsi="Times New Roman"/>
          <w:color w:val="000000"/>
          <w:sz w:val="28"/>
          <w:szCs w:val="28"/>
          <w:lang w:eastAsia="ru-RU"/>
        </w:rPr>
        <w:t>255. Дата на обкладинці справи повинна відповідати року початку і закінчення справи; у справі, що має документи за більш ранні роки, ніж рік утворення справи, під датою робиться напис «є документи за __ роки».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601" w:name="n1128"/>
      <w:bookmarkEnd w:id="601"/>
      <w:r>
        <w:rPr>
          <w:rFonts w:ascii="Times New Roman" w:eastAsia="Times New Roman" w:hAnsi="Times New Roman"/>
          <w:color w:val="000000"/>
          <w:sz w:val="28"/>
          <w:szCs w:val="28"/>
          <w:lang w:eastAsia="ru-RU"/>
        </w:rPr>
        <w:t>256. На обкладинках справ, що складаються з кількох томів, проставляються дати першого і останнього документів кожного тому (частини). У разі зазначення точної календарної дати проставляється число, місяць і рік. Число і рік позначаються арабськими цифрами, місяць пишеться словом.</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602" w:name="n1129"/>
      <w:bookmarkEnd w:id="602"/>
      <w:r>
        <w:rPr>
          <w:rFonts w:ascii="Times New Roman" w:eastAsia="Times New Roman" w:hAnsi="Times New Roman"/>
          <w:color w:val="000000"/>
          <w:sz w:val="28"/>
          <w:szCs w:val="28"/>
          <w:lang w:eastAsia="ru-RU"/>
        </w:rPr>
        <w:t>257. На обкладинці справи проставляється номер справи за зведеним описом і за погодженням з архівним підрозділом установи - номер опису і фонду.</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603" w:name="n1130"/>
      <w:bookmarkEnd w:id="603"/>
      <w:r>
        <w:rPr>
          <w:rFonts w:ascii="Times New Roman" w:eastAsia="Times New Roman" w:hAnsi="Times New Roman"/>
          <w:color w:val="000000"/>
          <w:sz w:val="28"/>
          <w:szCs w:val="28"/>
          <w:lang w:eastAsia="ru-RU"/>
        </w:rPr>
        <w:t>258. У разі зміни найменування селищної ради (її структурного підрозділу) протягом періоду, який охоплюють документи справи, або під час передачі справи до іншої установи (структурного підрозділу) на обкладинці справи зазначається нове найменування, а попереднє береться в дужки.</w:t>
      </w:r>
    </w:p>
    <w:p w:rsidR="00DB11B6" w:rsidRPr="00587B34"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604" w:name="n1131"/>
      <w:bookmarkEnd w:id="604"/>
      <w:r>
        <w:rPr>
          <w:rFonts w:ascii="Times New Roman" w:eastAsia="Times New Roman" w:hAnsi="Times New Roman"/>
          <w:color w:val="000000"/>
          <w:sz w:val="28"/>
          <w:szCs w:val="28"/>
          <w:lang w:eastAsia="ru-RU"/>
        </w:rPr>
        <w:t>259. Написи на обкладинках справ постійного та тривалого (понад 10 років) зберігання робляться чітко чорним світлостійким чорнилом або пастою. Наклеювання титульного аркуша на обкладинку справи не допускається.</w:t>
      </w:r>
      <w:bookmarkStart w:id="605" w:name="n1132"/>
      <w:bookmarkEnd w:id="605"/>
    </w:p>
    <w:p w:rsidR="00DB11B6" w:rsidRDefault="00DB11B6" w:rsidP="00DB11B6">
      <w:pPr>
        <w:shd w:val="clear" w:color="auto" w:fill="FFFFFF"/>
        <w:spacing w:before="150" w:after="150" w:line="240" w:lineRule="auto"/>
        <w:ind w:firstLine="567"/>
        <w:jc w:val="center"/>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lastRenderedPageBreak/>
        <w:t>Передача справ, складених у паперовій формі, до архівного підрозділу селищної ради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606" w:name="n1133"/>
      <w:bookmarkEnd w:id="606"/>
      <w:r>
        <w:rPr>
          <w:rFonts w:ascii="Times New Roman" w:eastAsia="Times New Roman" w:hAnsi="Times New Roman"/>
          <w:color w:val="000000"/>
          <w:sz w:val="28"/>
          <w:szCs w:val="28"/>
          <w:lang w:eastAsia="ru-RU"/>
        </w:rPr>
        <w:t>260. Справи постійного та тривалого (понад 10 років) зберігання, з кадрових питань (особового складу) через два роки після завершення їх ведення передаються до архівного підрозділу селищної ради в упорядкованому стані для подальшого зберігання та користування.</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607" w:name="n1134"/>
      <w:bookmarkEnd w:id="607"/>
      <w:r>
        <w:rPr>
          <w:rFonts w:ascii="Times New Roman" w:eastAsia="Times New Roman" w:hAnsi="Times New Roman"/>
          <w:color w:val="000000"/>
          <w:sz w:val="28"/>
          <w:szCs w:val="28"/>
          <w:lang w:eastAsia="ru-RU"/>
        </w:rPr>
        <w:t>261. Передача справ до архівного підрозділу селищної ради здійснюється за графіком, затвердженим керуючим справами (секретарем) виконавчого комітету.</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608" w:name="n1135"/>
      <w:bookmarkEnd w:id="608"/>
      <w:r>
        <w:rPr>
          <w:rFonts w:ascii="Times New Roman" w:eastAsia="Times New Roman" w:hAnsi="Times New Roman"/>
          <w:color w:val="000000"/>
          <w:sz w:val="28"/>
          <w:szCs w:val="28"/>
          <w:lang w:eastAsia="ru-RU"/>
        </w:rPr>
        <w:t>262. За письмовим зверненням структурного підрозділу архівний підрозділ селищної ради оформляє видачу справ, складених у паперовій формі, на строк до трьох місяців.</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609" w:name="n1136"/>
      <w:bookmarkEnd w:id="609"/>
      <w:r>
        <w:rPr>
          <w:rFonts w:ascii="Times New Roman" w:eastAsia="Times New Roman" w:hAnsi="Times New Roman"/>
          <w:color w:val="000000"/>
          <w:sz w:val="28"/>
          <w:szCs w:val="28"/>
          <w:lang w:eastAsia="ru-RU"/>
        </w:rPr>
        <w:t>263. Приймання-передача кожної справи здійснюється працівником архівного підрозділу селищної ради в присутності працівника, який передає упорядковані та оформлені справи.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610" w:name="n1137"/>
      <w:bookmarkEnd w:id="610"/>
      <w:r>
        <w:rPr>
          <w:rFonts w:ascii="Times New Roman" w:eastAsia="Times New Roman" w:hAnsi="Times New Roman"/>
          <w:color w:val="000000"/>
          <w:sz w:val="28"/>
          <w:szCs w:val="28"/>
          <w:lang w:eastAsia="ru-RU"/>
        </w:rPr>
        <w:t>264. Справи постійного та тривалого (понад 10 років) зберігання передаються до архівного підрозділу селищної ради за описами.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611" w:name="n1138"/>
      <w:bookmarkEnd w:id="611"/>
      <w:r>
        <w:rPr>
          <w:rFonts w:ascii="Times New Roman" w:eastAsia="Times New Roman" w:hAnsi="Times New Roman"/>
          <w:color w:val="000000"/>
          <w:sz w:val="28"/>
          <w:szCs w:val="28"/>
          <w:lang w:eastAsia="ru-RU"/>
        </w:rPr>
        <w:t>У кінці кожного примірника опису працівник архівного підрозділу або особа, відповідальна за ведення архівного підрозділу селищної ради, розписується у прийнятті справ і проставляє дату. Один примірник опису повертається структурному підрозділу, всі інші залишаються в архівному підрозділі селищної ради.</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bookmarkStart w:id="612" w:name="n1139"/>
      <w:bookmarkEnd w:id="612"/>
      <w:r>
        <w:rPr>
          <w:rFonts w:ascii="Times New Roman" w:eastAsia="Times New Roman" w:hAnsi="Times New Roman"/>
          <w:color w:val="000000"/>
          <w:sz w:val="28"/>
          <w:szCs w:val="28"/>
          <w:lang w:eastAsia="ru-RU"/>
        </w:rPr>
        <w:t>Справи, що передаються до архівного підрозділу селищної ради, повинні бути зв’язані належним чином.</w:t>
      </w:r>
    </w:p>
    <w:p w:rsidR="00DB11B6" w:rsidRDefault="00DB11B6" w:rsidP="00DB11B6">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textAlignment w:val="baseline"/>
        <w:rPr>
          <w:rFonts w:ascii="Times New Roman" w:eastAsia="Times New Roman" w:hAnsi="Times New Roman"/>
          <w:color w:val="000000"/>
          <w:sz w:val="16"/>
          <w:szCs w:val="16"/>
          <w:lang w:eastAsia="uk-UA"/>
        </w:rPr>
      </w:pPr>
      <w:bookmarkStart w:id="613" w:name="n1140"/>
      <w:bookmarkStart w:id="614" w:name="o125"/>
      <w:bookmarkEnd w:id="613"/>
      <w:bookmarkEnd w:id="614"/>
    </w:p>
    <w:p w:rsidR="00DB11B6"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8"/>
          <w:szCs w:val="28"/>
          <w:lang w:eastAsia="uk-UA"/>
        </w:rPr>
      </w:pPr>
    </w:p>
    <w:tbl>
      <w:tblPr>
        <w:tblW w:w="10740" w:type="dxa"/>
        <w:tblBorders>
          <w:insideH w:val="single" w:sz="4" w:space="0" w:color="auto"/>
        </w:tblBorders>
        <w:tblLook w:val="04A0" w:firstRow="1" w:lastRow="0" w:firstColumn="1" w:lastColumn="0" w:noHBand="0" w:noVBand="1"/>
      </w:tblPr>
      <w:tblGrid>
        <w:gridCol w:w="5370"/>
        <w:gridCol w:w="5370"/>
      </w:tblGrid>
      <w:tr w:rsidR="00DB11B6" w:rsidRPr="00592496" w:rsidTr="0026458C">
        <w:tc>
          <w:tcPr>
            <w:tcW w:w="5370" w:type="dxa"/>
          </w:tcPr>
          <w:p w:rsidR="00DB11B6" w:rsidRDefault="00DB11B6" w:rsidP="0026458C">
            <w:pPr>
              <w:pStyle w:val="a8"/>
              <w:jc w:val="both"/>
              <w:rPr>
                <w:b w:val="0"/>
                <w:lang w:eastAsia="uk-UA"/>
              </w:rPr>
            </w:pPr>
          </w:p>
        </w:tc>
        <w:tc>
          <w:tcPr>
            <w:tcW w:w="5370" w:type="dxa"/>
          </w:tcPr>
          <w:p w:rsidR="00DB11B6" w:rsidRDefault="00DB11B6" w:rsidP="0026458C">
            <w:pPr>
              <w:spacing w:after="0" w:line="240" w:lineRule="auto"/>
              <w:jc w:val="both"/>
              <w:rPr>
                <w:b/>
                <w:lang w:eastAsia="uk-UA"/>
              </w:rPr>
            </w:pPr>
          </w:p>
        </w:tc>
      </w:tr>
    </w:tbl>
    <w:p w:rsidR="00DB11B6" w:rsidRDefault="00DB11B6" w:rsidP="00DB11B6">
      <w:pPr>
        <w:spacing w:after="0" w:line="240" w:lineRule="auto"/>
        <w:jc w:val="both"/>
        <w:rPr>
          <w:rFonts w:ascii="Times New Roman" w:hAnsi="Times New Roman"/>
          <w:sz w:val="28"/>
          <w:szCs w:val="28"/>
        </w:rPr>
      </w:pPr>
    </w:p>
    <w:p w:rsidR="00DB11B6" w:rsidRDefault="00DB11B6" w:rsidP="00DB11B6">
      <w:pPr>
        <w:spacing w:after="0" w:line="240" w:lineRule="auto"/>
        <w:jc w:val="both"/>
        <w:rPr>
          <w:rFonts w:ascii="Times New Roman" w:hAnsi="Times New Roman"/>
          <w:sz w:val="28"/>
          <w:szCs w:val="28"/>
        </w:rPr>
      </w:pPr>
    </w:p>
    <w:p w:rsidR="00DB11B6" w:rsidRDefault="00DB11B6" w:rsidP="00DB11B6">
      <w:pPr>
        <w:pStyle w:val="rvps7"/>
        <w:shd w:val="clear" w:color="auto" w:fill="FFFFFF"/>
        <w:spacing w:before="140" w:beforeAutospacing="0" w:after="140" w:afterAutospacing="0"/>
        <w:ind w:left="419" w:right="419"/>
        <w:jc w:val="center"/>
        <w:rPr>
          <w:rStyle w:val="rvts15"/>
          <w:b/>
          <w:bCs/>
          <w:color w:val="333333"/>
          <w:sz w:val="28"/>
          <w:szCs w:val="28"/>
          <w:lang w:val="uk-UA"/>
        </w:rPr>
      </w:pPr>
    </w:p>
    <w:p w:rsidR="00DB11B6" w:rsidRPr="00587B34" w:rsidRDefault="00DB11B6" w:rsidP="00DB11B6">
      <w:pPr>
        <w:pStyle w:val="rvps7"/>
        <w:shd w:val="clear" w:color="auto" w:fill="FFFFFF"/>
        <w:spacing w:before="140" w:beforeAutospacing="0" w:after="140" w:afterAutospacing="0"/>
        <w:ind w:left="419" w:right="419"/>
        <w:jc w:val="right"/>
        <w:rPr>
          <w:rStyle w:val="rvts15"/>
          <w:bCs/>
          <w:color w:val="333333"/>
          <w:sz w:val="28"/>
          <w:szCs w:val="28"/>
          <w:lang w:val="uk-UA"/>
        </w:rPr>
      </w:pPr>
      <w:r w:rsidRPr="00587B34">
        <w:rPr>
          <w:rStyle w:val="rvts15"/>
          <w:bCs/>
          <w:color w:val="333333"/>
          <w:sz w:val="28"/>
          <w:szCs w:val="28"/>
          <w:lang w:val="uk-UA"/>
        </w:rPr>
        <w:t>Додаток 1</w:t>
      </w:r>
    </w:p>
    <w:p w:rsidR="00DB11B6" w:rsidRPr="00976C93" w:rsidRDefault="00DB11B6" w:rsidP="00DB11B6">
      <w:pPr>
        <w:pStyle w:val="rvps7"/>
        <w:shd w:val="clear" w:color="auto" w:fill="FFFFFF"/>
        <w:spacing w:before="140" w:beforeAutospacing="0" w:after="140" w:afterAutospacing="0"/>
        <w:ind w:left="419" w:right="419"/>
        <w:jc w:val="center"/>
        <w:rPr>
          <w:color w:val="333333"/>
          <w:sz w:val="22"/>
          <w:szCs w:val="22"/>
          <w:lang w:val="uk-UA"/>
        </w:rPr>
      </w:pPr>
      <w:r w:rsidRPr="00976C93">
        <w:rPr>
          <w:rStyle w:val="rvts15"/>
          <w:b/>
          <w:bCs/>
          <w:color w:val="333333"/>
          <w:sz w:val="28"/>
          <w:szCs w:val="28"/>
          <w:lang w:val="uk-UA"/>
        </w:rPr>
        <w:t>ЗАГАЛЬНІ ПРАВИЛА</w:t>
      </w:r>
      <w:r>
        <w:rPr>
          <w:rStyle w:val="apple-converted-space"/>
          <w:b/>
          <w:bCs/>
          <w:color w:val="333333"/>
          <w:sz w:val="28"/>
          <w:szCs w:val="28"/>
        </w:rPr>
        <w:t> </w:t>
      </w:r>
      <w:r w:rsidRPr="00976C93">
        <w:rPr>
          <w:color w:val="333333"/>
          <w:sz w:val="22"/>
          <w:szCs w:val="22"/>
          <w:lang w:val="uk-UA"/>
        </w:rPr>
        <w:br/>
      </w:r>
      <w:r w:rsidRPr="00976C93">
        <w:rPr>
          <w:rStyle w:val="rvts15"/>
          <w:b/>
          <w:bCs/>
          <w:color w:val="333333"/>
          <w:sz w:val="28"/>
          <w:szCs w:val="28"/>
          <w:lang w:val="uk-UA"/>
        </w:rPr>
        <w:t>оформлення документів</w:t>
      </w:r>
    </w:p>
    <w:p w:rsidR="00DB11B6" w:rsidRPr="00976C93" w:rsidRDefault="00DB11B6" w:rsidP="00DB11B6">
      <w:pPr>
        <w:pStyle w:val="rvps2"/>
        <w:shd w:val="clear" w:color="auto" w:fill="FFFFFF"/>
        <w:spacing w:before="0" w:beforeAutospacing="0" w:after="140" w:afterAutospacing="0"/>
        <w:ind w:firstLine="419"/>
        <w:jc w:val="both"/>
        <w:rPr>
          <w:color w:val="333333"/>
          <w:sz w:val="22"/>
          <w:szCs w:val="22"/>
          <w:lang w:val="uk-UA"/>
        </w:rPr>
      </w:pPr>
      <w:r w:rsidRPr="00976C93">
        <w:rPr>
          <w:color w:val="333333"/>
          <w:sz w:val="22"/>
          <w:szCs w:val="22"/>
          <w:lang w:val="uk-UA"/>
        </w:rPr>
        <w:t xml:space="preserve">1. Для оформлення текстів службових документів використовується гарнітура </w:t>
      </w:r>
      <w:proofErr w:type="spellStart"/>
      <w:r>
        <w:rPr>
          <w:color w:val="333333"/>
          <w:sz w:val="22"/>
          <w:szCs w:val="22"/>
        </w:rPr>
        <w:t>TimesNewRoman</w:t>
      </w:r>
      <w:proofErr w:type="spellEnd"/>
      <w:r w:rsidRPr="00976C93">
        <w:rPr>
          <w:color w:val="333333"/>
          <w:sz w:val="22"/>
          <w:szCs w:val="22"/>
          <w:lang w:val="uk-UA"/>
        </w:rPr>
        <w:t xml:space="preserve"> та шрифт розміром 12-14 друкарських пунктів або 8-12 друкарських пунктів для друкування реквізиту “Прізвище виконавця і номер його телефону”, виносок, пояснювальних написів до окремих елементів тексту документа або його реквізитів тощо.</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2. При </w:t>
      </w:r>
      <w:proofErr w:type="spellStart"/>
      <w:r>
        <w:rPr>
          <w:color w:val="333333"/>
          <w:sz w:val="22"/>
          <w:szCs w:val="22"/>
        </w:rPr>
        <w:t>оформленні</w:t>
      </w:r>
      <w:proofErr w:type="spellEnd"/>
      <w:r>
        <w:rPr>
          <w:color w:val="333333"/>
          <w:sz w:val="22"/>
          <w:szCs w:val="22"/>
          <w:lang w:val="uk-UA"/>
        </w:rPr>
        <w:t xml:space="preserve"> </w:t>
      </w:r>
      <w:proofErr w:type="spellStart"/>
      <w:r>
        <w:rPr>
          <w:color w:val="333333"/>
          <w:sz w:val="22"/>
          <w:szCs w:val="22"/>
        </w:rPr>
        <w:t>застосовується</w:t>
      </w:r>
      <w:proofErr w:type="spellEnd"/>
      <w:r>
        <w:rPr>
          <w:color w:val="333333"/>
          <w:sz w:val="22"/>
          <w:szCs w:val="22"/>
        </w:rPr>
        <w:t xml:space="preserve"> шрифт:</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proofErr w:type="spellStart"/>
      <w:r>
        <w:rPr>
          <w:color w:val="333333"/>
          <w:sz w:val="22"/>
          <w:szCs w:val="22"/>
        </w:rPr>
        <w:t>напівжирний</w:t>
      </w:r>
      <w:proofErr w:type="spellEnd"/>
      <w:r>
        <w:rPr>
          <w:color w:val="333333"/>
          <w:sz w:val="22"/>
          <w:szCs w:val="22"/>
        </w:rPr>
        <w:t xml:space="preserve"> шрифт великими</w:t>
      </w:r>
      <w:r>
        <w:rPr>
          <w:color w:val="333333"/>
          <w:sz w:val="22"/>
          <w:szCs w:val="22"/>
          <w:lang w:val="uk-UA"/>
        </w:rPr>
        <w:t xml:space="preserve"> </w:t>
      </w:r>
      <w:proofErr w:type="spellStart"/>
      <w:r>
        <w:rPr>
          <w:color w:val="333333"/>
          <w:sz w:val="22"/>
          <w:szCs w:val="22"/>
        </w:rPr>
        <w:t>літерами</w:t>
      </w:r>
      <w:proofErr w:type="spellEnd"/>
      <w:r>
        <w:rPr>
          <w:color w:val="333333"/>
          <w:sz w:val="22"/>
          <w:szCs w:val="22"/>
        </w:rPr>
        <w:t xml:space="preserve"> - для </w:t>
      </w:r>
      <w:proofErr w:type="spellStart"/>
      <w:r>
        <w:rPr>
          <w:color w:val="333333"/>
          <w:sz w:val="22"/>
          <w:szCs w:val="22"/>
        </w:rPr>
        <w:t>назви</w:t>
      </w:r>
      <w:proofErr w:type="spellEnd"/>
      <w:r>
        <w:rPr>
          <w:color w:val="333333"/>
          <w:sz w:val="22"/>
          <w:szCs w:val="22"/>
        </w:rPr>
        <w:t xml:space="preserve"> виду документа;</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proofErr w:type="spellStart"/>
      <w:r>
        <w:rPr>
          <w:color w:val="333333"/>
          <w:sz w:val="22"/>
          <w:szCs w:val="22"/>
        </w:rPr>
        <w:t>напівжирний</w:t>
      </w:r>
      <w:proofErr w:type="spellEnd"/>
      <w:r>
        <w:rPr>
          <w:color w:val="333333"/>
          <w:sz w:val="22"/>
          <w:szCs w:val="22"/>
        </w:rPr>
        <w:t xml:space="preserve"> (</w:t>
      </w:r>
      <w:proofErr w:type="spellStart"/>
      <w:r>
        <w:rPr>
          <w:color w:val="333333"/>
          <w:sz w:val="22"/>
          <w:szCs w:val="22"/>
        </w:rPr>
        <w:t>прямий</w:t>
      </w:r>
      <w:proofErr w:type="spellEnd"/>
      <w:r>
        <w:rPr>
          <w:color w:val="333333"/>
          <w:sz w:val="22"/>
          <w:szCs w:val="22"/>
          <w:lang w:val="uk-UA"/>
        </w:rPr>
        <w:t xml:space="preserve"> </w:t>
      </w:r>
      <w:proofErr w:type="spellStart"/>
      <w:r>
        <w:rPr>
          <w:color w:val="333333"/>
          <w:sz w:val="22"/>
          <w:szCs w:val="22"/>
        </w:rPr>
        <w:t>або</w:t>
      </w:r>
      <w:proofErr w:type="spellEnd"/>
      <w:r>
        <w:rPr>
          <w:color w:val="333333"/>
          <w:sz w:val="22"/>
          <w:szCs w:val="22"/>
        </w:rPr>
        <w:t xml:space="preserve"> курсив) - для </w:t>
      </w:r>
      <w:proofErr w:type="spellStart"/>
      <w:r>
        <w:rPr>
          <w:color w:val="333333"/>
          <w:sz w:val="22"/>
          <w:szCs w:val="22"/>
        </w:rPr>
        <w:t>заголовків</w:t>
      </w:r>
      <w:proofErr w:type="spellEnd"/>
      <w:r>
        <w:rPr>
          <w:color w:val="333333"/>
          <w:sz w:val="22"/>
          <w:szCs w:val="22"/>
        </w:rPr>
        <w:t xml:space="preserve"> та короткого </w:t>
      </w:r>
      <w:proofErr w:type="spellStart"/>
      <w:r>
        <w:rPr>
          <w:color w:val="333333"/>
          <w:sz w:val="22"/>
          <w:szCs w:val="22"/>
        </w:rPr>
        <w:t>змісту</w:t>
      </w:r>
      <w:proofErr w:type="spellEnd"/>
      <w:r>
        <w:rPr>
          <w:color w:val="333333"/>
          <w:sz w:val="22"/>
          <w:szCs w:val="22"/>
        </w:rPr>
        <w:t xml:space="preserve"> документа.</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3. При </w:t>
      </w:r>
      <w:proofErr w:type="spellStart"/>
      <w:r>
        <w:rPr>
          <w:color w:val="333333"/>
          <w:sz w:val="22"/>
          <w:szCs w:val="22"/>
        </w:rPr>
        <w:t>оформленнітекстів</w:t>
      </w:r>
      <w:proofErr w:type="spellEnd"/>
      <w:r>
        <w:rPr>
          <w:color w:val="333333"/>
          <w:sz w:val="22"/>
          <w:szCs w:val="22"/>
          <w:lang w:val="uk-UA"/>
        </w:rPr>
        <w:t xml:space="preserve"> </w:t>
      </w:r>
      <w:proofErr w:type="spellStart"/>
      <w:r>
        <w:rPr>
          <w:color w:val="333333"/>
          <w:sz w:val="22"/>
          <w:szCs w:val="22"/>
        </w:rPr>
        <w:t>міжрядковий</w:t>
      </w:r>
      <w:proofErr w:type="spellEnd"/>
      <w:r>
        <w:rPr>
          <w:color w:val="333333"/>
          <w:sz w:val="22"/>
          <w:szCs w:val="22"/>
          <w:lang w:val="uk-UA"/>
        </w:rPr>
        <w:t xml:space="preserve"> </w:t>
      </w:r>
      <w:proofErr w:type="spellStart"/>
      <w:r>
        <w:rPr>
          <w:color w:val="333333"/>
          <w:sz w:val="22"/>
          <w:szCs w:val="22"/>
        </w:rPr>
        <w:t>інтервал</w:t>
      </w:r>
      <w:proofErr w:type="spellEnd"/>
      <w:r>
        <w:rPr>
          <w:color w:val="333333"/>
          <w:sz w:val="22"/>
          <w:szCs w:val="22"/>
        </w:rPr>
        <w:t xml:space="preserve"> повинен </w:t>
      </w:r>
      <w:proofErr w:type="spellStart"/>
      <w:r>
        <w:rPr>
          <w:color w:val="333333"/>
          <w:sz w:val="22"/>
          <w:szCs w:val="22"/>
        </w:rPr>
        <w:t>становити</w:t>
      </w:r>
      <w:proofErr w:type="spellEnd"/>
      <w:r>
        <w:rPr>
          <w:color w:val="333333"/>
          <w:sz w:val="22"/>
          <w:szCs w:val="22"/>
        </w:rPr>
        <w:t>:</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1 - для </w:t>
      </w:r>
      <w:proofErr w:type="spellStart"/>
      <w:r>
        <w:rPr>
          <w:color w:val="333333"/>
          <w:sz w:val="22"/>
          <w:szCs w:val="22"/>
        </w:rPr>
        <w:t>складових</w:t>
      </w:r>
      <w:proofErr w:type="spellEnd"/>
      <w:r>
        <w:rPr>
          <w:color w:val="333333"/>
          <w:sz w:val="22"/>
          <w:szCs w:val="22"/>
        </w:rPr>
        <w:t xml:space="preserve"> тексту документа, </w:t>
      </w:r>
      <w:proofErr w:type="spellStart"/>
      <w:r>
        <w:rPr>
          <w:color w:val="333333"/>
          <w:sz w:val="22"/>
          <w:szCs w:val="22"/>
        </w:rPr>
        <w:t>реквізиту</w:t>
      </w:r>
      <w:proofErr w:type="spellEnd"/>
      <w:r>
        <w:rPr>
          <w:color w:val="333333"/>
          <w:sz w:val="22"/>
          <w:szCs w:val="22"/>
        </w:rPr>
        <w:t xml:space="preserve"> “</w:t>
      </w:r>
      <w:proofErr w:type="spellStart"/>
      <w:r>
        <w:rPr>
          <w:color w:val="333333"/>
          <w:sz w:val="22"/>
          <w:szCs w:val="22"/>
        </w:rPr>
        <w:t>Додаток</w:t>
      </w:r>
      <w:proofErr w:type="spellEnd"/>
      <w:r>
        <w:rPr>
          <w:color w:val="333333"/>
          <w:sz w:val="22"/>
          <w:szCs w:val="22"/>
        </w:rPr>
        <w:t xml:space="preserve">” та </w:t>
      </w:r>
      <w:proofErr w:type="spellStart"/>
      <w:r>
        <w:rPr>
          <w:color w:val="333333"/>
          <w:sz w:val="22"/>
          <w:szCs w:val="22"/>
        </w:rPr>
        <w:t>посилання</w:t>
      </w:r>
      <w:proofErr w:type="spellEnd"/>
      <w:r>
        <w:rPr>
          <w:color w:val="333333"/>
          <w:sz w:val="22"/>
          <w:szCs w:val="22"/>
        </w:rPr>
        <w:t xml:space="preserve"> на документ, </w:t>
      </w:r>
      <w:proofErr w:type="spellStart"/>
      <w:r>
        <w:rPr>
          <w:color w:val="333333"/>
          <w:sz w:val="22"/>
          <w:szCs w:val="22"/>
        </w:rPr>
        <w:t>що</w:t>
      </w:r>
      <w:proofErr w:type="spellEnd"/>
      <w:r>
        <w:rPr>
          <w:color w:val="333333"/>
          <w:sz w:val="22"/>
          <w:szCs w:val="22"/>
        </w:rPr>
        <w:t xml:space="preserve"> став </w:t>
      </w:r>
      <w:proofErr w:type="spellStart"/>
      <w:r>
        <w:rPr>
          <w:color w:val="333333"/>
          <w:sz w:val="22"/>
          <w:szCs w:val="22"/>
        </w:rPr>
        <w:t>підставою</w:t>
      </w:r>
      <w:proofErr w:type="spellEnd"/>
      <w:r>
        <w:rPr>
          <w:color w:val="333333"/>
          <w:sz w:val="22"/>
          <w:szCs w:val="22"/>
        </w:rPr>
        <w:t xml:space="preserve"> для </w:t>
      </w:r>
      <w:proofErr w:type="spellStart"/>
      <w:r>
        <w:rPr>
          <w:color w:val="333333"/>
          <w:sz w:val="22"/>
          <w:szCs w:val="22"/>
        </w:rPr>
        <w:t>підготовки</w:t>
      </w:r>
      <w:proofErr w:type="spellEnd"/>
      <w:r>
        <w:rPr>
          <w:color w:val="333333"/>
          <w:sz w:val="22"/>
          <w:szCs w:val="22"/>
        </w:rPr>
        <w:t xml:space="preserve"> (</w:t>
      </w:r>
      <w:proofErr w:type="spellStart"/>
      <w:r>
        <w:rPr>
          <w:color w:val="333333"/>
          <w:sz w:val="22"/>
          <w:szCs w:val="22"/>
        </w:rPr>
        <w:t>видання</w:t>
      </w:r>
      <w:proofErr w:type="spellEnd"/>
      <w:r>
        <w:rPr>
          <w:color w:val="333333"/>
          <w:sz w:val="22"/>
          <w:szCs w:val="22"/>
        </w:rPr>
        <w:t>) поточного документа;</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1,5 - для </w:t>
      </w:r>
      <w:proofErr w:type="spellStart"/>
      <w:r>
        <w:rPr>
          <w:color w:val="333333"/>
          <w:sz w:val="22"/>
          <w:szCs w:val="22"/>
        </w:rPr>
        <w:t>складових</w:t>
      </w:r>
      <w:proofErr w:type="spellEnd"/>
      <w:r>
        <w:rPr>
          <w:color w:val="333333"/>
          <w:sz w:val="22"/>
          <w:szCs w:val="22"/>
          <w:lang w:val="uk-UA"/>
        </w:rPr>
        <w:t xml:space="preserve"> </w:t>
      </w:r>
      <w:proofErr w:type="spellStart"/>
      <w:r>
        <w:rPr>
          <w:color w:val="333333"/>
          <w:sz w:val="22"/>
          <w:szCs w:val="22"/>
        </w:rPr>
        <w:t>частин</w:t>
      </w:r>
      <w:proofErr w:type="spellEnd"/>
      <w:r>
        <w:rPr>
          <w:color w:val="333333"/>
          <w:sz w:val="22"/>
          <w:szCs w:val="22"/>
          <w:lang w:val="uk-UA"/>
        </w:rPr>
        <w:t xml:space="preserve"> </w:t>
      </w:r>
      <w:proofErr w:type="spellStart"/>
      <w:r>
        <w:rPr>
          <w:color w:val="333333"/>
          <w:sz w:val="22"/>
          <w:szCs w:val="22"/>
        </w:rPr>
        <w:t>реквізитів</w:t>
      </w:r>
      <w:proofErr w:type="spellEnd"/>
      <w:r>
        <w:rPr>
          <w:color w:val="333333"/>
          <w:sz w:val="22"/>
          <w:szCs w:val="22"/>
        </w:rPr>
        <w:t xml:space="preserve"> “Адресат” та “Гриф </w:t>
      </w:r>
      <w:proofErr w:type="spellStart"/>
      <w:r>
        <w:rPr>
          <w:color w:val="333333"/>
          <w:sz w:val="22"/>
          <w:szCs w:val="22"/>
        </w:rPr>
        <w:t>затвердження</w:t>
      </w:r>
      <w:proofErr w:type="spellEnd"/>
      <w:r>
        <w:rPr>
          <w:color w:val="333333"/>
          <w:sz w:val="22"/>
          <w:szCs w:val="22"/>
        </w:rPr>
        <w:t>”;</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lastRenderedPageBreak/>
        <w:t>1,5-3 – для</w:t>
      </w:r>
      <w:r>
        <w:rPr>
          <w:color w:val="333333"/>
          <w:sz w:val="22"/>
          <w:szCs w:val="22"/>
          <w:lang w:val="uk-UA"/>
        </w:rPr>
        <w:t xml:space="preserve"> </w:t>
      </w:r>
      <w:proofErr w:type="spellStart"/>
      <w:r>
        <w:rPr>
          <w:color w:val="333333"/>
          <w:sz w:val="22"/>
          <w:szCs w:val="22"/>
        </w:rPr>
        <w:t>відокремлення</w:t>
      </w:r>
      <w:proofErr w:type="spellEnd"/>
      <w:r>
        <w:rPr>
          <w:color w:val="333333"/>
          <w:sz w:val="22"/>
          <w:szCs w:val="22"/>
          <w:lang w:val="uk-UA"/>
        </w:rPr>
        <w:t xml:space="preserve"> </w:t>
      </w:r>
      <w:proofErr w:type="spellStart"/>
      <w:r>
        <w:rPr>
          <w:color w:val="333333"/>
          <w:sz w:val="22"/>
          <w:szCs w:val="22"/>
        </w:rPr>
        <w:t>реквізитів</w:t>
      </w:r>
      <w:proofErr w:type="spellEnd"/>
      <w:r>
        <w:rPr>
          <w:color w:val="333333"/>
          <w:sz w:val="22"/>
          <w:szCs w:val="22"/>
        </w:rPr>
        <w:t xml:space="preserve"> документа один від одного.</w:t>
      </w:r>
    </w:p>
    <w:p w:rsidR="00DB11B6" w:rsidRPr="00BC2450" w:rsidRDefault="00DB11B6" w:rsidP="00DB11B6">
      <w:pPr>
        <w:pStyle w:val="rvps2"/>
        <w:shd w:val="clear" w:color="auto" w:fill="FFFFFF"/>
        <w:spacing w:before="0" w:beforeAutospacing="0" w:after="140" w:afterAutospacing="0"/>
        <w:ind w:firstLine="419"/>
        <w:jc w:val="both"/>
        <w:rPr>
          <w:color w:val="333333"/>
          <w:sz w:val="22"/>
          <w:szCs w:val="22"/>
          <w:lang w:val="uk-UA"/>
        </w:rPr>
      </w:pPr>
      <w:r>
        <w:rPr>
          <w:color w:val="333333"/>
          <w:sz w:val="22"/>
          <w:szCs w:val="22"/>
        </w:rPr>
        <w:t xml:space="preserve">4. </w:t>
      </w:r>
      <w:proofErr w:type="spellStart"/>
      <w:r>
        <w:rPr>
          <w:color w:val="333333"/>
          <w:sz w:val="22"/>
          <w:szCs w:val="22"/>
        </w:rPr>
        <w:t>Власне</w:t>
      </w:r>
      <w:proofErr w:type="spellEnd"/>
      <w:r>
        <w:rPr>
          <w:color w:val="333333"/>
          <w:sz w:val="22"/>
          <w:szCs w:val="22"/>
          <w:lang w:val="uk-UA"/>
        </w:rPr>
        <w:t xml:space="preserve"> </w:t>
      </w:r>
      <w:proofErr w:type="spellStart"/>
      <w:r>
        <w:rPr>
          <w:color w:val="333333"/>
          <w:sz w:val="22"/>
          <w:szCs w:val="22"/>
        </w:rPr>
        <w:t>ім’я</w:t>
      </w:r>
      <w:proofErr w:type="spellEnd"/>
      <w:r>
        <w:rPr>
          <w:color w:val="333333"/>
          <w:sz w:val="22"/>
          <w:szCs w:val="22"/>
        </w:rPr>
        <w:t xml:space="preserve"> та </w:t>
      </w:r>
      <w:proofErr w:type="spellStart"/>
      <w:r>
        <w:rPr>
          <w:color w:val="333333"/>
          <w:sz w:val="22"/>
          <w:szCs w:val="22"/>
        </w:rPr>
        <w:t>прізвище</w:t>
      </w:r>
      <w:proofErr w:type="spellEnd"/>
      <w:r>
        <w:rPr>
          <w:color w:val="333333"/>
          <w:sz w:val="22"/>
          <w:szCs w:val="22"/>
        </w:rPr>
        <w:t xml:space="preserve"> в </w:t>
      </w:r>
      <w:proofErr w:type="spellStart"/>
      <w:r>
        <w:rPr>
          <w:color w:val="333333"/>
          <w:sz w:val="22"/>
          <w:szCs w:val="22"/>
        </w:rPr>
        <w:t>реквізиті</w:t>
      </w:r>
      <w:proofErr w:type="spellEnd"/>
      <w:r>
        <w:rPr>
          <w:color w:val="333333"/>
          <w:sz w:val="22"/>
          <w:szCs w:val="22"/>
        </w:rPr>
        <w:t xml:space="preserve"> “</w:t>
      </w:r>
      <w:proofErr w:type="spellStart"/>
      <w:r>
        <w:rPr>
          <w:color w:val="333333"/>
          <w:sz w:val="22"/>
          <w:szCs w:val="22"/>
        </w:rPr>
        <w:t>Підпис</w:t>
      </w:r>
      <w:proofErr w:type="spellEnd"/>
      <w:r>
        <w:rPr>
          <w:color w:val="333333"/>
          <w:sz w:val="22"/>
          <w:szCs w:val="22"/>
        </w:rPr>
        <w:t xml:space="preserve">” </w:t>
      </w:r>
      <w:proofErr w:type="spellStart"/>
      <w:r>
        <w:rPr>
          <w:color w:val="333333"/>
          <w:sz w:val="22"/>
          <w:szCs w:val="22"/>
        </w:rPr>
        <w:t>розміщується</w:t>
      </w:r>
      <w:proofErr w:type="spellEnd"/>
      <w:r>
        <w:rPr>
          <w:color w:val="333333"/>
          <w:sz w:val="22"/>
          <w:szCs w:val="22"/>
        </w:rPr>
        <w:t xml:space="preserve"> на </w:t>
      </w:r>
      <w:proofErr w:type="spellStart"/>
      <w:r>
        <w:rPr>
          <w:color w:val="333333"/>
          <w:sz w:val="22"/>
          <w:szCs w:val="22"/>
        </w:rPr>
        <w:t>рівні</w:t>
      </w:r>
      <w:proofErr w:type="spellEnd"/>
      <w:r>
        <w:rPr>
          <w:color w:val="333333"/>
          <w:sz w:val="22"/>
          <w:szCs w:val="22"/>
          <w:lang w:val="uk-UA"/>
        </w:rPr>
        <w:t xml:space="preserve"> </w:t>
      </w:r>
      <w:proofErr w:type="spellStart"/>
      <w:r>
        <w:rPr>
          <w:color w:val="333333"/>
          <w:sz w:val="22"/>
          <w:szCs w:val="22"/>
        </w:rPr>
        <w:t>останнього</w:t>
      </w:r>
      <w:proofErr w:type="spellEnd"/>
      <w:r>
        <w:rPr>
          <w:color w:val="333333"/>
          <w:sz w:val="22"/>
          <w:szCs w:val="22"/>
        </w:rPr>
        <w:t xml:space="preserve"> рядка </w:t>
      </w:r>
      <w:proofErr w:type="spellStart"/>
      <w:r>
        <w:rPr>
          <w:color w:val="333333"/>
          <w:sz w:val="22"/>
          <w:szCs w:val="22"/>
        </w:rPr>
        <w:t>назви</w:t>
      </w:r>
      <w:proofErr w:type="spellEnd"/>
      <w:r>
        <w:rPr>
          <w:color w:val="333333"/>
          <w:sz w:val="22"/>
          <w:szCs w:val="22"/>
        </w:rPr>
        <w:t xml:space="preserve"> посади.</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5. Максимальна </w:t>
      </w:r>
      <w:proofErr w:type="spellStart"/>
      <w:r>
        <w:rPr>
          <w:color w:val="333333"/>
          <w:sz w:val="22"/>
          <w:szCs w:val="22"/>
        </w:rPr>
        <w:t>довжина</w:t>
      </w:r>
      <w:proofErr w:type="spellEnd"/>
      <w:r>
        <w:rPr>
          <w:color w:val="333333"/>
          <w:sz w:val="22"/>
          <w:szCs w:val="22"/>
        </w:rPr>
        <w:t xml:space="preserve"> рядка </w:t>
      </w:r>
      <w:proofErr w:type="spellStart"/>
      <w:r>
        <w:rPr>
          <w:color w:val="333333"/>
          <w:sz w:val="22"/>
          <w:szCs w:val="22"/>
        </w:rPr>
        <w:t>багаторядкових</w:t>
      </w:r>
      <w:proofErr w:type="spellEnd"/>
      <w:r>
        <w:rPr>
          <w:color w:val="333333"/>
          <w:sz w:val="22"/>
          <w:szCs w:val="22"/>
          <w:lang w:val="uk-UA"/>
        </w:rPr>
        <w:t xml:space="preserve"> </w:t>
      </w:r>
      <w:proofErr w:type="spellStart"/>
      <w:r>
        <w:rPr>
          <w:color w:val="333333"/>
          <w:sz w:val="22"/>
          <w:szCs w:val="22"/>
        </w:rPr>
        <w:t>реквізитів</w:t>
      </w:r>
      <w:proofErr w:type="spellEnd"/>
      <w:r>
        <w:rPr>
          <w:color w:val="333333"/>
          <w:sz w:val="22"/>
          <w:szCs w:val="22"/>
        </w:rPr>
        <w:t xml:space="preserve"> (</w:t>
      </w:r>
      <w:proofErr w:type="spellStart"/>
      <w:r>
        <w:rPr>
          <w:color w:val="333333"/>
          <w:sz w:val="22"/>
          <w:szCs w:val="22"/>
        </w:rPr>
        <w:t>крім</w:t>
      </w:r>
      <w:proofErr w:type="spellEnd"/>
      <w:r>
        <w:rPr>
          <w:color w:val="333333"/>
          <w:sz w:val="22"/>
          <w:szCs w:val="22"/>
          <w:lang w:val="uk-UA"/>
        </w:rPr>
        <w:t xml:space="preserve"> </w:t>
      </w:r>
      <w:proofErr w:type="spellStart"/>
      <w:r>
        <w:rPr>
          <w:color w:val="333333"/>
          <w:sz w:val="22"/>
          <w:szCs w:val="22"/>
        </w:rPr>
        <w:t>реквізиту</w:t>
      </w:r>
      <w:proofErr w:type="spellEnd"/>
      <w:r>
        <w:rPr>
          <w:color w:val="333333"/>
          <w:sz w:val="22"/>
          <w:szCs w:val="22"/>
        </w:rPr>
        <w:t xml:space="preserve"> тексту) - 73 </w:t>
      </w:r>
      <w:proofErr w:type="spellStart"/>
      <w:r>
        <w:rPr>
          <w:color w:val="333333"/>
          <w:sz w:val="22"/>
          <w:szCs w:val="22"/>
        </w:rPr>
        <w:t>міліметри</w:t>
      </w:r>
      <w:proofErr w:type="spellEnd"/>
      <w:r>
        <w:rPr>
          <w:color w:val="333333"/>
          <w:sz w:val="22"/>
          <w:szCs w:val="22"/>
        </w:rPr>
        <w:t xml:space="preserve"> (28 </w:t>
      </w:r>
      <w:proofErr w:type="spellStart"/>
      <w:r>
        <w:rPr>
          <w:color w:val="333333"/>
          <w:sz w:val="22"/>
          <w:szCs w:val="22"/>
        </w:rPr>
        <w:t>друкованих</w:t>
      </w:r>
      <w:proofErr w:type="spellEnd"/>
      <w:r>
        <w:rPr>
          <w:color w:val="333333"/>
          <w:sz w:val="22"/>
          <w:szCs w:val="22"/>
          <w:lang w:val="uk-UA"/>
        </w:rPr>
        <w:t xml:space="preserve"> </w:t>
      </w:r>
      <w:proofErr w:type="spellStart"/>
      <w:r>
        <w:rPr>
          <w:color w:val="333333"/>
          <w:sz w:val="22"/>
          <w:szCs w:val="22"/>
        </w:rPr>
        <w:t>знаків</w:t>
      </w:r>
      <w:proofErr w:type="spellEnd"/>
      <w:r>
        <w:rPr>
          <w:color w:val="333333"/>
          <w:sz w:val="22"/>
          <w:szCs w:val="22"/>
        </w:rPr>
        <w:t>).</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6. </w:t>
      </w:r>
      <w:proofErr w:type="spellStart"/>
      <w:r>
        <w:rPr>
          <w:color w:val="333333"/>
          <w:sz w:val="22"/>
          <w:szCs w:val="22"/>
        </w:rPr>
        <w:t>Якщо</w:t>
      </w:r>
      <w:proofErr w:type="spellEnd"/>
      <w:r>
        <w:rPr>
          <w:color w:val="333333"/>
          <w:sz w:val="22"/>
          <w:szCs w:val="22"/>
        </w:rPr>
        <w:t xml:space="preserve"> короткий </w:t>
      </w:r>
      <w:proofErr w:type="spellStart"/>
      <w:r>
        <w:rPr>
          <w:color w:val="333333"/>
          <w:sz w:val="22"/>
          <w:szCs w:val="22"/>
        </w:rPr>
        <w:t>зміст</w:t>
      </w:r>
      <w:proofErr w:type="spellEnd"/>
      <w:r>
        <w:rPr>
          <w:color w:val="333333"/>
          <w:sz w:val="22"/>
          <w:szCs w:val="22"/>
        </w:rPr>
        <w:t xml:space="preserve"> </w:t>
      </w:r>
      <w:proofErr w:type="gramStart"/>
      <w:r>
        <w:rPr>
          <w:color w:val="333333"/>
          <w:sz w:val="22"/>
          <w:szCs w:val="22"/>
        </w:rPr>
        <w:t>до тексту</w:t>
      </w:r>
      <w:proofErr w:type="gramEnd"/>
      <w:r>
        <w:rPr>
          <w:color w:val="333333"/>
          <w:sz w:val="22"/>
          <w:szCs w:val="22"/>
        </w:rPr>
        <w:t xml:space="preserve"> </w:t>
      </w:r>
      <w:proofErr w:type="spellStart"/>
      <w:r>
        <w:rPr>
          <w:color w:val="333333"/>
          <w:sz w:val="22"/>
          <w:szCs w:val="22"/>
        </w:rPr>
        <w:t>перевищує</w:t>
      </w:r>
      <w:proofErr w:type="spellEnd"/>
      <w:r>
        <w:rPr>
          <w:color w:val="333333"/>
          <w:sz w:val="22"/>
          <w:szCs w:val="22"/>
        </w:rPr>
        <w:t xml:space="preserve"> 150 </w:t>
      </w:r>
      <w:proofErr w:type="spellStart"/>
      <w:r>
        <w:rPr>
          <w:color w:val="333333"/>
          <w:sz w:val="22"/>
          <w:szCs w:val="22"/>
        </w:rPr>
        <w:t>знаків</w:t>
      </w:r>
      <w:proofErr w:type="spellEnd"/>
      <w:r>
        <w:rPr>
          <w:color w:val="333333"/>
          <w:sz w:val="22"/>
          <w:szCs w:val="22"/>
        </w:rPr>
        <w:t xml:space="preserve"> (</w:t>
      </w:r>
      <w:proofErr w:type="spellStart"/>
      <w:r>
        <w:rPr>
          <w:color w:val="333333"/>
          <w:sz w:val="22"/>
          <w:szCs w:val="22"/>
        </w:rPr>
        <w:t>п’ять</w:t>
      </w:r>
      <w:proofErr w:type="spellEnd"/>
      <w:r>
        <w:rPr>
          <w:color w:val="333333"/>
          <w:sz w:val="22"/>
          <w:szCs w:val="22"/>
          <w:lang w:val="uk-UA"/>
        </w:rPr>
        <w:t xml:space="preserve"> </w:t>
      </w:r>
      <w:proofErr w:type="spellStart"/>
      <w:r>
        <w:rPr>
          <w:color w:val="333333"/>
          <w:sz w:val="22"/>
          <w:szCs w:val="22"/>
        </w:rPr>
        <w:t>рядків</w:t>
      </w:r>
      <w:proofErr w:type="spellEnd"/>
      <w:r>
        <w:rPr>
          <w:color w:val="333333"/>
          <w:sz w:val="22"/>
          <w:szCs w:val="22"/>
        </w:rPr>
        <w:t xml:space="preserve">), </w:t>
      </w:r>
      <w:proofErr w:type="spellStart"/>
      <w:r>
        <w:rPr>
          <w:color w:val="333333"/>
          <w:sz w:val="22"/>
          <w:szCs w:val="22"/>
        </w:rPr>
        <w:t>його</w:t>
      </w:r>
      <w:proofErr w:type="spellEnd"/>
      <w:r>
        <w:rPr>
          <w:color w:val="333333"/>
          <w:sz w:val="22"/>
          <w:szCs w:val="22"/>
          <w:lang w:val="uk-UA"/>
        </w:rPr>
        <w:t xml:space="preserve"> </w:t>
      </w:r>
      <w:proofErr w:type="spellStart"/>
      <w:r>
        <w:rPr>
          <w:color w:val="333333"/>
          <w:sz w:val="22"/>
          <w:szCs w:val="22"/>
        </w:rPr>
        <w:t>дозволяється</w:t>
      </w:r>
      <w:proofErr w:type="spellEnd"/>
      <w:r>
        <w:rPr>
          <w:color w:val="333333"/>
          <w:sz w:val="22"/>
          <w:szCs w:val="22"/>
          <w:lang w:val="uk-UA"/>
        </w:rPr>
        <w:t xml:space="preserve"> </w:t>
      </w:r>
      <w:proofErr w:type="spellStart"/>
      <w:r>
        <w:rPr>
          <w:color w:val="333333"/>
          <w:sz w:val="22"/>
          <w:szCs w:val="22"/>
        </w:rPr>
        <w:t>продовжувати</w:t>
      </w:r>
      <w:proofErr w:type="spellEnd"/>
      <w:r>
        <w:rPr>
          <w:color w:val="333333"/>
          <w:sz w:val="22"/>
          <w:szCs w:val="22"/>
        </w:rPr>
        <w:t xml:space="preserve"> до </w:t>
      </w:r>
      <w:proofErr w:type="spellStart"/>
      <w:r>
        <w:rPr>
          <w:color w:val="333333"/>
          <w:sz w:val="22"/>
          <w:szCs w:val="22"/>
        </w:rPr>
        <w:t>межі</w:t>
      </w:r>
      <w:proofErr w:type="spellEnd"/>
      <w:r>
        <w:rPr>
          <w:color w:val="333333"/>
          <w:sz w:val="22"/>
          <w:szCs w:val="22"/>
        </w:rPr>
        <w:t xml:space="preserve"> правого поля. </w:t>
      </w:r>
      <w:proofErr w:type="spellStart"/>
      <w:r>
        <w:rPr>
          <w:color w:val="333333"/>
          <w:sz w:val="22"/>
          <w:szCs w:val="22"/>
        </w:rPr>
        <w:t>Крапка</w:t>
      </w:r>
      <w:proofErr w:type="spellEnd"/>
      <w:r>
        <w:rPr>
          <w:color w:val="333333"/>
          <w:sz w:val="22"/>
          <w:szCs w:val="22"/>
          <w:lang w:val="uk-UA"/>
        </w:rPr>
        <w:t xml:space="preserve"> </w:t>
      </w:r>
      <w:r>
        <w:rPr>
          <w:color w:val="333333"/>
          <w:sz w:val="22"/>
          <w:szCs w:val="22"/>
        </w:rPr>
        <w:t>в</w:t>
      </w:r>
      <w:r>
        <w:rPr>
          <w:color w:val="333333"/>
          <w:sz w:val="22"/>
          <w:szCs w:val="22"/>
          <w:lang w:val="uk-UA"/>
        </w:rPr>
        <w:t xml:space="preserve"> </w:t>
      </w:r>
      <w:proofErr w:type="spellStart"/>
      <w:r>
        <w:rPr>
          <w:color w:val="333333"/>
          <w:sz w:val="22"/>
          <w:szCs w:val="22"/>
        </w:rPr>
        <w:t>кінці</w:t>
      </w:r>
      <w:proofErr w:type="spellEnd"/>
      <w:r>
        <w:rPr>
          <w:color w:val="333333"/>
          <w:sz w:val="22"/>
          <w:szCs w:val="22"/>
        </w:rPr>
        <w:t xml:space="preserve"> заголовка не ставиться.</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7. При </w:t>
      </w:r>
      <w:proofErr w:type="spellStart"/>
      <w:r>
        <w:rPr>
          <w:color w:val="333333"/>
          <w:sz w:val="22"/>
          <w:szCs w:val="22"/>
        </w:rPr>
        <w:t>оформленні</w:t>
      </w:r>
      <w:proofErr w:type="spellEnd"/>
      <w:r>
        <w:rPr>
          <w:color w:val="333333"/>
          <w:sz w:val="22"/>
          <w:szCs w:val="22"/>
          <w:lang w:val="uk-UA"/>
        </w:rPr>
        <w:t xml:space="preserve"> </w:t>
      </w:r>
      <w:proofErr w:type="spellStart"/>
      <w:r>
        <w:rPr>
          <w:color w:val="333333"/>
          <w:sz w:val="22"/>
          <w:szCs w:val="22"/>
        </w:rPr>
        <w:t>документів</w:t>
      </w:r>
      <w:proofErr w:type="spellEnd"/>
      <w:r>
        <w:rPr>
          <w:color w:val="333333"/>
          <w:sz w:val="22"/>
          <w:szCs w:val="22"/>
          <w:lang w:val="uk-UA"/>
        </w:rPr>
        <w:t xml:space="preserve"> </w:t>
      </w:r>
      <w:proofErr w:type="spellStart"/>
      <w:r>
        <w:rPr>
          <w:color w:val="333333"/>
          <w:sz w:val="22"/>
          <w:szCs w:val="22"/>
        </w:rPr>
        <w:t>відступ</w:t>
      </w:r>
      <w:proofErr w:type="spellEnd"/>
      <w:r>
        <w:rPr>
          <w:color w:val="333333"/>
          <w:sz w:val="22"/>
          <w:szCs w:val="22"/>
          <w:lang w:val="uk-UA"/>
        </w:rPr>
        <w:t xml:space="preserve"> </w:t>
      </w:r>
      <w:r>
        <w:rPr>
          <w:color w:val="333333"/>
          <w:sz w:val="22"/>
          <w:szCs w:val="22"/>
        </w:rPr>
        <w:t>від</w:t>
      </w:r>
      <w:r>
        <w:rPr>
          <w:color w:val="333333"/>
          <w:sz w:val="22"/>
          <w:szCs w:val="22"/>
          <w:lang w:val="uk-UA"/>
        </w:rPr>
        <w:t xml:space="preserve"> </w:t>
      </w:r>
      <w:proofErr w:type="spellStart"/>
      <w:r>
        <w:rPr>
          <w:color w:val="333333"/>
          <w:sz w:val="22"/>
          <w:szCs w:val="22"/>
        </w:rPr>
        <w:t>межі</w:t>
      </w:r>
      <w:proofErr w:type="spellEnd"/>
      <w:r>
        <w:rPr>
          <w:color w:val="333333"/>
          <w:sz w:val="22"/>
          <w:szCs w:val="22"/>
          <w:lang w:val="uk-UA"/>
        </w:rPr>
        <w:t xml:space="preserve"> </w:t>
      </w:r>
      <w:proofErr w:type="spellStart"/>
      <w:r>
        <w:rPr>
          <w:color w:val="333333"/>
          <w:sz w:val="22"/>
          <w:szCs w:val="22"/>
        </w:rPr>
        <w:t>лівого</w:t>
      </w:r>
      <w:proofErr w:type="spellEnd"/>
      <w:r>
        <w:rPr>
          <w:color w:val="333333"/>
          <w:sz w:val="22"/>
          <w:szCs w:val="22"/>
        </w:rPr>
        <w:t xml:space="preserve"> поля документа становить:</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125 </w:t>
      </w:r>
      <w:proofErr w:type="spellStart"/>
      <w:r>
        <w:rPr>
          <w:color w:val="333333"/>
          <w:sz w:val="22"/>
          <w:szCs w:val="22"/>
        </w:rPr>
        <w:t>міліметрів</w:t>
      </w:r>
      <w:proofErr w:type="spellEnd"/>
      <w:r>
        <w:rPr>
          <w:color w:val="333333"/>
          <w:sz w:val="22"/>
          <w:szCs w:val="22"/>
        </w:rPr>
        <w:t xml:space="preserve"> - для </w:t>
      </w:r>
      <w:proofErr w:type="spellStart"/>
      <w:r>
        <w:rPr>
          <w:color w:val="333333"/>
          <w:sz w:val="22"/>
          <w:szCs w:val="22"/>
        </w:rPr>
        <w:t>ім’я</w:t>
      </w:r>
      <w:proofErr w:type="spellEnd"/>
      <w:r>
        <w:rPr>
          <w:color w:val="333333"/>
          <w:sz w:val="22"/>
          <w:szCs w:val="22"/>
        </w:rPr>
        <w:t xml:space="preserve"> та </w:t>
      </w:r>
      <w:proofErr w:type="spellStart"/>
      <w:r>
        <w:rPr>
          <w:color w:val="333333"/>
          <w:sz w:val="22"/>
          <w:szCs w:val="22"/>
        </w:rPr>
        <w:t>прізвища</w:t>
      </w:r>
      <w:proofErr w:type="spellEnd"/>
      <w:r>
        <w:rPr>
          <w:color w:val="333333"/>
          <w:sz w:val="22"/>
          <w:szCs w:val="22"/>
          <w:lang w:val="uk-UA"/>
        </w:rPr>
        <w:t xml:space="preserve"> </w:t>
      </w:r>
      <w:proofErr w:type="spellStart"/>
      <w:r>
        <w:rPr>
          <w:color w:val="333333"/>
          <w:sz w:val="22"/>
          <w:szCs w:val="22"/>
        </w:rPr>
        <w:t>реквізиту</w:t>
      </w:r>
      <w:proofErr w:type="spellEnd"/>
      <w:r>
        <w:rPr>
          <w:color w:val="333333"/>
          <w:sz w:val="22"/>
          <w:szCs w:val="22"/>
        </w:rPr>
        <w:t xml:space="preserve"> “</w:t>
      </w:r>
      <w:proofErr w:type="spellStart"/>
      <w:r>
        <w:rPr>
          <w:color w:val="333333"/>
          <w:sz w:val="22"/>
          <w:szCs w:val="22"/>
        </w:rPr>
        <w:t>Підпис</w:t>
      </w:r>
      <w:proofErr w:type="spellEnd"/>
      <w:r>
        <w:rPr>
          <w:color w:val="333333"/>
          <w:sz w:val="22"/>
          <w:szCs w:val="22"/>
        </w:rPr>
        <w:t>”;</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100 </w:t>
      </w:r>
      <w:proofErr w:type="spellStart"/>
      <w:r>
        <w:rPr>
          <w:color w:val="333333"/>
          <w:sz w:val="22"/>
          <w:szCs w:val="22"/>
        </w:rPr>
        <w:t>міліметрів</w:t>
      </w:r>
      <w:proofErr w:type="spellEnd"/>
      <w:r>
        <w:rPr>
          <w:color w:val="333333"/>
          <w:sz w:val="22"/>
          <w:szCs w:val="22"/>
        </w:rPr>
        <w:t xml:space="preserve"> - для </w:t>
      </w:r>
      <w:proofErr w:type="spellStart"/>
      <w:r>
        <w:rPr>
          <w:color w:val="333333"/>
          <w:sz w:val="22"/>
          <w:szCs w:val="22"/>
        </w:rPr>
        <w:t>реквізита</w:t>
      </w:r>
      <w:proofErr w:type="spellEnd"/>
      <w:r>
        <w:rPr>
          <w:color w:val="333333"/>
          <w:sz w:val="22"/>
          <w:szCs w:val="22"/>
        </w:rPr>
        <w:t xml:space="preserve"> “Гриф </w:t>
      </w:r>
      <w:proofErr w:type="spellStart"/>
      <w:r>
        <w:rPr>
          <w:color w:val="333333"/>
          <w:sz w:val="22"/>
          <w:szCs w:val="22"/>
        </w:rPr>
        <w:t>затвердження</w:t>
      </w:r>
      <w:proofErr w:type="spellEnd"/>
      <w:r>
        <w:rPr>
          <w:color w:val="333333"/>
          <w:sz w:val="22"/>
          <w:szCs w:val="22"/>
        </w:rPr>
        <w:t>”;</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90 </w:t>
      </w:r>
      <w:proofErr w:type="spellStart"/>
      <w:r>
        <w:rPr>
          <w:color w:val="333333"/>
          <w:sz w:val="22"/>
          <w:szCs w:val="22"/>
        </w:rPr>
        <w:t>міліметрів</w:t>
      </w:r>
      <w:proofErr w:type="spellEnd"/>
      <w:r>
        <w:rPr>
          <w:color w:val="333333"/>
          <w:sz w:val="22"/>
          <w:szCs w:val="22"/>
        </w:rPr>
        <w:t xml:space="preserve"> - для </w:t>
      </w:r>
      <w:proofErr w:type="spellStart"/>
      <w:r>
        <w:rPr>
          <w:color w:val="333333"/>
          <w:sz w:val="22"/>
          <w:szCs w:val="22"/>
        </w:rPr>
        <w:t>реквізиту</w:t>
      </w:r>
      <w:proofErr w:type="spellEnd"/>
      <w:r>
        <w:rPr>
          <w:color w:val="333333"/>
          <w:sz w:val="22"/>
          <w:szCs w:val="22"/>
        </w:rPr>
        <w:t xml:space="preserve"> “Адресат”;</w:t>
      </w:r>
    </w:p>
    <w:p w:rsidR="00DB11B6" w:rsidRPr="00BC2450" w:rsidRDefault="00DB11B6" w:rsidP="00DB11B6">
      <w:pPr>
        <w:pStyle w:val="rvps2"/>
        <w:shd w:val="clear" w:color="auto" w:fill="FFFFFF"/>
        <w:spacing w:before="0" w:beforeAutospacing="0" w:after="140" w:afterAutospacing="0"/>
        <w:ind w:firstLine="419"/>
        <w:jc w:val="both"/>
        <w:rPr>
          <w:color w:val="333333"/>
          <w:sz w:val="22"/>
          <w:szCs w:val="22"/>
          <w:lang w:val="uk-UA"/>
        </w:rPr>
      </w:pPr>
      <w:r>
        <w:rPr>
          <w:color w:val="333333"/>
          <w:sz w:val="22"/>
          <w:szCs w:val="22"/>
        </w:rPr>
        <w:t xml:space="preserve">10 </w:t>
      </w:r>
      <w:proofErr w:type="spellStart"/>
      <w:r>
        <w:rPr>
          <w:color w:val="333333"/>
          <w:sz w:val="22"/>
          <w:szCs w:val="22"/>
        </w:rPr>
        <w:t>міліметрівдляабзаців</w:t>
      </w:r>
      <w:proofErr w:type="spellEnd"/>
      <w:r>
        <w:rPr>
          <w:color w:val="333333"/>
          <w:sz w:val="22"/>
          <w:szCs w:val="22"/>
        </w:rPr>
        <w:t xml:space="preserve"> у </w:t>
      </w:r>
      <w:proofErr w:type="spellStart"/>
      <w:r>
        <w:rPr>
          <w:color w:val="333333"/>
          <w:sz w:val="22"/>
          <w:szCs w:val="22"/>
        </w:rPr>
        <w:t>тексті</w:t>
      </w:r>
      <w:proofErr w:type="spellEnd"/>
      <w:r>
        <w:rPr>
          <w:color w:val="333333"/>
          <w:sz w:val="22"/>
          <w:szCs w:val="22"/>
        </w:rPr>
        <w:t>;</w:t>
      </w:r>
    </w:p>
    <w:p w:rsidR="00DB11B6" w:rsidRPr="00BC2450" w:rsidRDefault="00DB11B6" w:rsidP="00DB11B6">
      <w:pPr>
        <w:pStyle w:val="rvps2"/>
        <w:shd w:val="clear" w:color="auto" w:fill="FFFFFF"/>
        <w:spacing w:before="0" w:beforeAutospacing="0" w:after="140" w:afterAutospacing="0"/>
        <w:ind w:firstLine="419"/>
        <w:jc w:val="both"/>
        <w:rPr>
          <w:color w:val="333333"/>
          <w:sz w:val="22"/>
          <w:szCs w:val="22"/>
          <w:lang w:val="uk-UA"/>
        </w:rPr>
      </w:pPr>
      <w:r>
        <w:rPr>
          <w:color w:val="333333"/>
          <w:sz w:val="22"/>
          <w:szCs w:val="22"/>
        </w:rPr>
        <w:t xml:space="preserve">0 </w:t>
      </w:r>
      <w:proofErr w:type="spellStart"/>
      <w:r>
        <w:rPr>
          <w:color w:val="333333"/>
          <w:sz w:val="22"/>
          <w:szCs w:val="22"/>
        </w:rPr>
        <w:t>міліметрів</w:t>
      </w:r>
      <w:proofErr w:type="spellEnd"/>
      <w:r>
        <w:rPr>
          <w:color w:val="333333"/>
          <w:sz w:val="22"/>
          <w:szCs w:val="22"/>
        </w:rPr>
        <w:t>:</w:t>
      </w:r>
    </w:p>
    <w:p w:rsidR="00DB11B6" w:rsidRPr="00BC2450"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для </w:t>
      </w:r>
      <w:proofErr w:type="spellStart"/>
      <w:r>
        <w:rPr>
          <w:color w:val="333333"/>
          <w:sz w:val="22"/>
          <w:szCs w:val="22"/>
        </w:rPr>
        <w:t>слів</w:t>
      </w:r>
      <w:proofErr w:type="spellEnd"/>
      <w:r>
        <w:rPr>
          <w:color w:val="333333"/>
          <w:sz w:val="22"/>
          <w:szCs w:val="22"/>
        </w:rPr>
        <w:t>: “СЛУХАЛИ”, “ВИСТУПИЛИ”, “ВИРІШИЛИ”, “УХВАЛИЛИ”, “НАКАЗУЮ”, “ЗОБОВ’ЯЗУЮ”;</w:t>
      </w:r>
    </w:p>
    <w:p w:rsidR="00DB11B6" w:rsidRPr="00BC2450" w:rsidRDefault="00DB11B6" w:rsidP="00DB11B6">
      <w:pPr>
        <w:pStyle w:val="rvps2"/>
        <w:shd w:val="clear" w:color="auto" w:fill="FFFFFF"/>
        <w:spacing w:before="0" w:beforeAutospacing="0" w:after="140" w:afterAutospacing="0"/>
        <w:ind w:firstLine="419"/>
        <w:jc w:val="both"/>
        <w:rPr>
          <w:color w:val="333333"/>
          <w:sz w:val="22"/>
          <w:szCs w:val="22"/>
          <w:lang w:val="uk-UA"/>
        </w:rPr>
      </w:pPr>
      <w:r>
        <w:rPr>
          <w:color w:val="333333"/>
          <w:sz w:val="22"/>
          <w:szCs w:val="22"/>
        </w:rPr>
        <w:t xml:space="preserve">для </w:t>
      </w:r>
      <w:proofErr w:type="spellStart"/>
      <w:r>
        <w:rPr>
          <w:color w:val="333333"/>
          <w:sz w:val="22"/>
          <w:szCs w:val="22"/>
        </w:rPr>
        <w:t>реквізитів</w:t>
      </w:r>
      <w:proofErr w:type="spellEnd"/>
      <w:r>
        <w:rPr>
          <w:color w:val="333333"/>
          <w:sz w:val="22"/>
          <w:szCs w:val="22"/>
        </w:rPr>
        <w:t xml:space="preserve">: “Дата документа”, “Короткий </w:t>
      </w:r>
      <w:proofErr w:type="spellStart"/>
      <w:r>
        <w:rPr>
          <w:color w:val="333333"/>
          <w:sz w:val="22"/>
          <w:szCs w:val="22"/>
        </w:rPr>
        <w:t>зміст</w:t>
      </w:r>
      <w:proofErr w:type="spellEnd"/>
      <w:r>
        <w:rPr>
          <w:color w:val="333333"/>
          <w:sz w:val="22"/>
          <w:szCs w:val="22"/>
        </w:rPr>
        <w:t xml:space="preserve"> документа”, “Текст” (без </w:t>
      </w:r>
      <w:proofErr w:type="spellStart"/>
      <w:r>
        <w:rPr>
          <w:color w:val="333333"/>
          <w:sz w:val="22"/>
          <w:szCs w:val="22"/>
        </w:rPr>
        <w:t>абзаців</w:t>
      </w:r>
      <w:proofErr w:type="spellEnd"/>
      <w:r>
        <w:rPr>
          <w:color w:val="333333"/>
          <w:sz w:val="22"/>
          <w:szCs w:val="22"/>
        </w:rPr>
        <w:t>), “</w:t>
      </w:r>
      <w:proofErr w:type="spellStart"/>
      <w:r>
        <w:rPr>
          <w:color w:val="333333"/>
          <w:sz w:val="22"/>
          <w:szCs w:val="22"/>
        </w:rPr>
        <w:t>Відмітка</w:t>
      </w:r>
      <w:proofErr w:type="spellEnd"/>
      <w:r>
        <w:rPr>
          <w:color w:val="333333"/>
          <w:sz w:val="22"/>
          <w:szCs w:val="22"/>
        </w:rPr>
        <w:t xml:space="preserve"> про </w:t>
      </w:r>
      <w:proofErr w:type="spellStart"/>
      <w:r>
        <w:rPr>
          <w:color w:val="333333"/>
          <w:sz w:val="22"/>
          <w:szCs w:val="22"/>
        </w:rPr>
        <w:t>наявність</w:t>
      </w:r>
      <w:proofErr w:type="spellEnd"/>
      <w:r>
        <w:rPr>
          <w:color w:val="333333"/>
          <w:sz w:val="22"/>
          <w:szCs w:val="22"/>
          <w:lang w:val="uk-UA"/>
        </w:rPr>
        <w:t xml:space="preserve"> </w:t>
      </w:r>
      <w:proofErr w:type="spellStart"/>
      <w:r>
        <w:rPr>
          <w:color w:val="333333"/>
          <w:sz w:val="22"/>
          <w:szCs w:val="22"/>
        </w:rPr>
        <w:t>додатків</w:t>
      </w:r>
      <w:proofErr w:type="spellEnd"/>
      <w:r>
        <w:rPr>
          <w:color w:val="333333"/>
          <w:sz w:val="22"/>
          <w:szCs w:val="22"/>
        </w:rPr>
        <w:t>”, “</w:t>
      </w:r>
      <w:proofErr w:type="spellStart"/>
      <w:r>
        <w:rPr>
          <w:color w:val="333333"/>
          <w:sz w:val="22"/>
          <w:szCs w:val="22"/>
        </w:rPr>
        <w:t>Прізвище</w:t>
      </w:r>
      <w:proofErr w:type="spellEnd"/>
      <w:r>
        <w:rPr>
          <w:color w:val="333333"/>
          <w:sz w:val="22"/>
          <w:szCs w:val="22"/>
          <w:lang w:val="uk-UA"/>
        </w:rPr>
        <w:t xml:space="preserve"> </w:t>
      </w:r>
      <w:proofErr w:type="spellStart"/>
      <w:r>
        <w:rPr>
          <w:color w:val="333333"/>
          <w:sz w:val="22"/>
          <w:szCs w:val="22"/>
        </w:rPr>
        <w:t>виконавця</w:t>
      </w:r>
      <w:proofErr w:type="spellEnd"/>
      <w:r>
        <w:rPr>
          <w:color w:val="333333"/>
          <w:sz w:val="22"/>
          <w:szCs w:val="22"/>
        </w:rPr>
        <w:t xml:space="preserve"> і номер </w:t>
      </w:r>
      <w:proofErr w:type="spellStart"/>
      <w:r>
        <w:rPr>
          <w:color w:val="333333"/>
          <w:sz w:val="22"/>
          <w:szCs w:val="22"/>
        </w:rPr>
        <w:t>його</w:t>
      </w:r>
      <w:proofErr w:type="spellEnd"/>
      <w:r>
        <w:rPr>
          <w:color w:val="333333"/>
          <w:sz w:val="22"/>
          <w:szCs w:val="22"/>
        </w:rPr>
        <w:t xml:space="preserve"> телефону”, “</w:t>
      </w:r>
      <w:proofErr w:type="spellStart"/>
      <w:r>
        <w:rPr>
          <w:color w:val="333333"/>
          <w:sz w:val="22"/>
          <w:szCs w:val="22"/>
        </w:rPr>
        <w:t>Відмітка</w:t>
      </w:r>
      <w:proofErr w:type="spellEnd"/>
      <w:r>
        <w:rPr>
          <w:color w:val="333333"/>
          <w:sz w:val="22"/>
          <w:szCs w:val="22"/>
        </w:rPr>
        <w:t xml:space="preserve"> про </w:t>
      </w:r>
      <w:proofErr w:type="spellStart"/>
      <w:r>
        <w:rPr>
          <w:color w:val="333333"/>
          <w:sz w:val="22"/>
          <w:szCs w:val="22"/>
        </w:rPr>
        <w:t>виконання</w:t>
      </w:r>
      <w:proofErr w:type="spellEnd"/>
      <w:r>
        <w:rPr>
          <w:color w:val="333333"/>
          <w:sz w:val="22"/>
          <w:szCs w:val="22"/>
        </w:rPr>
        <w:t xml:space="preserve"> документа і </w:t>
      </w:r>
      <w:proofErr w:type="spellStart"/>
      <w:r>
        <w:rPr>
          <w:color w:val="333333"/>
          <w:sz w:val="22"/>
          <w:szCs w:val="22"/>
        </w:rPr>
        <w:t>надсилання</w:t>
      </w:r>
      <w:proofErr w:type="spellEnd"/>
      <w:r>
        <w:rPr>
          <w:color w:val="333333"/>
          <w:sz w:val="22"/>
          <w:szCs w:val="22"/>
          <w:lang w:val="uk-UA"/>
        </w:rPr>
        <w:t xml:space="preserve"> </w:t>
      </w:r>
      <w:proofErr w:type="spellStart"/>
      <w:r>
        <w:rPr>
          <w:color w:val="333333"/>
          <w:sz w:val="22"/>
          <w:szCs w:val="22"/>
        </w:rPr>
        <w:t>його</w:t>
      </w:r>
      <w:proofErr w:type="spellEnd"/>
      <w:r>
        <w:rPr>
          <w:color w:val="333333"/>
          <w:sz w:val="22"/>
          <w:szCs w:val="22"/>
        </w:rPr>
        <w:t xml:space="preserve"> до </w:t>
      </w:r>
      <w:proofErr w:type="spellStart"/>
      <w:r>
        <w:rPr>
          <w:color w:val="333333"/>
          <w:sz w:val="22"/>
          <w:szCs w:val="22"/>
        </w:rPr>
        <w:t>справи</w:t>
      </w:r>
      <w:proofErr w:type="spellEnd"/>
      <w:r>
        <w:rPr>
          <w:color w:val="333333"/>
          <w:sz w:val="22"/>
          <w:szCs w:val="22"/>
        </w:rPr>
        <w:t>”, слово “</w:t>
      </w:r>
      <w:proofErr w:type="spellStart"/>
      <w:r>
        <w:rPr>
          <w:color w:val="333333"/>
          <w:sz w:val="22"/>
          <w:szCs w:val="22"/>
        </w:rPr>
        <w:t>Додаток</w:t>
      </w:r>
      <w:proofErr w:type="spellEnd"/>
      <w:r>
        <w:rPr>
          <w:color w:val="333333"/>
          <w:sz w:val="22"/>
          <w:szCs w:val="22"/>
        </w:rPr>
        <w:t xml:space="preserve">”, </w:t>
      </w:r>
      <w:proofErr w:type="spellStart"/>
      <w:r>
        <w:rPr>
          <w:color w:val="333333"/>
          <w:sz w:val="22"/>
          <w:szCs w:val="22"/>
        </w:rPr>
        <w:t>реквізити</w:t>
      </w:r>
      <w:proofErr w:type="spellEnd"/>
      <w:r>
        <w:rPr>
          <w:color w:val="333333"/>
          <w:sz w:val="22"/>
          <w:szCs w:val="22"/>
        </w:rPr>
        <w:t xml:space="preserve"> “</w:t>
      </w:r>
      <w:proofErr w:type="spellStart"/>
      <w:r>
        <w:rPr>
          <w:color w:val="333333"/>
          <w:sz w:val="22"/>
          <w:szCs w:val="22"/>
        </w:rPr>
        <w:t>Додаток</w:t>
      </w:r>
      <w:proofErr w:type="spellEnd"/>
      <w:r>
        <w:rPr>
          <w:color w:val="333333"/>
          <w:sz w:val="22"/>
          <w:szCs w:val="22"/>
        </w:rPr>
        <w:t>” та слово “</w:t>
      </w:r>
      <w:proofErr w:type="spellStart"/>
      <w:r>
        <w:rPr>
          <w:color w:val="333333"/>
          <w:sz w:val="22"/>
          <w:szCs w:val="22"/>
        </w:rPr>
        <w:t>Підстава</w:t>
      </w:r>
      <w:proofErr w:type="spellEnd"/>
      <w:r>
        <w:rPr>
          <w:color w:val="333333"/>
          <w:sz w:val="22"/>
          <w:szCs w:val="22"/>
        </w:rPr>
        <w:t xml:space="preserve">” </w:t>
      </w:r>
      <w:proofErr w:type="spellStart"/>
      <w:r>
        <w:rPr>
          <w:color w:val="333333"/>
          <w:sz w:val="22"/>
          <w:szCs w:val="22"/>
        </w:rPr>
        <w:t>запису</w:t>
      </w:r>
      <w:proofErr w:type="spellEnd"/>
      <w:r>
        <w:rPr>
          <w:color w:val="333333"/>
          <w:sz w:val="22"/>
          <w:szCs w:val="22"/>
        </w:rPr>
        <w:t xml:space="preserve"> про </w:t>
      </w:r>
      <w:proofErr w:type="spellStart"/>
      <w:r>
        <w:rPr>
          <w:color w:val="333333"/>
          <w:sz w:val="22"/>
          <w:szCs w:val="22"/>
        </w:rPr>
        <w:t>посилання</w:t>
      </w:r>
      <w:proofErr w:type="spellEnd"/>
      <w:r>
        <w:rPr>
          <w:color w:val="333333"/>
          <w:sz w:val="22"/>
          <w:szCs w:val="22"/>
        </w:rPr>
        <w:t xml:space="preserve"> на документ, </w:t>
      </w:r>
      <w:proofErr w:type="spellStart"/>
      <w:r>
        <w:rPr>
          <w:color w:val="333333"/>
          <w:sz w:val="22"/>
          <w:szCs w:val="22"/>
        </w:rPr>
        <w:t>що</w:t>
      </w:r>
      <w:proofErr w:type="spellEnd"/>
      <w:r>
        <w:rPr>
          <w:color w:val="333333"/>
          <w:sz w:val="22"/>
          <w:szCs w:val="22"/>
        </w:rPr>
        <w:t xml:space="preserve"> став </w:t>
      </w:r>
      <w:proofErr w:type="spellStart"/>
      <w:r>
        <w:rPr>
          <w:color w:val="333333"/>
          <w:sz w:val="22"/>
          <w:szCs w:val="22"/>
        </w:rPr>
        <w:t>підставою</w:t>
      </w:r>
      <w:proofErr w:type="spellEnd"/>
      <w:r>
        <w:rPr>
          <w:color w:val="333333"/>
          <w:sz w:val="22"/>
          <w:szCs w:val="22"/>
        </w:rPr>
        <w:t xml:space="preserve"> для </w:t>
      </w:r>
      <w:proofErr w:type="spellStart"/>
      <w:r>
        <w:rPr>
          <w:color w:val="333333"/>
          <w:sz w:val="22"/>
          <w:szCs w:val="22"/>
        </w:rPr>
        <w:t>підготовки</w:t>
      </w:r>
      <w:proofErr w:type="spellEnd"/>
      <w:r>
        <w:rPr>
          <w:color w:val="333333"/>
          <w:sz w:val="22"/>
          <w:szCs w:val="22"/>
        </w:rPr>
        <w:t xml:space="preserve"> (</w:t>
      </w:r>
      <w:proofErr w:type="spellStart"/>
      <w:r>
        <w:rPr>
          <w:color w:val="333333"/>
          <w:sz w:val="22"/>
          <w:szCs w:val="22"/>
        </w:rPr>
        <w:t>видання</w:t>
      </w:r>
      <w:proofErr w:type="spellEnd"/>
      <w:r>
        <w:rPr>
          <w:color w:val="333333"/>
          <w:sz w:val="22"/>
          <w:szCs w:val="22"/>
        </w:rPr>
        <w:t xml:space="preserve">) поточного документа, </w:t>
      </w:r>
      <w:proofErr w:type="spellStart"/>
      <w:r>
        <w:rPr>
          <w:color w:val="333333"/>
          <w:sz w:val="22"/>
          <w:szCs w:val="22"/>
        </w:rPr>
        <w:t>найменування</w:t>
      </w:r>
      <w:proofErr w:type="spellEnd"/>
      <w:r>
        <w:rPr>
          <w:color w:val="333333"/>
          <w:sz w:val="22"/>
          <w:szCs w:val="22"/>
        </w:rPr>
        <w:t xml:space="preserve"> посади у </w:t>
      </w:r>
      <w:proofErr w:type="spellStart"/>
      <w:r>
        <w:rPr>
          <w:color w:val="333333"/>
          <w:sz w:val="22"/>
          <w:szCs w:val="22"/>
        </w:rPr>
        <w:t>реквізиті</w:t>
      </w:r>
      <w:proofErr w:type="spellEnd"/>
      <w:r>
        <w:rPr>
          <w:color w:val="333333"/>
          <w:sz w:val="22"/>
          <w:szCs w:val="22"/>
        </w:rPr>
        <w:t xml:space="preserve"> “</w:t>
      </w:r>
      <w:proofErr w:type="spellStart"/>
      <w:r>
        <w:rPr>
          <w:color w:val="333333"/>
          <w:sz w:val="22"/>
          <w:szCs w:val="22"/>
        </w:rPr>
        <w:t>Підпис</w:t>
      </w:r>
      <w:proofErr w:type="spellEnd"/>
      <w:r>
        <w:rPr>
          <w:color w:val="333333"/>
          <w:sz w:val="22"/>
          <w:szCs w:val="22"/>
        </w:rPr>
        <w:t xml:space="preserve">”, </w:t>
      </w:r>
      <w:proofErr w:type="spellStart"/>
      <w:r>
        <w:rPr>
          <w:color w:val="333333"/>
          <w:sz w:val="22"/>
          <w:szCs w:val="22"/>
        </w:rPr>
        <w:t>засвідчувального</w:t>
      </w:r>
      <w:proofErr w:type="spellEnd"/>
      <w:r>
        <w:rPr>
          <w:color w:val="333333"/>
          <w:sz w:val="22"/>
          <w:szCs w:val="22"/>
          <w:lang w:val="uk-UA"/>
        </w:rPr>
        <w:t xml:space="preserve"> </w:t>
      </w:r>
      <w:proofErr w:type="spellStart"/>
      <w:r>
        <w:rPr>
          <w:color w:val="333333"/>
          <w:sz w:val="22"/>
          <w:szCs w:val="22"/>
        </w:rPr>
        <w:t>напису</w:t>
      </w:r>
      <w:proofErr w:type="spellEnd"/>
      <w:r>
        <w:rPr>
          <w:color w:val="333333"/>
          <w:sz w:val="22"/>
          <w:szCs w:val="22"/>
        </w:rPr>
        <w:t xml:space="preserve"> “</w:t>
      </w:r>
      <w:proofErr w:type="spellStart"/>
      <w:r>
        <w:rPr>
          <w:color w:val="333333"/>
          <w:sz w:val="22"/>
          <w:szCs w:val="22"/>
        </w:rPr>
        <w:t>Згідно</w:t>
      </w:r>
      <w:proofErr w:type="spellEnd"/>
      <w:r>
        <w:rPr>
          <w:color w:val="333333"/>
          <w:sz w:val="22"/>
          <w:szCs w:val="22"/>
        </w:rPr>
        <w:t xml:space="preserve"> з </w:t>
      </w:r>
      <w:proofErr w:type="spellStart"/>
      <w:r>
        <w:rPr>
          <w:color w:val="333333"/>
          <w:sz w:val="22"/>
          <w:szCs w:val="22"/>
        </w:rPr>
        <w:t>оригіналом</w:t>
      </w:r>
      <w:proofErr w:type="spellEnd"/>
      <w:r>
        <w:rPr>
          <w:color w:val="333333"/>
          <w:sz w:val="22"/>
          <w:szCs w:val="22"/>
        </w:rPr>
        <w:t xml:space="preserve">” та для </w:t>
      </w:r>
      <w:proofErr w:type="spellStart"/>
      <w:r>
        <w:rPr>
          <w:color w:val="333333"/>
          <w:sz w:val="22"/>
          <w:szCs w:val="22"/>
        </w:rPr>
        <w:t>першого</w:t>
      </w:r>
      <w:proofErr w:type="spellEnd"/>
      <w:r>
        <w:rPr>
          <w:color w:val="333333"/>
          <w:sz w:val="22"/>
          <w:szCs w:val="22"/>
          <w:lang w:val="uk-UA"/>
        </w:rPr>
        <w:t xml:space="preserve"> </w:t>
      </w:r>
      <w:proofErr w:type="spellStart"/>
      <w:r>
        <w:rPr>
          <w:color w:val="333333"/>
          <w:sz w:val="22"/>
          <w:szCs w:val="22"/>
        </w:rPr>
        <w:t>реквізита</w:t>
      </w:r>
      <w:proofErr w:type="spellEnd"/>
      <w:r>
        <w:rPr>
          <w:color w:val="333333"/>
          <w:sz w:val="22"/>
          <w:szCs w:val="22"/>
        </w:rPr>
        <w:t xml:space="preserve"> “Гриф </w:t>
      </w:r>
      <w:proofErr w:type="spellStart"/>
      <w:r>
        <w:rPr>
          <w:color w:val="333333"/>
          <w:sz w:val="22"/>
          <w:szCs w:val="22"/>
        </w:rPr>
        <w:t>затвердження</w:t>
      </w:r>
      <w:proofErr w:type="spellEnd"/>
      <w:r>
        <w:rPr>
          <w:color w:val="333333"/>
          <w:sz w:val="22"/>
          <w:szCs w:val="22"/>
        </w:rPr>
        <w:t xml:space="preserve">”, </w:t>
      </w:r>
      <w:proofErr w:type="spellStart"/>
      <w:r>
        <w:rPr>
          <w:color w:val="333333"/>
          <w:sz w:val="22"/>
          <w:szCs w:val="22"/>
        </w:rPr>
        <w:t>якщо</w:t>
      </w:r>
      <w:proofErr w:type="spellEnd"/>
      <w:r>
        <w:rPr>
          <w:color w:val="333333"/>
          <w:sz w:val="22"/>
          <w:szCs w:val="22"/>
          <w:lang w:val="uk-UA"/>
        </w:rPr>
        <w:t xml:space="preserve"> </w:t>
      </w:r>
      <w:proofErr w:type="spellStart"/>
      <w:r>
        <w:rPr>
          <w:color w:val="333333"/>
          <w:sz w:val="22"/>
          <w:szCs w:val="22"/>
        </w:rPr>
        <w:t>їх</w:t>
      </w:r>
      <w:proofErr w:type="spellEnd"/>
      <w:r>
        <w:rPr>
          <w:color w:val="333333"/>
          <w:sz w:val="22"/>
          <w:szCs w:val="22"/>
        </w:rPr>
        <w:t xml:space="preserve"> в </w:t>
      </w:r>
      <w:proofErr w:type="spellStart"/>
      <w:r>
        <w:rPr>
          <w:color w:val="333333"/>
          <w:sz w:val="22"/>
          <w:szCs w:val="22"/>
        </w:rPr>
        <w:t>документі</w:t>
      </w:r>
      <w:proofErr w:type="spellEnd"/>
      <w:r>
        <w:rPr>
          <w:color w:val="333333"/>
          <w:sz w:val="22"/>
          <w:szCs w:val="22"/>
        </w:rPr>
        <w:t xml:space="preserve"> два.”;</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8. </w:t>
      </w:r>
      <w:proofErr w:type="spellStart"/>
      <w:r>
        <w:rPr>
          <w:color w:val="333333"/>
          <w:sz w:val="22"/>
          <w:szCs w:val="22"/>
        </w:rPr>
        <w:t>Під</w:t>
      </w:r>
      <w:proofErr w:type="spellEnd"/>
      <w:r>
        <w:rPr>
          <w:color w:val="333333"/>
          <w:sz w:val="22"/>
          <w:szCs w:val="22"/>
        </w:rPr>
        <w:t xml:space="preserve"> час </w:t>
      </w:r>
      <w:proofErr w:type="spellStart"/>
      <w:r>
        <w:rPr>
          <w:color w:val="333333"/>
          <w:sz w:val="22"/>
          <w:szCs w:val="22"/>
        </w:rPr>
        <w:t>оформлення</w:t>
      </w:r>
      <w:proofErr w:type="spellEnd"/>
      <w:r>
        <w:rPr>
          <w:color w:val="333333"/>
          <w:sz w:val="22"/>
          <w:szCs w:val="22"/>
          <w:lang w:val="uk-UA"/>
        </w:rPr>
        <w:t xml:space="preserve"> </w:t>
      </w:r>
      <w:proofErr w:type="spellStart"/>
      <w:r>
        <w:rPr>
          <w:color w:val="333333"/>
          <w:sz w:val="22"/>
          <w:szCs w:val="22"/>
        </w:rPr>
        <w:t>документів</w:t>
      </w:r>
      <w:proofErr w:type="spellEnd"/>
      <w:r>
        <w:rPr>
          <w:color w:val="333333"/>
          <w:sz w:val="22"/>
          <w:szCs w:val="22"/>
        </w:rPr>
        <w:t xml:space="preserve"> (</w:t>
      </w:r>
      <w:proofErr w:type="spellStart"/>
      <w:r>
        <w:rPr>
          <w:color w:val="333333"/>
          <w:sz w:val="22"/>
          <w:szCs w:val="22"/>
        </w:rPr>
        <w:t>додатків</w:t>
      </w:r>
      <w:proofErr w:type="spellEnd"/>
      <w:r>
        <w:rPr>
          <w:color w:val="333333"/>
          <w:sz w:val="22"/>
          <w:szCs w:val="22"/>
        </w:rPr>
        <w:t xml:space="preserve"> до них) на </w:t>
      </w:r>
      <w:proofErr w:type="spellStart"/>
      <w:r>
        <w:rPr>
          <w:color w:val="333333"/>
          <w:sz w:val="22"/>
          <w:szCs w:val="22"/>
        </w:rPr>
        <w:t>двох</w:t>
      </w:r>
      <w:proofErr w:type="spellEnd"/>
      <w:r>
        <w:rPr>
          <w:color w:val="333333"/>
          <w:sz w:val="22"/>
          <w:szCs w:val="22"/>
        </w:rPr>
        <w:t xml:space="preserve"> і </w:t>
      </w:r>
      <w:proofErr w:type="spellStart"/>
      <w:r>
        <w:rPr>
          <w:color w:val="333333"/>
          <w:sz w:val="22"/>
          <w:szCs w:val="22"/>
        </w:rPr>
        <w:t>більше</w:t>
      </w:r>
      <w:proofErr w:type="spellEnd"/>
      <w:r>
        <w:rPr>
          <w:color w:val="333333"/>
          <w:sz w:val="22"/>
          <w:szCs w:val="22"/>
          <w:lang w:val="uk-UA"/>
        </w:rPr>
        <w:t xml:space="preserve"> </w:t>
      </w:r>
      <w:proofErr w:type="spellStart"/>
      <w:r>
        <w:rPr>
          <w:color w:val="333333"/>
          <w:sz w:val="22"/>
          <w:szCs w:val="22"/>
        </w:rPr>
        <w:t>сторінках</w:t>
      </w:r>
      <w:proofErr w:type="spellEnd"/>
      <w:r>
        <w:rPr>
          <w:color w:val="333333"/>
          <w:sz w:val="22"/>
          <w:szCs w:val="22"/>
        </w:rPr>
        <w:t xml:space="preserve"> друга та </w:t>
      </w:r>
      <w:proofErr w:type="spellStart"/>
      <w:r>
        <w:rPr>
          <w:color w:val="333333"/>
          <w:sz w:val="22"/>
          <w:szCs w:val="22"/>
        </w:rPr>
        <w:t>наступні</w:t>
      </w:r>
      <w:proofErr w:type="spellEnd"/>
      <w:r>
        <w:rPr>
          <w:color w:val="333333"/>
          <w:sz w:val="22"/>
          <w:szCs w:val="22"/>
          <w:lang w:val="uk-UA"/>
        </w:rPr>
        <w:t xml:space="preserve"> </w:t>
      </w:r>
      <w:proofErr w:type="spellStart"/>
      <w:r>
        <w:rPr>
          <w:color w:val="333333"/>
          <w:sz w:val="22"/>
          <w:szCs w:val="22"/>
        </w:rPr>
        <w:t>сторінки</w:t>
      </w:r>
      <w:proofErr w:type="spellEnd"/>
      <w:r>
        <w:rPr>
          <w:color w:val="333333"/>
          <w:sz w:val="22"/>
          <w:szCs w:val="22"/>
          <w:lang w:val="uk-UA"/>
        </w:rPr>
        <w:t xml:space="preserve"> </w:t>
      </w:r>
      <w:proofErr w:type="spellStart"/>
      <w:r>
        <w:rPr>
          <w:color w:val="333333"/>
          <w:sz w:val="22"/>
          <w:szCs w:val="22"/>
        </w:rPr>
        <w:t>повинні</w:t>
      </w:r>
      <w:proofErr w:type="spellEnd"/>
      <w:r>
        <w:rPr>
          <w:color w:val="333333"/>
          <w:sz w:val="22"/>
          <w:szCs w:val="22"/>
        </w:rPr>
        <w:t xml:space="preserve"> бути </w:t>
      </w:r>
      <w:proofErr w:type="spellStart"/>
      <w:r>
        <w:rPr>
          <w:color w:val="333333"/>
          <w:sz w:val="22"/>
          <w:szCs w:val="22"/>
        </w:rPr>
        <w:t>пронумеровані</w:t>
      </w:r>
      <w:proofErr w:type="spellEnd"/>
      <w:r>
        <w:rPr>
          <w:color w:val="333333"/>
          <w:sz w:val="22"/>
          <w:szCs w:val="22"/>
        </w:rPr>
        <w:t>.</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9. </w:t>
      </w:r>
      <w:proofErr w:type="spellStart"/>
      <w:r>
        <w:rPr>
          <w:color w:val="333333"/>
          <w:sz w:val="22"/>
          <w:szCs w:val="22"/>
        </w:rPr>
        <w:t>Номери</w:t>
      </w:r>
      <w:proofErr w:type="spellEnd"/>
      <w:r>
        <w:rPr>
          <w:color w:val="333333"/>
          <w:sz w:val="22"/>
          <w:szCs w:val="22"/>
          <w:lang w:val="uk-UA"/>
        </w:rPr>
        <w:t xml:space="preserve"> </w:t>
      </w:r>
      <w:proofErr w:type="spellStart"/>
      <w:r>
        <w:rPr>
          <w:color w:val="333333"/>
          <w:sz w:val="22"/>
          <w:szCs w:val="22"/>
        </w:rPr>
        <w:t>сторінок</w:t>
      </w:r>
      <w:proofErr w:type="spellEnd"/>
      <w:r>
        <w:rPr>
          <w:color w:val="333333"/>
          <w:sz w:val="22"/>
          <w:szCs w:val="22"/>
          <w:lang w:val="uk-UA"/>
        </w:rPr>
        <w:t xml:space="preserve"> </w:t>
      </w:r>
      <w:proofErr w:type="spellStart"/>
      <w:r>
        <w:rPr>
          <w:color w:val="333333"/>
          <w:sz w:val="22"/>
          <w:szCs w:val="22"/>
        </w:rPr>
        <w:t>ставляться</w:t>
      </w:r>
      <w:proofErr w:type="spellEnd"/>
      <w:r>
        <w:rPr>
          <w:color w:val="333333"/>
          <w:sz w:val="22"/>
          <w:szCs w:val="22"/>
          <w:lang w:val="uk-UA"/>
        </w:rPr>
        <w:t xml:space="preserve"> </w:t>
      </w:r>
      <w:proofErr w:type="spellStart"/>
      <w:r>
        <w:rPr>
          <w:color w:val="333333"/>
          <w:sz w:val="22"/>
          <w:szCs w:val="22"/>
        </w:rPr>
        <w:t>посередині</w:t>
      </w:r>
      <w:proofErr w:type="spellEnd"/>
      <w:r>
        <w:rPr>
          <w:color w:val="333333"/>
          <w:sz w:val="22"/>
          <w:szCs w:val="22"/>
          <w:lang w:val="uk-UA"/>
        </w:rPr>
        <w:t xml:space="preserve"> </w:t>
      </w:r>
      <w:proofErr w:type="spellStart"/>
      <w:r>
        <w:rPr>
          <w:color w:val="333333"/>
          <w:sz w:val="22"/>
          <w:szCs w:val="22"/>
        </w:rPr>
        <w:t>верхнього</w:t>
      </w:r>
      <w:proofErr w:type="spellEnd"/>
      <w:r>
        <w:rPr>
          <w:color w:val="333333"/>
          <w:sz w:val="22"/>
          <w:szCs w:val="22"/>
        </w:rPr>
        <w:t xml:space="preserve"> поля </w:t>
      </w:r>
      <w:proofErr w:type="spellStart"/>
      <w:r>
        <w:rPr>
          <w:color w:val="333333"/>
          <w:sz w:val="22"/>
          <w:szCs w:val="22"/>
        </w:rPr>
        <w:t>сторінки</w:t>
      </w:r>
      <w:proofErr w:type="spellEnd"/>
      <w:r>
        <w:rPr>
          <w:color w:val="333333"/>
          <w:sz w:val="22"/>
          <w:szCs w:val="22"/>
          <w:lang w:val="uk-UA"/>
        </w:rPr>
        <w:t xml:space="preserve"> </w:t>
      </w:r>
      <w:proofErr w:type="spellStart"/>
      <w:r>
        <w:rPr>
          <w:color w:val="333333"/>
          <w:sz w:val="22"/>
          <w:szCs w:val="22"/>
        </w:rPr>
        <w:t>арабськими</w:t>
      </w:r>
      <w:proofErr w:type="spellEnd"/>
      <w:r>
        <w:rPr>
          <w:color w:val="333333"/>
          <w:sz w:val="22"/>
          <w:szCs w:val="22"/>
        </w:rPr>
        <w:t xml:space="preserve"> цифрами без </w:t>
      </w:r>
      <w:proofErr w:type="spellStart"/>
      <w:r>
        <w:rPr>
          <w:color w:val="333333"/>
          <w:sz w:val="22"/>
          <w:szCs w:val="22"/>
        </w:rPr>
        <w:t>зазначення</w:t>
      </w:r>
      <w:proofErr w:type="spellEnd"/>
      <w:r>
        <w:rPr>
          <w:color w:val="333333"/>
          <w:sz w:val="22"/>
          <w:szCs w:val="22"/>
        </w:rPr>
        <w:t xml:space="preserve"> слова “</w:t>
      </w:r>
      <w:proofErr w:type="spellStart"/>
      <w:r>
        <w:rPr>
          <w:color w:val="333333"/>
          <w:sz w:val="22"/>
          <w:szCs w:val="22"/>
        </w:rPr>
        <w:t>сторінка</w:t>
      </w:r>
      <w:proofErr w:type="spellEnd"/>
      <w:r>
        <w:rPr>
          <w:color w:val="333333"/>
          <w:sz w:val="22"/>
          <w:szCs w:val="22"/>
        </w:rPr>
        <w:t xml:space="preserve">” та </w:t>
      </w:r>
      <w:proofErr w:type="spellStart"/>
      <w:r>
        <w:rPr>
          <w:color w:val="333333"/>
          <w:sz w:val="22"/>
          <w:szCs w:val="22"/>
        </w:rPr>
        <w:t>розділових</w:t>
      </w:r>
      <w:proofErr w:type="spellEnd"/>
      <w:r>
        <w:rPr>
          <w:color w:val="333333"/>
          <w:sz w:val="22"/>
          <w:szCs w:val="22"/>
          <w:lang w:val="uk-UA"/>
        </w:rPr>
        <w:t xml:space="preserve"> </w:t>
      </w:r>
      <w:proofErr w:type="spellStart"/>
      <w:r>
        <w:rPr>
          <w:color w:val="333333"/>
          <w:sz w:val="22"/>
          <w:szCs w:val="22"/>
        </w:rPr>
        <w:t>знаків</w:t>
      </w:r>
      <w:proofErr w:type="spellEnd"/>
      <w:r>
        <w:rPr>
          <w:color w:val="333333"/>
          <w:sz w:val="22"/>
          <w:szCs w:val="22"/>
        </w:rPr>
        <w:t xml:space="preserve">. Перша </w:t>
      </w:r>
      <w:proofErr w:type="spellStart"/>
      <w:r>
        <w:rPr>
          <w:color w:val="333333"/>
          <w:sz w:val="22"/>
          <w:szCs w:val="22"/>
        </w:rPr>
        <w:t>сторінка</w:t>
      </w:r>
      <w:proofErr w:type="spellEnd"/>
      <w:r>
        <w:rPr>
          <w:color w:val="333333"/>
          <w:sz w:val="22"/>
          <w:szCs w:val="22"/>
        </w:rPr>
        <w:t xml:space="preserve"> не </w:t>
      </w:r>
      <w:proofErr w:type="spellStart"/>
      <w:r>
        <w:rPr>
          <w:color w:val="333333"/>
          <w:sz w:val="22"/>
          <w:szCs w:val="22"/>
        </w:rPr>
        <w:t>нумерується</w:t>
      </w:r>
      <w:proofErr w:type="spellEnd"/>
      <w:r>
        <w:rPr>
          <w:color w:val="333333"/>
          <w:sz w:val="22"/>
          <w:szCs w:val="22"/>
          <w:lang w:val="uk-UA"/>
        </w:rPr>
        <w:t xml:space="preserve"> </w:t>
      </w:r>
      <w:proofErr w:type="spellStart"/>
      <w:r>
        <w:rPr>
          <w:color w:val="333333"/>
          <w:sz w:val="22"/>
          <w:szCs w:val="22"/>
        </w:rPr>
        <w:t>ні</w:t>
      </w:r>
      <w:proofErr w:type="spellEnd"/>
      <w:r>
        <w:rPr>
          <w:color w:val="333333"/>
          <w:sz w:val="22"/>
          <w:szCs w:val="22"/>
        </w:rPr>
        <w:t xml:space="preserve"> в </w:t>
      </w:r>
      <w:proofErr w:type="spellStart"/>
      <w:r>
        <w:rPr>
          <w:color w:val="333333"/>
          <w:sz w:val="22"/>
          <w:szCs w:val="22"/>
        </w:rPr>
        <w:t>документі</w:t>
      </w:r>
      <w:proofErr w:type="spellEnd"/>
      <w:r>
        <w:rPr>
          <w:color w:val="333333"/>
          <w:sz w:val="22"/>
          <w:szCs w:val="22"/>
        </w:rPr>
        <w:t xml:space="preserve">, </w:t>
      </w:r>
      <w:proofErr w:type="spellStart"/>
      <w:r>
        <w:rPr>
          <w:color w:val="333333"/>
          <w:sz w:val="22"/>
          <w:szCs w:val="22"/>
        </w:rPr>
        <w:t>ні</w:t>
      </w:r>
      <w:proofErr w:type="spellEnd"/>
      <w:r>
        <w:rPr>
          <w:color w:val="333333"/>
          <w:sz w:val="22"/>
          <w:szCs w:val="22"/>
        </w:rPr>
        <w:t xml:space="preserve"> в кожному з </w:t>
      </w:r>
      <w:proofErr w:type="spellStart"/>
      <w:r>
        <w:rPr>
          <w:color w:val="333333"/>
          <w:sz w:val="22"/>
          <w:szCs w:val="22"/>
        </w:rPr>
        <w:t>додатків</w:t>
      </w:r>
      <w:proofErr w:type="spellEnd"/>
      <w:r>
        <w:rPr>
          <w:color w:val="333333"/>
          <w:sz w:val="22"/>
          <w:szCs w:val="22"/>
        </w:rPr>
        <w:t xml:space="preserve">. Документ і </w:t>
      </w:r>
      <w:proofErr w:type="spellStart"/>
      <w:r>
        <w:rPr>
          <w:color w:val="333333"/>
          <w:sz w:val="22"/>
          <w:szCs w:val="22"/>
        </w:rPr>
        <w:t>кожен</w:t>
      </w:r>
      <w:proofErr w:type="spellEnd"/>
      <w:r>
        <w:rPr>
          <w:color w:val="333333"/>
          <w:sz w:val="22"/>
          <w:szCs w:val="22"/>
        </w:rPr>
        <w:t xml:space="preserve"> з </w:t>
      </w:r>
      <w:proofErr w:type="spellStart"/>
      <w:r>
        <w:rPr>
          <w:color w:val="333333"/>
          <w:sz w:val="22"/>
          <w:szCs w:val="22"/>
        </w:rPr>
        <w:t>додатків</w:t>
      </w:r>
      <w:proofErr w:type="spellEnd"/>
      <w:r>
        <w:rPr>
          <w:color w:val="333333"/>
          <w:sz w:val="22"/>
          <w:szCs w:val="22"/>
          <w:lang w:val="uk-UA"/>
        </w:rPr>
        <w:t xml:space="preserve"> </w:t>
      </w:r>
      <w:proofErr w:type="spellStart"/>
      <w:r>
        <w:rPr>
          <w:color w:val="333333"/>
          <w:sz w:val="22"/>
          <w:szCs w:val="22"/>
        </w:rPr>
        <w:t>мають</w:t>
      </w:r>
      <w:proofErr w:type="spellEnd"/>
      <w:r>
        <w:rPr>
          <w:color w:val="333333"/>
          <w:sz w:val="22"/>
          <w:szCs w:val="22"/>
          <w:lang w:val="uk-UA"/>
        </w:rPr>
        <w:t xml:space="preserve"> </w:t>
      </w:r>
      <w:proofErr w:type="spellStart"/>
      <w:r>
        <w:rPr>
          <w:color w:val="333333"/>
          <w:sz w:val="22"/>
          <w:szCs w:val="22"/>
        </w:rPr>
        <w:t>окрему</w:t>
      </w:r>
      <w:proofErr w:type="spellEnd"/>
      <w:r>
        <w:rPr>
          <w:color w:val="333333"/>
          <w:sz w:val="22"/>
          <w:szCs w:val="22"/>
          <w:lang w:val="uk-UA"/>
        </w:rPr>
        <w:t xml:space="preserve"> </w:t>
      </w:r>
      <w:proofErr w:type="spellStart"/>
      <w:r>
        <w:rPr>
          <w:color w:val="333333"/>
          <w:sz w:val="22"/>
          <w:szCs w:val="22"/>
        </w:rPr>
        <w:t>нумерацію</w:t>
      </w:r>
      <w:proofErr w:type="spellEnd"/>
      <w:r>
        <w:rPr>
          <w:color w:val="333333"/>
          <w:sz w:val="22"/>
          <w:szCs w:val="22"/>
        </w:rPr>
        <w:t>.</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10. </w:t>
      </w:r>
      <w:proofErr w:type="spellStart"/>
      <w:r>
        <w:rPr>
          <w:color w:val="333333"/>
          <w:sz w:val="22"/>
          <w:szCs w:val="22"/>
        </w:rPr>
        <w:t>Тексти</w:t>
      </w:r>
      <w:proofErr w:type="spellEnd"/>
      <w:r>
        <w:rPr>
          <w:color w:val="333333"/>
          <w:sz w:val="22"/>
          <w:szCs w:val="22"/>
          <w:lang w:val="uk-UA"/>
        </w:rPr>
        <w:t xml:space="preserve"> </w:t>
      </w:r>
      <w:proofErr w:type="spellStart"/>
      <w:r>
        <w:rPr>
          <w:color w:val="333333"/>
          <w:sz w:val="22"/>
          <w:szCs w:val="22"/>
        </w:rPr>
        <w:t>документів</w:t>
      </w:r>
      <w:proofErr w:type="spellEnd"/>
      <w:r>
        <w:rPr>
          <w:color w:val="333333"/>
          <w:sz w:val="22"/>
          <w:szCs w:val="22"/>
          <w:lang w:val="uk-UA"/>
        </w:rPr>
        <w:t xml:space="preserve"> </w:t>
      </w:r>
      <w:proofErr w:type="spellStart"/>
      <w:r>
        <w:rPr>
          <w:color w:val="333333"/>
          <w:sz w:val="22"/>
          <w:szCs w:val="22"/>
        </w:rPr>
        <w:t>друкуються</w:t>
      </w:r>
      <w:proofErr w:type="spellEnd"/>
      <w:r>
        <w:rPr>
          <w:color w:val="333333"/>
          <w:sz w:val="22"/>
          <w:szCs w:val="22"/>
          <w:lang w:val="uk-UA"/>
        </w:rPr>
        <w:t xml:space="preserve"> </w:t>
      </w:r>
      <w:r>
        <w:rPr>
          <w:color w:val="333333"/>
          <w:sz w:val="22"/>
          <w:szCs w:val="22"/>
        </w:rPr>
        <w:t xml:space="preserve">на одному </w:t>
      </w:r>
      <w:proofErr w:type="spellStart"/>
      <w:r>
        <w:rPr>
          <w:color w:val="333333"/>
          <w:sz w:val="22"/>
          <w:szCs w:val="22"/>
        </w:rPr>
        <w:t>боці</w:t>
      </w:r>
      <w:proofErr w:type="spellEnd"/>
      <w:r>
        <w:rPr>
          <w:color w:val="333333"/>
          <w:sz w:val="22"/>
          <w:szCs w:val="22"/>
          <w:lang w:val="uk-UA"/>
        </w:rPr>
        <w:t xml:space="preserve"> </w:t>
      </w:r>
      <w:proofErr w:type="spellStart"/>
      <w:r>
        <w:rPr>
          <w:color w:val="333333"/>
          <w:sz w:val="22"/>
          <w:szCs w:val="22"/>
        </w:rPr>
        <w:t>аркуша</w:t>
      </w:r>
      <w:proofErr w:type="spellEnd"/>
      <w:r>
        <w:rPr>
          <w:color w:val="333333"/>
          <w:sz w:val="22"/>
          <w:szCs w:val="22"/>
        </w:rPr>
        <w:t xml:space="preserve">. </w:t>
      </w:r>
      <w:proofErr w:type="spellStart"/>
      <w:r>
        <w:rPr>
          <w:color w:val="333333"/>
          <w:sz w:val="22"/>
          <w:szCs w:val="22"/>
        </w:rPr>
        <w:t>Документи</w:t>
      </w:r>
      <w:proofErr w:type="spellEnd"/>
      <w:r>
        <w:rPr>
          <w:color w:val="333333"/>
          <w:sz w:val="22"/>
          <w:szCs w:val="22"/>
        </w:rPr>
        <w:t xml:space="preserve"> не </w:t>
      </w:r>
      <w:proofErr w:type="spellStart"/>
      <w:r>
        <w:rPr>
          <w:color w:val="333333"/>
          <w:sz w:val="22"/>
          <w:szCs w:val="22"/>
        </w:rPr>
        <w:t>постійного</w:t>
      </w:r>
      <w:proofErr w:type="spellEnd"/>
      <w:r>
        <w:rPr>
          <w:color w:val="333333"/>
          <w:sz w:val="22"/>
          <w:szCs w:val="22"/>
        </w:rPr>
        <w:t xml:space="preserve"> строку </w:t>
      </w:r>
      <w:proofErr w:type="spellStart"/>
      <w:r>
        <w:rPr>
          <w:color w:val="333333"/>
          <w:sz w:val="22"/>
          <w:szCs w:val="22"/>
        </w:rPr>
        <w:t>зберігання</w:t>
      </w:r>
      <w:proofErr w:type="spellEnd"/>
      <w:r>
        <w:rPr>
          <w:color w:val="333333"/>
          <w:sz w:val="22"/>
          <w:szCs w:val="22"/>
          <w:lang w:val="uk-UA"/>
        </w:rPr>
        <w:t xml:space="preserve"> </w:t>
      </w:r>
      <w:proofErr w:type="spellStart"/>
      <w:r>
        <w:rPr>
          <w:color w:val="333333"/>
          <w:sz w:val="22"/>
          <w:szCs w:val="22"/>
        </w:rPr>
        <w:t>обсягом</w:t>
      </w:r>
      <w:proofErr w:type="spellEnd"/>
      <w:r>
        <w:rPr>
          <w:color w:val="333333"/>
          <w:sz w:val="22"/>
          <w:szCs w:val="22"/>
          <w:lang w:val="uk-UA"/>
        </w:rPr>
        <w:t xml:space="preserve"> </w:t>
      </w:r>
      <w:proofErr w:type="spellStart"/>
      <w:r>
        <w:rPr>
          <w:color w:val="333333"/>
          <w:sz w:val="22"/>
          <w:szCs w:val="22"/>
        </w:rPr>
        <w:t>більше</w:t>
      </w:r>
      <w:proofErr w:type="spellEnd"/>
      <w:r>
        <w:rPr>
          <w:color w:val="333333"/>
          <w:sz w:val="22"/>
          <w:szCs w:val="22"/>
        </w:rPr>
        <w:t xml:space="preserve"> 20 </w:t>
      </w:r>
      <w:proofErr w:type="spellStart"/>
      <w:r>
        <w:rPr>
          <w:color w:val="333333"/>
          <w:sz w:val="22"/>
          <w:szCs w:val="22"/>
        </w:rPr>
        <w:t>сторінок</w:t>
      </w:r>
      <w:proofErr w:type="spellEnd"/>
      <w:r>
        <w:rPr>
          <w:color w:val="333333"/>
          <w:sz w:val="22"/>
          <w:szCs w:val="22"/>
          <w:lang w:val="uk-UA"/>
        </w:rPr>
        <w:t xml:space="preserve"> </w:t>
      </w:r>
      <w:proofErr w:type="spellStart"/>
      <w:r>
        <w:rPr>
          <w:color w:val="333333"/>
          <w:sz w:val="22"/>
          <w:szCs w:val="22"/>
        </w:rPr>
        <w:t>допускається</w:t>
      </w:r>
      <w:proofErr w:type="spellEnd"/>
      <w:r>
        <w:rPr>
          <w:color w:val="333333"/>
          <w:sz w:val="22"/>
          <w:szCs w:val="22"/>
          <w:lang w:val="uk-UA"/>
        </w:rPr>
        <w:t xml:space="preserve"> </w:t>
      </w:r>
      <w:proofErr w:type="spellStart"/>
      <w:r>
        <w:rPr>
          <w:color w:val="333333"/>
          <w:sz w:val="22"/>
          <w:szCs w:val="22"/>
        </w:rPr>
        <w:t>друкувати</w:t>
      </w:r>
      <w:proofErr w:type="spellEnd"/>
      <w:r>
        <w:rPr>
          <w:color w:val="333333"/>
          <w:sz w:val="22"/>
          <w:szCs w:val="22"/>
        </w:rPr>
        <w:t xml:space="preserve"> на </w:t>
      </w:r>
      <w:proofErr w:type="spellStart"/>
      <w:r>
        <w:rPr>
          <w:color w:val="333333"/>
          <w:sz w:val="22"/>
          <w:szCs w:val="22"/>
        </w:rPr>
        <w:t>лицьовому</w:t>
      </w:r>
      <w:proofErr w:type="spellEnd"/>
      <w:r>
        <w:rPr>
          <w:color w:val="333333"/>
          <w:sz w:val="22"/>
          <w:szCs w:val="22"/>
        </w:rPr>
        <w:t xml:space="preserve"> і </w:t>
      </w:r>
      <w:proofErr w:type="spellStart"/>
      <w:r>
        <w:rPr>
          <w:color w:val="333333"/>
          <w:sz w:val="22"/>
          <w:szCs w:val="22"/>
        </w:rPr>
        <w:t>зворотному</w:t>
      </w:r>
      <w:proofErr w:type="spellEnd"/>
      <w:r>
        <w:rPr>
          <w:color w:val="333333"/>
          <w:sz w:val="22"/>
          <w:szCs w:val="22"/>
          <w:lang w:val="uk-UA"/>
        </w:rPr>
        <w:t xml:space="preserve"> </w:t>
      </w:r>
      <w:proofErr w:type="spellStart"/>
      <w:r>
        <w:rPr>
          <w:color w:val="333333"/>
          <w:sz w:val="22"/>
          <w:szCs w:val="22"/>
        </w:rPr>
        <w:t>боці</w:t>
      </w:r>
      <w:proofErr w:type="spellEnd"/>
      <w:r>
        <w:rPr>
          <w:color w:val="333333"/>
          <w:sz w:val="22"/>
          <w:szCs w:val="22"/>
          <w:lang w:val="uk-UA"/>
        </w:rPr>
        <w:t xml:space="preserve"> </w:t>
      </w:r>
      <w:proofErr w:type="spellStart"/>
      <w:r>
        <w:rPr>
          <w:color w:val="333333"/>
          <w:sz w:val="22"/>
          <w:szCs w:val="22"/>
        </w:rPr>
        <w:t>аркуша</w:t>
      </w:r>
      <w:proofErr w:type="spellEnd"/>
      <w:r>
        <w:rPr>
          <w:color w:val="333333"/>
          <w:sz w:val="22"/>
          <w:szCs w:val="22"/>
        </w:rPr>
        <w:t xml:space="preserve">, при </w:t>
      </w:r>
      <w:proofErr w:type="spellStart"/>
      <w:r>
        <w:rPr>
          <w:color w:val="333333"/>
          <w:sz w:val="22"/>
          <w:szCs w:val="22"/>
        </w:rPr>
        <w:t>цьому</w:t>
      </w:r>
      <w:proofErr w:type="spellEnd"/>
      <w:r>
        <w:rPr>
          <w:color w:val="333333"/>
          <w:sz w:val="22"/>
          <w:szCs w:val="22"/>
          <w:lang w:val="uk-UA"/>
        </w:rPr>
        <w:t xml:space="preserve"> </w:t>
      </w:r>
      <w:proofErr w:type="spellStart"/>
      <w:r>
        <w:rPr>
          <w:color w:val="333333"/>
          <w:sz w:val="22"/>
          <w:szCs w:val="22"/>
        </w:rPr>
        <w:t>реквізит</w:t>
      </w:r>
      <w:proofErr w:type="spellEnd"/>
      <w:r>
        <w:rPr>
          <w:color w:val="333333"/>
          <w:sz w:val="22"/>
          <w:szCs w:val="22"/>
        </w:rPr>
        <w:t xml:space="preserve"> “</w:t>
      </w:r>
      <w:proofErr w:type="spellStart"/>
      <w:r>
        <w:rPr>
          <w:color w:val="333333"/>
          <w:sz w:val="22"/>
          <w:szCs w:val="22"/>
        </w:rPr>
        <w:t>Підпис</w:t>
      </w:r>
      <w:proofErr w:type="spellEnd"/>
      <w:r>
        <w:rPr>
          <w:color w:val="333333"/>
          <w:sz w:val="22"/>
          <w:szCs w:val="22"/>
        </w:rPr>
        <w:t xml:space="preserve">” повинен бути </w:t>
      </w:r>
      <w:proofErr w:type="spellStart"/>
      <w:r>
        <w:rPr>
          <w:color w:val="333333"/>
          <w:sz w:val="22"/>
          <w:szCs w:val="22"/>
        </w:rPr>
        <w:t>розміщений</w:t>
      </w:r>
      <w:proofErr w:type="spellEnd"/>
      <w:r>
        <w:rPr>
          <w:color w:val="333333"/>
          <w:sz w:val="22"/>
          <w:szCs w:val="22"/>
        </w:rPr>
        <w:t xml:space="preserve"> на </w:t>
      </w:r>
      <w:proofErr w:type="spellStart"/>
      <w:r>
        <w:rPr>
          <w:color w:val="333333"/>
          <w:sz w:val="22"/>
          <w:szCs w:val="22"/>
        </w:rPr>
        <w:t>лицьовому</w:t>
      </w:r>
      <w:proofErr w:type="spellEnd"/>
      <w:r>
        <w:rPr>
          <w:color w:val="333333"/>
          <w:sz w:val="22"/>
          <w:szCs w:val="22"/>
        </w:rPr>
        <w:t xml:space="preserve">, а не на </w:t>
      </w:r>
      <w:proofErr w:type="spellStart"/>
      <w:r>
        <w:rPr>
          <w:color w:val="333333"/>
          <w:sz w:val="22"/>
          <w:szCs w:val="22"/>
        </w:rPr>
        <w:t>зворотному</w:t>
      </w:r>
      <w:proofErr w:type="spellEnd"/>
      <w:r>
        <w:rPr>
          <w:color w:val="333333"/>
          <w:sz w:val="22"/>
          <w:szCs w:val="22"/>
          <w:lang w:val="uk-UA"/>
        </w:rPr>
        <w:t xml:space="preserve"> </w:t>
      </w:r>
      <w:proofErr w:type="spellStart"/>
      <w:r>
        <w:rPr>
          <w:color w:val="333333"/>
          <w:sz w:val="22"/>
          <w:szCs w:val="22"/>
        </w:rPr>
        <w:t>боці</w:t>
      </w:r>
      <w:proofErr w:type="spellEnd"/>
      <w:r>
        <w:rPr>
          <w:color w:val="333333"/>
          <w:sz w:val="22"/>
          <w:szCs w:val="22"/>
          <w:lang w:val="uk-UA"/>
        </w:rPr>
        <w:t xml:space="preserve"> </w:t>
      </w:r>
      <w:proofErr w:type="spellStart"/>
      <w:r>
        <w:rPr>
          <w:color w:val="333333"/>
          <w:sz w:val="22"/>
          <w:szCs w:val="22"/>
        </w:rPr>
        <w:t>останнього</w:t>
      </w:r>
      <w:proofErr w:type="spellEnd"/>
      <w:r>
        <w:rPr>
          <w:color w:val="333333"/>
          <w:sz w:val="22"/>
          <w:szCs w:val="22"/>
          <w:lang w:val="uk-UA"/>
        </w:rPr>
        <w:t xml:space="preserve"> </w:t>
      </w:r>
      <w:proofErr w:type="spellStart"/>
      <w:r>
        <w:rPr>
          <w:color w:val="333333"/>
          <w:sz w:val="22"/>
          <w:szCs w:val="22"/>
        </w:rPr>
        <w:t>аркуша</w:t>
      </w:r>
      <w:proofErr w:type="spellEnd"/>
      <w:r>
        <w:rPr>
          <w:color w:val="333333"/>
          <w:sz w:val="22"/>
          <w:szCs w:val="22"/>
        </w:rPr>
        <w:t xml:space="preserve"> документа.</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11. QR-код </w:t>
      </w:r>
      <w:proofErr w:type="spellStart"/>
      <w:r>
        <w:rPr>
          <w:color w:val="333333"/>
          <w:sz w:val="22"/>
          <w:szCs w:val="22"/>
        </w:rPr>
        <w:t>розміром</w:t>
      </w:r>
      <w:proofErr w:type="spellEnd"/>
      <w:r>
        <w:rPr>
          <w:color w:val="333333"/>
          <w:sz w:val="22"/>
          <w:szCs w:val="22"/>
        </w:rPr>
        <w:t xml:space="preserve"> 21 на 21 мм </w:t>
      </w:r>
      <w:proofErr w:type="spellStart"/>
      <w:r>
        <w:rPr>
          <w:color w:val="333333"/>
          <w:sz w:val="22"/>
          <w:szCs w:val="22"/>
        </w:rPr>
        <w:t>розміщується</w:t>
      </w:r>
      <w:proofErr w:type="spellEnd"/>
      <w:r>
        <w:rPr>
          <w:color w:val="333333"/>
          <w:sz w:val="22"/>
          <w:szCs w:val="22"/>
        </w:rPr>
        <w:t xml:space="preserve"> в </w:t>
      </w:r>
      <w:proofErr w:type="spellStart"/>
      <w:r>
        <w:rPr>
          <w:color w:val="333333"/>
          <w:sz w:val="22"/>
          <w:szCs w:val="22"/>
        </w:rPr>
        <w:t>нижньому</w:t>
      </w:r>
      <w:proofErr w:type="spellEnd"/>
      <w:r>
        <w:rPr>
          <w:color w:val="333333"/>
          <w:sz w:val="22"/>
          <w:szCs w:val="22"/>
          <w:lang w:val="uk-UA"/>
        </w:rPr>
        <w:t xml:space="preserve"> </w:t>
      </w:r>
      <w:proofErr w:type="spellStart"/>
      <w:r>
        <w:rPr>
          <w:color w:val="333333"/>
          <w:sz w:val="22"/>
          <w:szCs w:val="22"/>
        </w:rPr>
        <w:t>лівому</w:t>
      </w:r>
      <w:proofErr w:type="spellEnd"/>
      <w:r>
        <w:rPr>
          <w:color w:val="333333"/>
          <w:sz w:val="22"/>
          <w:szCs w:val="22"/>
          <w:lang w:val="uk-UA"/>
        </w:rPr>
        <w:t xml:space="preserve"> </w:t>
      </w:r>
      <w:proofErr w:type="spellStart"/>
      <w:r>
        <w:rPr>
          <w:color w:val="333333"/>
          <w:sz w:val="22"/>
          <w:szCs w:val="22"/>
        </w:rPr>
        <w:t>куті</w:t>
      </w:r>
      <w:proofErr w:type="spellEnd"/>
      <w:r>
        <w:rPr>
          <w:color w:val="333333"/>
          <w:sz w:val="22"/>
          <w:szCs w:val="22"/>
          <w:lang w:val="uk-UA"/>
        </w:rPr>
        <w:t xml:space="preserve"> </w:t>
      </w:r>
      <w:proofErr w:type="spellStart"/>
      <w:r>
        <w:rPr>
          <w:color w:val="333333"/>
          <w:sz w:val="22"/>
          <w:szCs w:val="22"/>
        </w:rPr>
        <w:t>першої</w:t>
      </w:r>
      <w:proofErr w:type="spellEnd"/>
      <w:r>
        <w:rPr>
          <w:color w:val="333333"/>
          <w:sz w:val="22"/>
          <w:szCs w:val="22"/>
          <w:lang w:val="uk-UA"/>
        </w:rPr>
        <w:t xml:space="preserve"> </w:t>
      </w:r>
      <w:proofErr w:type="spellStart"/>
      <w:r>
        <w:rPr>
          <w:color w:val="333333"/>
          <w:sz w:val="22"/>
          <w:szCs w:val="22"/>
        </w:rPr>
        <w:t>сторінки</w:t>
      </w:r>
      <w:proofErr w:type="spellEnd"/>
      <w:r>
        <w:rPr>
          <w:color w:val="333333"/>
          <w:sz w:val="22"/>
          <w:szCs w:val="22"/>
        </w:rPr>
        <w:t xml:space="preserve"> документа.</w:t>
      </w:r>
    </w:p>
    <w:p w:rsidR="00DB11B6" w:rsidRPr="00BC2450"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Для </w:t>
      </w:r>
      <w:proofErr w:type="spellStart"/>
      <w:r>
        <w:rPr>
          <w:color w:val="333333"/>
          <w:sz w:val="22"/>
          <w:szCs w:val="22"/>
        </w:rPr>
        <w:t>проектів</w:t>
      </w:r>
      <w:proofErr w:type="spellEnd"/>
      <w:r>
        <w:rPr>
          <w:color w:val="333333"/>
          <w:sz w:val="22"/>
          <w:szCs w:val="22"/>
          <w:lang w:val="uk-UA"/>
        </w:rPr>
        <w:t xml:space="preserve"> </w:t>
      </w:r>
      <w:proofErr w:type="spellStart"/>
      <w:r>
        <w:rPr>
          <w:color w:val="333333"/>
          <w:sz w:val="22"/>
          <w:szCs w:val="22"/>
        </w:rPr>
        <w:t>актів</w:t>
      </w:r>
      <w:proofErr w:type="spellEnd"/>
      <w:r>
        <w:rPr>
          <w:color w:val="333333"/>
          <w:sz w:val="22"/>
          <w:szCs w:val="22"/>
        </w:rPr>
        <w:t xml:space="preserve"> та </w:t>
      </w:r>
      <w:proofErr w:type="spellStart"/>
      <w:r>
        <w:rPr>
          <w:color w:val="333333"/>
          <w:sz w:val="22"/>
          <w:szCs w:val="22"/>
        </w:rPr>
        <w:t>обов’язкових</w:t>
      </w:r>
      <w:proofErr w:type="spellEnd"/>
      <w:r>
        <w:rPr>
          <w:color w:val="333333"/>
          <w:sz w:val="22"/>
          <w:szCs w:val="22"/>
          <w:lang w:val="uk-UA"/>
        </w:rPr>
        <w:t xml:space="preserve"> </w:t>
      </w:r>
      <w:proofErr w:type="spellStart"/>
      <w:r>
        <w:rPr>
          <w:color w:val="333333"/>
          <w:sz w:val="22"/>
          <w:szCs w:val="22"/>
        </w:rPr>
        <w:t>додатків</w:t>
      </w:r>
      <w:proofErr w:type="spellEnd"/>
      <w:r>
        <w:rPr>
          <w:color w:val="333333"/>
          <w:sz w:val="22"/>
          <w:szCs w:val="22"/>
        </w:rPr>
        <w:t xml:space="preserve"> до них, </w:t>
      </w:r>
      <w:proofErr w:type="spellStart"/>
      <w:r>
        <w:rPr>
          <w:color w:val="333333"/>
          <w:sz w:val="22"/>
          <w:szCs w:val="22"/>
        </w:rPr>
        <w:t>що</w:t>
      </w:r>
      <w:proofErr w:type="spellEnd"/>
      <w:r>
        <w:rPr>
          <w:color w:val="333333"/>
          <w:sz w:val="22"/>
          <w:szCs w:val="22"/>
          <w:lang w:val="uk-UA"/>
        </w:rPr>
        <w:t xml:space="preserve"> </w:t>
      </w:r>
      <w:proofErr w:type="spellStart"/>
      <w:r>
        <w:rPr>
          <w:color w:val="333333"/>
          <w:sz w:val="22"/>
          <w:szCs w:val="22"/>
        </w:rPr>
        <w:t>розробляються</w:t>
      </w:r>
      <w:proofErr w:type="spellEnd"/>
      <w:r>
        <w:rPr>
          <w:color w:val="333333"/>
          <w:sz w:val="22"/>
          <w:szCs w:val="22"/>
        </w:rPr>
        <w:t xml:space="preserve"> органами </w:t>
      </w:r>
      <w:proofErr w:type="spellStart"/>
      <w:r>
        <w:rPr>
          <w:color w:val="333333"/>
          <w:sz w:val="22"/>
          <w:szCs w:val="22"/>
        </w:rPr>
        <w:t>виконавчої</w:t>
      </w:r>
      <w:proofErr w:type="spellEnd"/>
      <w:r>
        <w:rPr>
          <w:color w:val="333333"/>
          <w:sz w:val="22"/>
          <w:szCs w:val="22"/>
          <w:lang w:val="uk-UA"/>
        </w:rPr>
        <w:t xml:space="preserve"> </w:t>
      </w:r>
      <w:proofErr w:type="spellStart"/>
      <w:r>
        <w:rPr>
          <w:color w:val="333333"/>
          <w:sz w:val="22"/>
          <w:szCs w:val="22"/>
        </w:rPr>
        <w:t>влади</w:t>
      </w:r>
      <w:proofErr w:type="spellEnd"/>
      <w:r>
        <w:rPr>
          <w:color w:val="333333"/>
          <w:sz w:val="22"/>
          <w:szCs w:val="22"/>
        </w:rPr>
        <w:t xml:space="preserve">, постанов і </w:t>
      </w:r>
      <w:proofErr w:type="spellStart"/>
      <w:r>
        <w:rPr>
          <w:color w:val="333333"/>
          <w:sz w:val="22"/>
          <w:szCs w:val="22"/>
        </w:rPr>
        <w:t>розпоряджень</w:t>
      </w:r>
      <w:proofErr w:type="spellEnd"/>
      <w:r>
        <w:rPr>
          <w:color w:val="333333"/>
          <w:sz w:val="22"/>
          <w:szCs w:val="22"/>
          <w:lang w:val="uk-UA"/>
        </w:rPr>
        <w:t xml:space="preserve"> </w:t>
      </w:r>
      <w:proofErr w:type="spellStart"/>
      <w:r>
        <w:rPr>
          <w:color w:val="333333"/>
          <w:sz w:val="22"/>
          <w:szCs w:val="22"/>
        </w:rPr>
        <w:t>Кабінету</w:t>
      </w:r>
      <w:proofErr w:type="spellEnd"/>
      <w:r>
        <w:rPr>
          <w:color w:val="333333"/>
          <w:sz w:val="22"/>
          <w:szCs w:val="22"/>
          <w:lang w:val="uk-UA"/>
        </w:rPr>
        <w:t xml:space="preserve"> </w:t>
      </w:r>
      <w:proofErr w:type="spellStart"/>
      <w:r>
        <w:rPr>
          <w:color w:val="333333"/>
          <w:sz w:val="22"/>
          <w:szCs w:val="22"/>
        </w:rPr>
        <w:t>Міністрів</w:t>
      </w:r>
      <w:proofErr w:type="spellEnd"/>
      <w:r>
        <w:rPr>
          <w:color w:val="333333"/>
          <w:sz w:val="22"/>
          <w:szCs w:val="22"/>
          <w:lang w:val="uk-UA"/>
        </w:rPr>
        <w:t xml:space="preserve"> </w:t>
      </w:r>
      <w:proofErr w:type="spellStart"/>
      <w:r>
        <w:rPr>
          <w:color w:val="333333"/>
          <w:sz w:val="22"/>
          <w:szCs w:val="22"/>
        </w:rPr>
        <w:t>України</w:t>
      </w:r>
      <w:proofErr w:type="spellEnd"/>
      <w:r>
        <w:rPr>
          <w:color w:val="333333"/>
          <w:sz w:val="22"/>
          <w:szCs w:val="22"/>
          <w:lang w:val="uk-UA"/>
        </w:rPr>
        <w:t xml:space="preserve"> </w:t>
      </w:r>
      <w:proofErr w:type="spellStart"/>
      <w:r>
        <w:rPr>
          <w:color w:val="333333"/>
          <w:sz w:val="22"/>
          <w:szCs w:val="22"/>
        </w:rPr>
        <w:t>поряд</w:t>
      </w:r>
      <w:proofErr w:type="spellEnd"/>
      <w:r>
        <w:rPr>
          <w:color w:val="333333"/>
          <w:sz w:val="22"/>
          <w:szCs w:val="22"/>
          <w:lang w:val="uk-UA"/>
        </w:rPr>
        <w:t xml:space="preserve"> </w:t>
      </w:r>
      <w:proofErr w:type="spellStart"/>
      <w:r>
        <w:rPr>
          <w:color w:val="333333"/>
          <w:sz w:val="22"/>
          <w:szCs w:val="22"/>
        </w:rPr>
        <w:t>із</w:t>
      </w:r>
      <w:proofErr w:type="spellEnd"/>
      <w:r>
        <w:rPr>
          <w:color w:val="333333"/>
          <w:sz w:val="22"/>
          <w:szCs w:val="22"/>
        </w:rPr>
        <w:t xml:space="preserve"> QR-кодом </w:t>
      </w:r>
      <w:proofErr w:type="spellStart"/>
      <w:r>
        <w:rPr>
          <w:color w:val="333333"/>
          <w:sz w:val="22"/>
          <w:szCs w:val="22"/>
        </w:rPr>
        <w:t>розміщуються</w:t>
      </w:r>
      <w:proofErr w:type="spellEnd"/>
      <w:r>
        <w:rPr>
          <w:color w:val="333333"/>
          <w:sz w:val="22"/>
          <w:szCs w:val="22"/>
          <w:lang w:val="uk-UA"/>
        </w:rPr>
        <w:t xml:space="preserve"> </w:t>
      </w:r>
      <w:proofErr w:type="spellStart"/>
      <w:r>
        <w:rPr>
          <w:color w:val="333333"/>
          <w:sz w:val="22"/>
          <w:szCs w:val="22"/>
        </w:rPr>
        <w:t>його</w:t>
      </w:r>
      <w:proofErr w:type="spellEnd"/>
      <w:r>
        <w:rPr>
          <w:color w:val="333333"/>
          <w:sz w:val="22"/>
          <w:szCs w:val="22"/>
          <w:lang w:val="uk-UA"/>
        </w:rPr>
        <w:t xml:space="preserve"> </w:t>
      </w:r>
      <w:proofErr w:type="spellStart"/>
      <w:r>
        <w:rPr>
          <w:color w:val="333333"/>
          <w:sz w:val="22"/>
          <w:szCs w:val="22"/>
        </w:rPr>
        <w:t>реквізити</w:t>
      </w:r>
      <w:proofErr w:type="spellEnd"/>
      <w:r>
        <w:rPr>
          <w:color w:val="333333"/>
          <w:sz w:val="22"/>
          <w:szCs w:val="22"/>
        </w:rPr>
        <w:t xml:space="preserve">, </w:t>
      </w:r>
      <w:proofErr w:type="spellStart"/>
      <w:r>
        <w:rPr>
          <w:color w:val="333333"/>
          <w:sz w:val="22"/>
          <w:szCs w:val="22"/>
        </w:rPr>
        <w:t>наприклад</w:t>
      </w:r>
      <w:proofErr w:type="spellEnd"/>
      <w:r>
        <w:rPr>
          <w:color w:val="333333"/>
          <w:sz w:val="22"/>
          <w:szCs w:val="22"/>
        </w:rPr>
        <w:t>:</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777"/>
        <w:gridCol w:w="8145"/>
      </w:tblGrid>
      <w:tr w:rsidR="00DB11B6" w:rsidTr="0026458C">
        <w:trPr>
          <w:trHeight w:val="1410"/>
        </w:trPr>
        <w:tc>
          <w:tcPr>
            <w:tcW w:w="1620" w:type="dxa"/>
            <w:tcBorders>
              <w:top w:val="nil"/>
              <w:left w:val="nil"/>
              <w:bottom w:val="nil"/>
              <w:right w:val="nil"/>
            </w:tcBorders>
            <w:hideMark/>
          </w:tcPr>
          <w:p w:rsidR="00DB11B6" w:rsidRDefault="00DB11B6" w:rsidP="0026458C">
            <w:pPr>
              <w:pStyle w:val="rvps14"/>
              <w:spacing w:before="140" w:beforeAutospacing="0" w:after="140" w:afterAutospacing="0"/>
            </w:pPr>
            <w:r>
              <w:fldChar w:fldCharType="begin"/>
            </w:r>
            <w:r>
              <w:instrText xml:space="preserve"> INCLUDEPICTURE "https://zakon.rada.gov.ua/laws/file/imgs/84/p473536n1650.jpg" \* MERGEFORMATINET </w:instrText>
            </w:r>
            <w:r>
              <w:fldChar w:fldCharType="separate"/>
            </w:r>
            <w:r>
              <w:pict>
                <v:shape id="_x0000_i1027" type="#_x0000_t75" alt="" style="width:24pt;height:24pt"/>
              </w:pict>
            </w:r>
            <w:r>
              <w:fldChar w:fldCharType="end"/>
            </w:r>
          </w:p>
        </w:tc>
        <w:tc>
          <w:tcPr>
            <w:tcW w:w="7425" w:type="dxa"/>
            <w:tcBorders>
              <w:top w:val="nil"/>
              <w:left w:val="nil"/>
              <w:bottom w:val="nil"/>
              <w:right w:val="nil"/>
            </w:tcBorders>
            <w:hideMark/>
          </w:tcPr>
          <w:p w:rsidR="00DB11B6" w:rsidRDefault="00DB11B6" w:rsidP="0026458C">
            <w:pPr>
              <w:pStyle w:val="rvps14"/>
              <w:spacing w:before="140" w:beforeAutospacing="0" w:after="140" w:afterAutospacing="0"/>
            </w:pPr>
            <w:proofErr w:type="spellStart"/>
            <w:r>
              <w:t>Мінцифри</w:t>
            </w:r>
            <w:proofErr w:type="spellEnd"/>
            <w:r>
              <w:t xml:space="preserve"> № 003845.0011-Пвід 20.07.2020</w:t>
            </w:r>
          </w:p>
          <w:p w:rsidR="00DB11B6" w:rsidRDefault="00DB11B6" w:rsidP="0026458C">
            <w:pPr>
              <w:pStyle w:val="rvps14"/>
              <w:spacing w:before="140" w:beforeAutospacing="0" w:after="140" w:afterAutospacing="0"/>
            </w:pPr>
            <w:proofErr w:type="spellStart"/>
            <w:r>
              <w:t>Підписав</w:t>
            </w:r>
            <w:proofErr w:type="spellEnd"/>
            <w:r>
              <w:t>: Петренко Петро Петрович</w:t>
            </w:r>
          </w:p>
          <w:p w:rsidR="00DB11B6" w:rsidRDefault="00DB11B6" w:rsidP="0026458C">
            <w:pPr>
              <w:pStyle w:val="rvps14"/>
              <w:spacing w:before="140" w:beforeAutospacing="0" w:after="140" w:afterAutospacing="0"/>
            </w:pPr>
            <w:proofErr w:type="spellStart"/>
            <w:r>
              <w:t>Сертифікат</w:t>
            </w:r>
            <w:proofErr w:type="spellEnd"/>
            <w:r>
              <w:t>: 341C050E72C685404000000 A6D05009B940D00</w:t>
            </w:r>
          </w:p>
          <w:p w:rsidR="00DB11B6" w:rsidRDefault="00DB11B6" w:rsidP="0026458C">
            <w:pPr>
              <w:pStyle w:val="rvps14"/>
              <w:spacing w:before="140" w:beforeAutospacing="0" w:after="140" w:afterAutospacing="0"/>
            </w:pPr>
            <w:proofErr w:type="spellStart"/>
            <w:r>
              <w:t>Дійсний</w:t>
            </w:r>
            <w:proofErr w:type="spellEnd"/>
            <w:r>
              <w:t>: з 12.12.2020 12:38:06 по 12.12.2021 12:38:06.</w:t>
            </w:r>
          </w:p>
        </w:tc>
      </w:tr>
    </w:tbl>
    <w:p w:rsidR="00DB11B6" w:rsidRDefault="00DB11B6" w:rsidP="00DB11B6">
      <w:pPr>
        <w:spacing w:after="0" w:line="240" w:lineRule="auto"/>
        <w:jc w:val="both"/>
        <w:rPr>
          <w:rFonts w:ascii="Times New Roman" w:hAnsi="Times New Roman"/>
          <w:sz w:val="28"/>
          <w:szCs w:val="28"/>
        </w:rPr>
      </w:pPr>
    </w:p>
    <w:p w:rsidR="00DB11B6" w:rsidRDefault="00DB11B6" w:rsidP="00DB11B6">
      <w:pPr>
        <w:spacing w:after="0" w:line="240" w:lineRule="auto"/>
        <w:jc w:val="both"/>
        <w:rPr>
          <w:rFonts w:ascii="Times New Roman" w:hAnsi="Times New Roman"/>
          <w:sz w:val="28"/>
          <w:szCs w:val="28"/>
        </w:rPr>
      </w:pPr>
    </w:p>
    <w:p w:rsidR="00DB11B6" w:rsidRDefault="00DB11B6" w:rsidP="00DB11B6">
      <w:pPr>
        <w:pStyle w:val="3"/>
        <w:spacing w:before="0" w:after="120"/>
        <w:rPr>
          <w:sz w:val="28"/>
          <w:szCs w:val="28"/>
        </w:rPr>
      </w:pPr>
    </w:p>
    <w:p w:rsidR="00DB11B6" w:rsidRDefault="00DB11B6" w:rsidP="00DB11B6"/>
    <w:p w:rsidR="00DB11B6" w:rsidRDefault="00DB11B6" w:rsidP="00DB11B6"/>
    <w:p w:rsidR="00DB11B6" w:rsidRDefault="00DB11B6" w:rsidP="00DB11B6"/>
    <w:p w:rsidR="00DB11B6" w:rsidRDefault="00DB11B6" w:rsidP="00DB11B6"/>
    <w:p w:rsidR="00DB11B6" w:rsidRDefault="00DB11B6" w:rsidP="00DB11B6"/>
    <w:p w:rsidR="00DB11B6" w:rsidRDefault="00DB11B6" w:rsidP="00DB11B6"/>
    <w:p w:rsidR="00DB11B6" w:rsidRDefault="00DB11B6" w:rsidP="00DB11B6"/>
    <w:p w:rsidR="00DB11B6" w:rsidRPr="004C48A9" w:rsidRDefault="00DB11B6" w:rsidP="00DB11B6"/>
    <w:p w:rsidR="00DB11B6" w:rsidRDefault="00DB11B6" w:rsidP="00DB11B6">
      <w:pPr>
        <w:pStyle w:val="3"/>
        <w:spacing w:before="0" w:after="120"/>
        <w:rPr>
          <w:sz w:val="28"/>
          <w:szCs w:val="28"/>
        </w:rPr>
      </w:pPr>
    </w:p>
    <w:p w:rsidR="00DB11B6" w:rsidRPr="0021604D" w:rsidRDefault="00DB11B6" w:rsidP="00DB11B6">
      <w:pPr>
        <w:pStyle w:val="ad"/>
        <w:spacing w:before="0" w:beforeAutospacing="0" w:after="0" w:afterAutospacing="0"/>
        <w:ind w:left="6660"/>
        <w:rPr>
          <w:sz w:val="28"/>
          <w:szCs w:val="28"/>
          <w:lang w:val="uk-UA"/>
        </w:rPr>
      </w:pPr>
      <w:r>
        <w:rPr>
          <w:sz w:val="28"/>
          <w:szCs w:val="28"/>
          <w:lang w:val="uk-UA"/>
        </w:rPr>
        <w:t>Додаток 2 до Інструкції</w:t>
      </w:r>
    </w:p>
    <w:p w:rsidR="00DB11B6" w:rsidRDefault="00DB11B6" w:rsidP="00DB11B6">
      <w:pPr>
        <w:widowControl w:val="0"/>
        <w:jc w:val="center"/>
      </w:pPr>
      <w:r>
        <w:rPr>
          <w:noProof/>
          <w:lang w:val="ru-RU" w:eastAsia="ru-RU"/>
        </w:rPr>
        <w:drawing>
          <wp:inline distT="0" distB="0" distL="0" distR="0" wp14:anchorId="2652F0E6" wp14:editId="56F07D6C">
            <wp:extent cx="417195" cy="568325"/>
            <wp:effectExtent l="0" t="0" r="0" b="0"/>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7195" cy="568325"/>
                    </a:xfrm>
                    <a:prstGeom prst="rect">
                      <a:avLst/>
                    </a:prstGeom>
                    <a:noFill/>
                    <a:ln>
                      <a:noFill/>
                    </a:ln>
                  </pic:spPr>
                </pic:pic>
              </a:graphicData>
            </a:graphic>
          </wp:inline>
        </w:drawing>
      </w:r>
    </w:p>
    <w:p w:rsidR="00DB11B6" w:rsidRPr="004830C6" w:rsidRDefault="00DB11B6" w:rsidP="00DB11B6">
      <w:pPr>
        <w:spacing w:after="0"/>
        <w:jc w:val="center"/>
        <w:rPr>
          <w:rFonts w:ascii="Times New Roman" w:hAnsi="Times New Roman"/>
          <w:b/>
          <w:sz w:val="24"/>
          <w:szCs w:val="24"/>
        </w:rPr>
      </w:pPr>
      <w:r>
        <w:rPr>
          <w:rFonts w:ascii="Times New Roman" w:hAnsi="Times New Roman"/>
          <w:b/>
          <w:sz w:val="28"/>
        </w:rPr>
        <w:t xml:space="preserve"> </w:t>
      </w:r>
      <w:r w:rsidRPr="004830C6">
        <w:rPr>
          <w:rFonts w:ascii="Times New Roman" w:hAnsi="Times New Roman"/>
          <w:b/>
          <w:sz w:val="24"/>
          <w:szCs w:val="24"/>
        </w:rPr>
        <w:t>У К Р А Ї Н А</w:t>
      </w:r>
    </w:p>
    <w:p w:rsidR="00DB11B6" w:rsidRPr="004C48A9" w:rsidRDefault="00DB11B6" w:rsidP="00DB11B6">
      <w:pPr>
        <w:spacing w:after="0"/>
        <w:jc w:val="center"/>
        <w:rPr>
          <w:rFonts w:ascii="Times New Roman" w:hAnsi="Times New Roman"/>
          <w:b/>
          <w:sz w:val="28"/>
          <w:szCs w:val="28"/>
        </w:rPr>
      </w:pPr>
      <w:r w:rsidRPr="004C48A9">
        <w:rPr>
          <w:rFonts w:ascii="Times New Roman" w:hAnsi="Times New Roman"/>
          <w:b/>
          <w:sz w:val="28"/>
          <w:szCs w:val="28"/>
        </w:rPr>
        <w:t>БЕРЕЗНЯНСЬКА СЕЛИЩНА РАДА</w:t>
      </w:r>
    </w:p>
    <w:p w:rsidR="00DB11B6" w:rsidRDefault="00DB11B6" w:rsidP="00DB11B6">
      <w:pPr>
        <w:spacing w:after="0"/>
        <w:jc w:val="center"/>
        <w:rPr>
          <w:rFonts w:ascii="Times New Roman" w:hAnsi="Times New Roman"/>
          <w:b/>
          <w:sz w:val="28"/>
          <w:szCs w:val="28"/>
        </w:rPr>
      </w:pPr>
      <w:r>
        <w:rPr>
          <w:rFonts w:ascii="Times New Roman" w:hAnsi="Times New Roman"/>
          <w:b/>
          <w:sz w:val="28"/>
          <w:szCs w:val="28"/>
        </w:rPr>
        <w:t>Чернігів</w:t>
      </w:r>
      <w:r w:rsidRPr="004C48A9">
        <w:rPr>
          <w:rFonts w:ascii="Times New Roman" w:hAnsi="Times New Roman"/>
          <w:b/>
          <w:sz w:val="28"/>
          <w:szCs w:val="28"/>
        </w:rPr>
        <w:t>ського району Чернігівської області</w:t>
      </w:r>
    </w:p>
    <w:p w:rsidR="00DB11B6" w:rsidRPr="004830C6" w:rsidRDefault="00DB11B6" w:rsidP="00DB11B6">
      <w:pPr>
        <w:spacing w:after="0"/>
        <w:jc w:val="center"/>
        <w:rPr>
          <w:rFonts w:ascii="Times New Roman" w:hAnsi="Times New Roman"/>
          <w:b/>
          <w:sz w:val="16"/>
          <w:szCs w:val="16"/>
        </w:rPr>
      </w:pPr>
    </w:p>
    <w:tbl>
      <w:tblPr>
        <w:tblW w:w="10060" w:type="dxa"/>
        <w:tblInd w:w="-176"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ayout w:type="fixed"/>
        <w:tblLook w:val="0000" w:firstRow="0" w:lastRow="0" w:firstColumn="0" w:lastColumn="0" w:noHBand="0" w:noVBand="0"/>
      </w:tblPr>
      <w:tblGrid>
        <w:gridCol w:w="1926"/>
        <w:gridCol w:w="340"/>
        <w:gridCol w:w="1474"/>
        <w:gridCol w:w="1586"/>
        <w:gridCol w:w="737"/>
        <w:gridCol w:w="1474"/>
        <w:gridCol w:w="567"/>
        <w:gridCol w:w="1591"/>
        <w:gridCol w:w="365"/>
      </w:tblGrid>
      <w:tr w:rsidR="00DB11B6" w:rsidRPr="004C48A9" w:rsidTr="0026458C">
        <w:trPr>
          <w:trHeight w:val="70"/>
        </w:trPr>
        <w:tc>
          <w:tcPr>
            <w:tcW w:w="10060" w:type="dxa"/>
            <w:gridSpan w:val="9"/>
            <w:tcBorders>
              <w:top w:val="nil"/>
              <w:left w:val="nil"/>
              <w:right w:val="nil"/>
            </w:tcBorders>
          </w:tcPr>
          <w:p w:rsidR="00DB11B6" w:rsidRDefault="00DB11B6" w:rsidP="0026458C">
            <w:pPr>
              <w:spacing w:after="0"/>
              <w:jc w:val="center"/>
              <w:rPr>
                <w:rFonts w:ascii="Times New Roman" w:hAnsi="Times New Roman"/>
                <w:b/>
              </w:rPr>
            </w:pPr>
            <w:proofErr w:type="spellStart"/>
            <w:r w:rsidRPr="00130A27">
              <w:rPr>
                <w:rFonts w:ascii="Times New Roman" w:hAnsi="Times New Roman"/>
                <w:b/>
              </w:rPr>
              <w:t>вул.Свято</w:t>
            </w:r>
            <w:proofErr w:type="spellEnd"/>
            <w:r w:rsidRPr="00130A27">
              <w:rPr>
                <w:rFonts w:ascii="Times New Roman" w:hAnsi="Times New Roman"/>
                <w:b/>
              </w:rPr>
              <w:t>-</w:t>
            </w:r>
            <w:r>
              <w:rPr>
                <w:rFonts w:ascii="Times New Roman" w:hAnsi="Times New Roman"/>
                <w:b/>
              </w:rPr>
              <w:t>Покровська, 2а, смт Березна Чернігів</w:t>
            </w:r>
            <w:r w:rsidRPr="00130A27">
              <w:rPr>
                <w:rFonts w:ascii="Times New Roman" w:hAnsi="Times New Roman"/>
                <w:b/>
              </w:rPr>
              <w:t>ського району Чернігівської області, 15622</w:t>
            </w:r>
            <w:r w:rsidRPr="004C48A9">
              <w:rPr>
                <w:rFonts w:ascii="Times New Roman" w:hAnsi="Times New Roman"/>
                <w:b/>
                <w:u w:val="single"/>
              </w:rPr>
              <w:t xml:space="preserve"> </w:t>
            </w:r>
            <w:r>
              <w:rPr>
                <w:rFonts w:ascii="Times New Roman" w:hAnsi="Times New Roman"/>
                <w:b/>
              </w:rPr>
              <w:t xml:space="preserve"> </w:t>
            </w:r>
          </w:p>
          <w:p w:rsidR="00DB11B6" w:rsidRPr="00130A27" w:rsidRDefault="00DB11B6" w:rsidP="0026458C">
            <w:pPr>
              <w:spacing w:after="0"/>
              <w:ind w:left="-113" w:firstLine="113"/>
              <w:jc w:val="center"/>
              <w:rPr>
                <w:rFonts w:ascii="Times New Roman" w:hAnsi="Times New Roman"/>
                <w:b/>
                <w:sz w:val="20"/>
                <w:szCs w:val="20"/>
              </w:rPr>
            </w:pPr>
            <w:proofErr w:type="spellStart"/>
            <w:r w:rsidRPr="00130A27">
              <w:rPr>
                <w:rFonts w:ascii="Times New Roman" w:hAnsi="Times New Roman"/>
                <w:b/>
              </w:rPr>
              <w:t>тел</w:t>
            </w:r>
            <w:proofErr w:type="spellEnd"/>
            <w:r w:rsidRPr="00130A27">
              <w:rPr>
                <w:rFonts w:ascii="Times New Roman" w:hAnsi="Times New Roman"/>
                <w:b/>
              </w:rPr>
              <w:t>./факс (04644) 29559,  е-</w:t>
            </w:r>
            <w:r w:rsidRPr="00130A27">
              <w:rPr>
                <w:rFonts w:ascii="Times New Roman" w:hAnsi="Times New Roman"/>
                <w:b/>
                <w:lang w:val="en-US"/>
              </w:rPr>
              <w:t>mail</w:t>
            </w:r>
            <w:r w:rsidRPr="00130A27">
              <w:rPr>
                <w:rFonts w:ascii="Times New Roman" w:hAnsi="Times New Roman"/>
                <w:b/>
              </w:rPr>
              <w:t>:</w:t>
            </w:r>
            <w:r>
              <w:rPr>
                <w:rFonts w:ascii="Times New Roman" w:hAnsi="Times New Roman"/>
                <w:b/>
              </w:rPr>
              <w:t xml:space="preserve"> </w:t>
            </w:r>
            <w:hyperlink r:id="rId24" w:history="1">
              <w:r w:rsidRPr="00130A27">
                <w:rPr>
                  <w:rStyle w:val="ab"/>
                  <w:rFonts w:ascii="Times New Roman" w:hAnsi="Times New Roman"/>
                  <w:b/>
                  <w:lang w:val="en-US"/>
                </w:rPr>
                <w:t>bereznarada</w:t>
              </w:r>
              <w:r w:rsidRPr="00130A27">
                <w:rPr>
                  <w:rStyle w:val="ab"/>
                  <w:rFonts w:ascii="Times New Roman" w:hAnsi="Times New Roman"/>
                  <w:b/>
                </w:rPr>
                <w:t>@</w:t>
              </w:r>
              <w:r w:rsidRPr="00130A27">
                <w:rPr>
                  <w:rStyle w:val="ab"/>
                  <w:rFonts w:ascii="Times New Roman" w:hAnsi="Times New Roman"/>
                  <w:b/>
                  <w:lang w:val="en-US"/>
                </w:rPr>
                <w:t>gm</w:t>
              </w:r>
              <w:r w:rsidRPr="00130A27">
                <w:rPr>
                  <w:rStyle w:val="ab"/>
                  <w:rFonts w:ascii="Times New Roman" w:hAnsi="Times New Roman"/>
                  <w:b/>
                </w:rPr>
                <w:t>а</w:t>
              </w:r>
              <w:r w:rsidRPr="00130A27">
                <w:rPr>
                  <w:rStyle w:val="ab"/>
                  <w:rFonts w:ascii="Times New Roman" w:hAnsi="Times New Roman"/>
                  <w:b/>
                  <w:lang w:val="en-US"/>
                </w:rPr>
                <w:t>il</w:t>
              </w:r>
              <w:r w:rsidRPr="00130A27">
                <w:rPr>
                  <w:rStyle w:val="ab"/>
                  <w:rFonts w:ascii="Times New Roman" w:hAnsi="Times New Roman"/>
                  <w:b/>
                </w:rPr>
                <w:t>.</w:t>
              </w:r>
              <w:r w:rsidRPr="00130A27">
                <w:rPr>
                  <w:rStyle w:val="ab"/>
                  <w:rFonts w:ascii="Times New Roman" w:hAnsi="Times New Roman"/>
                  <w:b/>
                  <w:lang w:val="en-US"/>
                </w:rPr>
                <w:t>com</w:t>
              </w:r>
            </w:hyperlink>
            <w:r w:rsidRPr="00130A27">
              <w:rPr>
                <w:rFonts w:ascii="Times New Roman" w:hAnsi="Times New Roman"/>
                <w:b/>
              </w:rPr>
              <w:t xml:space="preserve"> </w:t>
            </w:r>
            <w:r>
              <w:rPr>
                <w:rFonts w:ascii="Times New Roman" w:hAnsi="Times New Roman"/>
                <w:b/>
              </w:rPr>
              <w:t xml:space="preserve"> </w:t>
            </w:r>
            <w:r w:rsidRPr="00130A27">
              <w:rPr>
                <w:rFonts w:ascii="Times New Roman" w:hAnsi="Times New Roman"/>
                <w:b/>
                <w:sz w:val="20"/>
                <w:szCs w:val="20"/>
              </w:rPr>
              <w:t>код ЄДРПОУ 04412366</w:t>
            </w:r>
            <w:r>
              <w:rPr>
                <w:rFonts w:ascii="Times New Roman" w:hAnsi="Times New Roman"/>
                <w:sz w:val="20"/>
                <w:szCs w:val="20"/>
              </w:rPr>
              <w:t xml:space="preserve"> </w:t>
            </w:r>
          </w:p>
        </w:tc>
      </w:tr>
      <w:tr w:rsidR="00DB11B6" w:rsidRPr="004C48A9" w:rsidTr="002645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365" w:type="dxa"/>
          <w:trHeight w:hRule="exact" w:val="440"/>
        </w:trPr>
        <w:tc>
          <w:tcPr>
            <w:tcW w:w="1926" w:type="dxa"/>
            <w:tcBorders>
              <w:top w:val="nil"/>
              <w:left w:val="nil"/>
              <w:bottom w:val="single" w:sz="4" w:space="0" w:color="auto"/>
              <w:right w:val="nil"/>
            </w:tcBorders>
            <w:vAlign w:val="bottom"/>
          </w:tcPr>
          <w:p w:rsidR="00DB11B6" w:rsidRPr="004C48A9" w:rsidRDefault="00DB11B6" w:rsidP="0026458C">
            <w:pPr>
              <w:jc w:val="center"/>
              <w:rPr>
                <w:rFonts w:ascii="Times New Roman" w:hAnsi="Times New Roman"/>
              </w:rPr>
            </w:pPr>
          </w:p>
        </w:tc>
        <w:tc>
          <w:tcPr>
            <w:tcW w:w="340" w:type="dxa"/>
            <w:vAlign w:val="bottom"/>
          </w:tcPr>
          <w:p w:rsidR="00DB11B6" w:rsidRPr="004C48A9" w:rsidRDefault="00DB11B6" w:rsidP="0026458C">
            <w:pPr>
              <w:keepNext/>
              <w:spacing w:before="60" w:line="240" w:lineRule="exact"/>
              <w:jc w:val="center"/>
              <w:outlineLvl w:val="0"/>
              <w:rPr>
                <w:rFonts w:ascii="Times New Roman" w:hAnsi="Times New Roman"/>
              </w:rPr>
            </w:pPr>
            <w:r w:rsidRPr="004C48A9">
              <w:rPr>
                <w:rFonts w:ascii="Times New Roman" w:hAnsi="Times New Roman"/>
              </w:rPr>
              <w:t>№</w:t>
            </w:r>
          </w:p>
        </w:tc>
        <w:tc>
          <w:tcPr>
            <w:tcW w:w="1474" w:type="dxa"/>
            <w:tcBorders>
              <w:top w:val="nil"/>
              <w:left w:val="nil"/>
              <w:bottom w:val="single" w:sz="4" w:space="0" w:color="auto"/>
              <w:right w:val="nil"/>
            </w:tcBorders>
            <w:vAlign w:val="bottom"/>
          </w:tcPr>
          <w:p w:rsidR="00DB11B6" w:rsidRPr="004C48A9" w:rsidRDefault="00DB11B6" w:rsidP="0026458C">
            <w:pPr>
              <w:rPr>
                <w:rFonts w:ascii="Times New Roman" w:hAnsi="Times New Roman"/>
              </w:rPr>
            </w:pPr>
            <w:r w:rsidRPr="004C48A9">
              <w:rPr>
                <w:rFonts w:ascii="Times New Roman" w:hAnsi="Times New Roman"/>
              </w:rPr>
              <w:t xml:space="preserve">  </w:t>
            </w:r>
          </w:p>
        </w:tc>
        <w:tc>
          <w:tcPr>
            <w:tcW w:w="1586" w:type="dxa"/>
            <w:vAlign w:val="bottom"/>
          </w:tcPr>
          <w:p w:rsidR="00DB11B6" w:rsidRPr="004C48A9" w:rsidRDefault="00DB11B6" w:rsidP="0026458C">
            <w:pPr>
              <w:rPr>
                <w:rFonts w:ascii="Times New Roman" w:hAnsi="Times New Roman"/>
              </w:rPr>
            </w:pPr>
          </w:p>
        </w:tc>
        <w:tc>
          <w:tcPr>
            <w:tcW w:w="737" w:type="dxa"/>
            <w:vAlign w:val="bottom"/>
          </w:tcPr>
          <w:p w:rsidR="00DB11B6" w:rsidRPr="004C48A9" w:rsidRDefault="00DB11B6" w:rsidP="0026458C">
            <w:pPr>
              <w:jc w:val="center"/>
              <w:rPr>
                <w:rFonts w:ascii="Times New Roman" w:hAnsi="Times New Roman"/>
              </w:rPr>
            </w:pPr>
            <w:r w:rsidRPr="004C48A9">
              <w:rPr>
                <w:rFonts w:ascii="Times New Roman" w:hAnsi="Times New Roman"/>
              </w:rPr>
              <w:t>На №</w:t>
            </w:r>
          </w:p>
        </w:tc>
        <w:tc>
          <w:tcPr>
            <w:tcW w:w="1474" w:type="dxa"/>
            <w:tcBorders>
              <w:bottom w:val="single" w:sz="4" w:space="0" w:color="auto"/>
            </w:tcBorders>
            <w:vAlign w:val="bottom"/>
          </w:tcPr>
          <w:p w:rsidR="00DB11B6" w:rsidRPr="004C48A9" w:rsidRDefault="00DB11B6" w:rsidP="0026458C">
            <w:pPr>
              <w:jc w:val="center"/>
              <w:rPr>
                <w:rFonts w:ascii="Times New Roman" w:hAnsi="Times New Roman"/>
              </w:rPr>
            </w:pPr>
          </w:p>
        </w:tc>
        <w:tc>
          <w:tcPr>
            <w:tcW w:w="567" w:type="dxa"/>
            <w:vAlign w:val="bottom"/>
          </w:tcPr>
          <w:p w:rsidR="00DB11B6" w:rsidRPr="004C48A9" w:rsidRDefault="00DB11B6" w:rsidP="0026458C">
            <w:pPr>
              <w:keepNext/>
              <w:spacing w:before="60" w:line="240" w:lineRule="exact"/>
              <w:jc w:val="center"/>
              <w:outlineLvl w:val="0"/>
              <w:rPr>
                <w:rFonts w:ascii="Times New Roman" w:hAnsi="Times New Roman"/>
              </w:rPr>
            </w:pPr>
            <w:r w:rsidRPr="004C48A9">
              <w:rPr>
                <w:rFonts w:ascii="Times New Roman" w:hAnsi="Times New Roman"/>
              </w:rPr>
              <w:t>від</w:t>
            </w:r>
          </w:p>
        </w:tc>
        <w:tc>
          <w:tcPr>
            <w:tcW w:w="1591" w:type="dxa"/>
            <w:tcBorders>
              <w:bottom w:val="single" w:sz="4" w:space="0" w:color="auto"/>
            </w:tcBorders>
            <w:vAlign w:val="bottom"/>
          </w:tcPr>
          <w:p w:rsidR="00DB11B6" w:rsidRPr="004C48A9" w:rsidRDefault="00DB11B6" w:rsidP="0026458C">
            <w:pPr>
              <w:jc w:val="center"/>
              <w:rPr>
                <w:rFonts w:ascii="Times New Roman" w:hAnsi="Times New Roman"/>
              </w:rPr>
            </w:pPr>
          </w:p>
        </w:tc>
      </w:tr>
    </w:tbl>
    <w:p w:rsidR="00DB11B6" w:rsidRDefault="00DB11B6" w:rsidP="00DB11B6">
      <w:pPr>
        <w:spacing w:after="0"/>
        <w:jc w:val="center"/>
        <w:rPr>
          <w:rFonts w:ascii="Times New Roman" w:hAnsi="Times New Roman"/>
          <w:sz w:val="32"/>
          <w:szCs w:val="20"/>
        </w:rPr>
      </w:pPr>
    </w:p>
    <w:p w:rsidR="00DB11B6" w:rsidRDefault="00DB11B6" w:rsidP="00DB11B6">
      <w:pPr>
        <w:spacing w:after="0"/>
        <w:jc w:val="center"/>
        <w:rPr>
          <w:rFonts w:ascii="Times New Roman" w:hAnsi="Times New Roman"/>
          <w:sz w:val="32"/>
          <w:szCs w:val="20"/>
        </w:rPr>
      </w:pPr>
    </w:p>
    <w:p w:rsidR="00DB11B6" w:rsidRDefault="00DB11B6" w:rsidP="00DB11B6">
      <w:pPr>
        <w:widowControl w:val="0"/>
        <w:jc w:val="center"/>
      </w:pPr>
      <w:r>
        <w:rPr>
          <w:noProof/>
          <w:lang w:val="ru-RU" w:eastAsia="ru-RU"/>
        </w:rPr>
        <w:drawing>
          <wp:inline distT="0" distB="0" distL="0" distR="0" wp14:anchorId="63087837" wp14:editId="56F8C9F8">
            <wp:extent cx="417195" cy="568325"/>
            <wp:effectExtent l="0" t="0" r="0" b="0"/>
            <wp:docPr id="5"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7195" cy="568325"/>
                    </a:xfrm>
                    <a:prstGeom prst="rect">
                      <a:avLst/>
                    </a:prstGeom>
                    <a:noFill/>
                    <a:ln>
                      <a:noFill/>
                    </a:ln>
                  </pic:spPr>
                </pic:pic>
              </a:graphicData>
            </a:graphic>
          </wp:inline>
        </w:drawing>
      </w:r>
    </w:p>
    <w:p w:rsidR="00DB11B6" w:rsidRPr="004830C6" w:rsidRDefault="00DB11B6" w:rsidP="00DB11B6">
      <w:pPr>
        <w:spacing w:after="0"/>
        <w:jc w:val="center"/>
        <w:rPr>
          <w:rFonts w:ascii="Times New Roman" w:hAnsi="Times New Roman"/>
          <w:b/>
          <w:sz w:val="24"/>
          <w:szCs w:val="24"/>
        </w:rPr>
      </w:pPr>
      <w:r>
        <w:rPr>
          <w:rFonts w:ascii="Times New Roman" w:hAnsi="Times New Roman"/>
          <w:b/>
          <w:sz w:val="28"/>
        </w:rPr>
        <w:t xml:space="preserve"> </w:t>
      </w:r>
      <w:r w:rsidRPr="004830C6">
        <w:rPr>
          <w:rFonts w:ascii="Times New Roman" w:hAnsi="Times New Roman"/>
          <w:b/>
          <w:sz w:val="24"/>
          <w:szCs w:val="24"/>
        </w:rPr>
        <w:t>У К Р А Ї Н А</w:t>
      </w:r>
    </w:p>
    <w:p w:rsidR="00DB11B6" w:rsidRPr="004C48A9" w:rsidRDefault="00DB11B6" w:rsidP="00DB11B6">
      <w:pPr>
        <w:spacing w:after="0"/>
        <w:jc w:val="center"/>
        <w:rPr>
          <w:rFonts w:ascii="Times New Roman" w:hAnsi="Times New Roman"/>
          <w:b/>
          <w:sz w:val="28"/>
          <w:szCs w:val="28"/>
        </w:rPr>
      </w:pPr>
      <w:r w:rsidRPr="004C48A9">
        <w:rPr>
          <w:rFonts w:ascii="Times New Roman" w:hAnsi="Times New Roman"/>
          <w:b/>
          <w:sz w:val="28"/>
          <w:szCs w:val="28"/>
        </w:rPr>
        <w:t>БЕРЕЗНЯНСЬКА СЕЛИЩНА РАДА</w:t>
      </w:r>
    </w:p>
    <w:p w:rsidR="00DB11B6" w:rsidRDefault="00DB11B6" w:rsidP="00DB11B6">
      <w:pPr>
        <w:spacing w:after="0"/>
        <w:jc w:val="center"/>
        <w:rPr>
          <w:rFonts w:ascii="Times New Roman" w:hAnsi="Times New Roman"/>
          <w:b/>
          <w:sz w:val="28"/>
          <w:szCs w:val="28"/>
        </w:rPr>
      </w:pPr>
      <w:r>
        <w:rPr>
          <w:rFonts w:ascii="Times New Roman" w:hAnsi="Times New Roman"/>
          <w:b/>
          <w:sz w:val="28"/>
          <w:szCs w:val="28"/>
        </w:rPr>
        <w:t>Чернігів</w:t>
      </w:r>
      <w:r w:rsidRPr="004C48A9">
        <w:rPr>
          <w:rFonts w:ascii="Times New Roman" w:hAnsi="Times New Roman"/>
          <w:b/>
          <w:sz w:val="28"/>
          <w:szCs w:val="28"/>
        </w:rPr>
        <w:t>ського району Чернігівської області</w:t>
      </w:r>
    </w:p>
    <w:p w:rsidR="00DB11B6" w:rsidRDefault="00DB11B6" w:rsidP="00DB11B6">
      <w:pPr>
        <w:spacing w:after="0"/>
        <w:jc w:val="center"/>
        <w:rPr>
          <w:rFonts w:ascii="Times New Roman" w:hAnsi="Times New Roman"/>
          <w:b/>
          <w:sz w:val="28"/>
          <w:szCs w:val="28"/>
        </w:rPr>
      </w:pPr>
      <w:proofErr w:type="spellStart"/>
      <w:r>
        <w:rPr>
          <w:rFonts w:ascii="Times New Roman" w:hAnsi="Times New Roman"/>
          <w:b/>
          <w:sz w:val="28"/>
          <w:szCs w:val="28"/>
        </w:rPr>
        <w:t>Бігацький</w:t>
      </w:r>
      <w:proofErr w:type="spellEnd"/>
      <w:r>
        <w:rPr>
          <w:rFonts w:ascii="Times New Roman" w:hAnsi="Times New Roman"/>
          <w:b/>
          <w:sz w:val="28"/>
          <w:szCs w:val="28"/>
        </w:rPr>
        <w:t xml:space="preserve"> </w:t>
      </w:r>
      <w:proofErr w:type="spellStart"/>
      <w:r>
        <w:rPr>
          <w:rFonts w:ascii="Times New Roman" w:hAnsi="Times New Roman"/>
          <w:b/>
          <w:sz w:val="28"/>
          <w:szCs w:val="28"/>
        </w:rPr>
        <w:t>старостинський</w:t>
      </w:r>
      <w:proofErr w:type="spellEnd"/>
      <w:r>
        <w:rPr>
          <w:rFonts w:ascii="Times New Roman" w:hAnsi="Times New Roman"/>
          <w:b/>
          <w:sz w:val="28"/>
          <w:szCs w:val="28"/>
        </w:rPr>
        <w:t xml:space="preserve"> округ</w:t>
      </w:r>
    </w:p>
    <w:p w:rsidR="00DB11B6" w:rsidRPr="004830C6" w:rsidRDefault="00DB11B6" w:rsidP="00DB11B6">
      <w:pPr>
        <w:spacing w:after="0"/>
        <w:jc w:val="center"/>
        <w:rPr>
          <w:rFonts w:ascii="Times New Roman" w:hAnsi="Times New Roman"/>
          <w:b/>
          <w:sz w:val="16"/>
          <w:szCs w:val="16"/>
        </w:rPr>
      </w:pPr>
    </w:p>
    <w:tbl>
      <w:tblPr>
        <w:tblW w:w="10060" w:type="dxa"/>
        <w:tblInd w:w="-176"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ayout w:type="fixed"/>
        <w:tblLook w:val="0000" w:firstRow="0" w:lastRow="0" w:firstColumn="0" w:lastColumn="0" w:noHBand="0" w:noVBand="0"/>
      </w:tblPr>
      <w:tblGrid>
        <w:gridCol w:w="1926"/>
        <w:gridCol w:w="340"/>
        <w:gridCol w:w="1474"/>
        <w:gridCol w:w="1586"/>
        <w:gridCol w:w="737"/>
        <w:gridCol w:w="1474"/>
        <w:gridCol w:w="567"/>
        <w:gridCol w:w="1591"/>
        <w:gridCol w:w="365"/>
      </w:tblGrid>
      <w:tr w:rsidR="00DB11B6" w:rsidRPr="004C48A9" w:rsidTr="0026458C">
        <w:trPr>
          <w:trHeight w:val="70"/>
        </w:trPr>
        <w:tc>
          <w:tcPr>
            <w:tcW w:w="10060" w:type="dxa"/>
            <w:gridSpan w:val="9"/>
            <w:tcBorders>
              <w:top w:val="nil"/>
              <w:left w:val="nil"/>
              <w:right w:val="nil"/>
            </w:tcBorders>
          </w:tcPr>
          <w:p w:rsidR="00DB11B6" w:rsidRDefault="00DB11B6" w:rsidP="0026458C">
            <w:pPr>
              <w:spacing w:after="0"/>
              <w:jc w:val="center"/>
              <w:rPr>
                <w:rFonts w:ascii="Times New Roman" w:hAnsi="Times New Roman"/>
                <w:b/>
              </w:rPr>
            </w:pPr>
            <w:proofErr w:type="spellStart"/>
            <w:r>
              <w:rPr>
                <w:rFonts w:ascii="Times New Roman" w:hAnsi="Times New Roman"/>
                <w:b/>
              </w:rPr>
              <w:t>вул.Троїцька</w:t>
            </w:r>
            <w:proofErr w:type="spellEnd"/>
            <w:r>
              <w:rPr>
                <w:rFonts w:ascii="Times New Roman" w:hAnsi="Times New Roman"/>
                <w:b/>
              </w:rPr>
              <w:t xml:space="preserve">, 41, с. </w:t>
            </w:r>
            <w:proofErr w:type="spellStart"/>
            <w:r>
              <w:rPr>
                <w:rFonts w:ascii="Times New Roman" w:hAnsi="Times New Roman"/>
                <w:b/>
              </w:rPr>
              <w:t>Бігач</w:t>
            </w:r>
            <w:proofErr w:type="spellEnd"/>
            <w:r>
              <w:rPr>
                <w:rFonts w:ascii="Times New Roman" w:hAnsi="Times New Roman"/>
                <w:b/>
              </w:rPr>
              <w:t xml:space="preserve"> Чернігів</w:t>
            </w:r>
            <w:r w:rsidRPr="00130A27">
              <w:rPr>
                <w:rFonts w:ascii="Times New Roman" w:hAnsi="Times New Roman"/>
                <w:b/>
              </w:rPr>
              <w:t>ського рай</w:t>
            </w:r>
            <w:r>
              <w:rPr>
                <w:rFonts w:ascii="Times New Roman" w:hAnsi="Times New Roman"/>
                <w:b/>
              </w:rPr>
              <w:t>ону Чернігівської області, 1562</w:t>
            </w:r>
            <w:r w:rsidRPr="00700AA4">
              <w:rPr>
                <w:rFonts w:ascii="Times New Roman" w:hAnsi="Times New Roman"/>
                <w:b/>
              </w:rPr>
              <w:t>1</w:t>
            </w:r>
            <w:r w:rsidRPr="004C48A9">
              <w:rPr>
                <w:rFonts w:ascii="Times New Roman" w:hAnsi="Times New Roman"/>
                <w:b/>
                <w:u w:val="single"/>
              </w:rPr>
              <w:t xml:space="preserve"> </w:t>
            </w:r>
            <w:r>
              <w:rPr>
                <w:rFonts w:ascii="Times New Roman" w:hAnsi="Times New Roman"/>
                <w:b/>
              </w:rPr>
              <w:t xml:space="preserve"> </w:t>
            </w:r>
          </w:p>
          <w:p w:rsidR="00DB11B6" w:rsidRPr="00130A27" w:rsidRDefault="00DB11B6" w:rsidP="0026458C">
            <w:pPr>
              <w:spacing w:after="0"/>
              <w:ind w:left="-113" w:firstLine="113"/>
              <w:jc w:val="center"/>
              <w:rPr>
                <w:rFonts w:ascii="Times New Roman" w:hAnsi="Times New Roman"/>
                <w:b/>
                <w:sz w:val="20"/>
                <w:szCs w:val="20"/>
              </w:rPr>
            </w:pPr>
            <w:proofErr w:type="spellStart"/>
            <w:r>
              <w:rPr>
                <w:rFonts w:ascii="Times New Roman" w:hAnsi="Times New Roman"/>
                <w:b/>
              </w:rPr>
              <w:t>тел</w:t>
            </w:r>
            <w:proofErr w:type="spellEnd"/>
            <w:r>
              <w:rPr>
                <w:rFonts w:ascii="Times New Roman" w:hAnsi="Times New Roman"/>
                <w:b/>
              </w:rPr>
              <w:t>./факс (04644) 46321</w:t>
            </w:r>
            <w:r w:rsidRPr="00130A27">
              <w:rPr>
                <w:rFonts w:ascii="Times New Roman" w:hAnsi="Times New Roman"/>
                <w:b/>
              </w:rPr>
              <w:t>,  е-</w:t>
            </w:r>
            <w:r w:rsidRPr="00130A27">
              <w:rPr>
                <w:rFonts w:ascii="Times New Roman" w:hAnsi="Times New Roman"/>
                <w:b/>
                <w:lang w:val="en-US"/>
              </w:rPr>
              <w:t>mail</w:t>
            </w:r>
            <w:r w:rsidRPr="00130A27">
              <w:rPr>
                <w:rFonts w:ascii="Times New Roman" w:hAnsi="Times New Roman"/>
                <w:b/>
              </w:rPr>
              <w:t>:</w:t>
            </w:r>
            <w:r>
              <w:rPr>
                <w:rFonts w:ascii="Times New Roman" w:hAnsi="Times New Roman"/>
                <w:b/>
              </w:rPr>
              <w:t xml:space="preserve"> </w:t>
            </w:r>
            <w:hyperlink r:id="rId25" w:history="1">
              <w:r w:rsidRPr="00FF6B79">
                <w:rPr>
                  <w:rStyle w:val="ab"/>
                  <w:rFonts w:ascii="Times New Roman" w:hAnsi="Times New Roman"/>
                  <w:b/>
                  <w:lang w:val="en-US"/>
                </w:rPr>
                <w:t>bigachrada</w:t>
              </w:r>
              <w:r w:rsidRPr="00FF6B79">
                <w:rPr>
                  <w:rStyle w:val="ab"/>
                  <w:rFonts w:ascii="Times New Roman" w:hAnsi="Times New Roman"/>
                  <w:b/>
                </w:rPr>
                <w:t>@</w:t>
              </w:r>
              <w:r w:rsidRPr="00FF6B79">
                <w:rPr>
                  <w:rStyle w:val="ab"/>
                  <w:rFonts w:ascii="Times New Roman" w:hAnsi="Times New Roman"/>
                  <w:b/>
                  <w:lang w:val="en-US"/>
                </w:rPr>
                <w:t>gm</w:t>
              </w:r>
              <w:r w:rsidRPr="00FF6B79">
                <w:rPr>
                  <w:rStyle w:val="ab"/>
                  <w:rFonts w:ascii="Times New Roman" w:hAnsi="Times New Roman"/>
                  <w:b/>
                </w:rPr>
                <w:t>а</w:t>
              </w:r>
              <w:r w:rsidRPr="00FF6B79">
                <w:rPr>
                  <w:rStyle w:val="ab"/>
                  <w:rFonts w:ascii="Times New Roman" w:hAnsi="Times New Roman"/>
                  <w:b/>
                  <w:lang w:val="en-US"/>
                </w:rPr>
                <w:t>il</w:t>
              </w:r>
              <w:r w:rsidRPr="00FF6B79">
                <w:rPr>
                  <w:rStyle w:val="ab"/>
                  <w:rFonts w:ascii="Times New Roman" w:hAnsi="Times New Roman"/>
                  <w:b/>
                </w:rPr>
                <w:t>.</w:t>
              </w:r>
              <w:r w:rsidRPr="00FF6B79">
                <w:rPr>
                  <w:rStyle w:val="ab"/>
                  <w:rFonts w:ascii="Times New Roman" w:hAnsi="Times New Roman"/>
                  <w:b/>
                  <w:lang w:val="en-US"/>
                </w:rPr>
                <w:t>com</w:t>
              </w:r>
            </w:hyperlink>
            <w:r w:rsidRPr="00130A27">
              <w:rPr>
                <w:rFonts w:ascii="Times New Roman" w:hAnsi="Times New Roman"/>
                <w:b/>
              </w:rPr>
              <w:t xml:space="preserve"> </w:t>
            </w:r>
            <w:r>
              <w:rPr>
                <w:rFonts w:ascii="Times New Roman" w:hAnsi="Times New Roman"/>
                <w:b/>
              </w:rPr>
              <w:t xml:space="preserve"> </w:t>
            </w:r>
            <w:r w:rsidRPr="00130A27">
              <w:rPr>
                <w:rFonts w:ascii="Times New Roman" w:hAnsi="Times New Roman"/>
                <w:b/>
                <w:sz w:val="20"/>
                <w:szCs w:val="20"/>
              </w:rPr>
              <w:t>код ЄДРПОУ 04412366</w:t>
            </w:r>
            <w:r>
              <w:rPr>
                <w:rFonts w:ascii="Times New Roman" w:hAnsi="Times New Roman"/>
                <w:sz w:val="20"/>
                <w:szCs w:val="20"/>
              </w:rPr>
              <w:t xml:space="preserve"> </w:t>
            </w:r>
          </w:p>
        </w:tc>
      </w:tr>
      <w:tr w:rsidR="00DB11B6" w:rsidRPr="004C48A9" w:rsidTr="002645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365" w:type="dxa"/>
          <w:trHeight w:hRule="exact" w:val="440"/>
        </w:trPr>
        <w:tc>
          <w:tcPr>
            <w:tcW w:w="1926" w:type="dxa"/>
            <w:tcBorders>
              <w:top w:val="nil"/>
              <w:left w:val="nil"/>
              <w:bottom w:val="single" w:sz="4" w:space="0" w:color="auto"/>
              <w:right w:val="nil"/>
            </w:tcBorders>
            <w:vAlign w:val="bottom"/>
          </w:tcPr>
          <w:p w:rsidR="00DB11B6" w:rsidRPr="004C48A9" w:rsidRDefault="00DB11B6" w:rsidP="0026458C">
            <w:pPr>
              <w:jc w:val="center"/>
              <w:rPr>
                <w:rFonts w:ascii="Times New Roman" w:hAnsi="Times New Roman"/>
              </w:rPr>
            </w:pPr>
          </w:p>
        </w:tc>
        <w:tc>
          <w:tcPr>
            <w:tcW w:w="340" w:type="dxa"/>
            <w:vAlign w:val="bottom"/>
          </w:tcPr>
          <w:p w:rsidR="00DB11B6" w:rsidRPr="004C48A9" w:rsidRDefault="00DB11B6" w:rsidP="0026458C">
            <w:pPr>
              <w:keepNext/>
              <w:spacing w:before="60" w:line="240" w:lineRule="exact"/>
              <w:jc w:val="center"/>
              <w:outlineLvl w:val="0"/>
              <w:rPr>
                <w:rFonts w:ascii="Times New Roman" w:hAnsi="Times New Roman"/>
              </w:rPr>
            </w:pPr>
            <w:r w:rsidRPr="004C48A9">
              <w:rPr>
                <w:rFonts w:ascii="Times New Roman" w:hAnsi="Times New Roman"/>
              </w:rPr>
              <w:t>№</w:t>
            </w:r>
          </w:p>
        </w:tc>
        <w:tc>
          <w:tcPr>
            <w:tcW w:w="1474" w:type="dxa"/>
            <w:tcBorders>
              <w:top w:val="nil"/>
              <w:left w:val="nil"/>
              <w:bottom w:val="single" w:sz="4" w:space="0" w:color="auto"/>
              <w:right w:val="nil"/>
            </w:tcBorders>
            <w:vAlign w:val="bottom"/>
          </w:tcPr>
          <w:p w:rsidR="00DB11B6" w:rsidRPr="004C48A9" w:rsidRDefault="00DB11B6" w:rsidP="0026458C">
            <w:pPr>
              <w:rPr>
                <w:rFonts w:ascii="Times New Roman" w:hAnsi="Times New Roman"/>
              </w:rPr>
            </w:pPr>
            <w:r w:rsidRPr="004C48A9">
              <w:rPr>
                <w:rFonts w:ascii="Times New Roman" w:hAnsi="Times New Roman"/>
              </w:rPr>
              <w:t xml:space="preserve">  </w:t>
            </w:r>
          </w:p>
        </w:tc>
        <w:tc>
          <w:tcPr>
            <w:tcW w:w="1586" w:type="dxa"/>
            <w:vAlign w:val="bottom"/>
          </w:tcPr>
          <w:p w:rsidR="00DB11B6" w:rsidRPr="004C48A9" w:rsidRDefault="00DB11B6" w:rsidP="0026458C">
            <w:pPr>
              <w:rPr>
                <w:rFonts w:ascii="Times New Roman" w:hAnsi="Times New Roman"/>
              </w:rPr>
            </w:pPr>
          </w:p>
        </w:tc>
        <w:tc>
          <w:tcPr>
            <w:tcW w:w="737" w:type="dxa"/>
            <w:vAlign w:val="bottom"/>
          </w:tcPr>
          <w:p w:rsidR="00DB11B6" w:rsidRPr="004C48A9" w:rsidRDefault="00DB11B6" w:rsidP="0026458C">
            <w:pPr>
              <w:jc w:val="center"/>
              <w:rPr>
                <w:rFonts w:ascii="Times New Roman" w:hAnsi="Times New Roman"/>
              </w:rPr>
            </w:pPr>
            <w:r w:rsidRPr="004C48A9">
              <w:rPr>
                <w:rFonts w:ascii="Times New Roman" w:hAnsi="Times New Roman"/>
              </w:rPr>
              <w:t>На №</w:t>
            </w:r>
          </w:p>
        </w:tc>
        <w:tc>
          <w:tcPr>
            <w:tcW w:w="1474" w:type="dxa"/>
            <w:tcBorders>
              <w:bottom w:val="single" w:sz="4" w:space="0" w:color="auto"/>
            </w:tcBorders>
            <w:vAlign w:val="bottom"/>
          </w:tcPr>
          <w:p w:rsidR="00DB11B6" w:rsidRPr="004C48A9" w:rsidRDefault="00DB11B6" w:rsidP="0026458C">
            <w:pPr>
              <w:jc w:val="center"/>
              <w:rPr>
                <w:rFonts w:ascii="Times New Roman" w:hAnsi="Times New Roman"/>
              </w:rPr>
            </w:pPr>
          </w:p>
        </w:tc>
        <w:tc>
          <w:tcPr>
            <w:tcW w:w="567" w:type="dxa"/>
            <w:vAlign w:val="bottom"/>
          </w:tcPr>
          <w:p w:rsidR="00DB11B6" w:rsidRPr="004C48A9" w:rsidRDefault="00DB11B6" w:rsidP="0026458C">
            <w:pPr>
              <w:keepNext/>
              <w:spacing w:before="60" w:line="240" w:lineRule="exact"/>
              <w:jc w:val="center"/>
              <w:outlineLvl w:val="0"/>
              <w:rPr>
                <w:rFonts w:ascii="Times New Roman" w:hAnsi="Times New Roman"/>
              </w:rPr>
            </w:pPr>
            <w:r w:rsidRPr="004C48A9">
              <w:rPr>
                <w:rFonts w:ascii="Times New Roman" w:hAnsi="Times New Roman"/>
              </w:rPr>
              <w:t>від</w:t>
            </w:r>
          </w:p>
        </w:tc>
        <w:tc>
          <w:tcPr>
            <w:tcW w:w="1591" w:type="dxa"/>
            <w:tcBorders>
              <w:bottom w:val="single" w:sz="4" w:space="0" w:color="auto"/>
            </w:tcBorders>
            <w:vAlign w:val="bottom"/>
          </w:tcPr>
          <w:p w:rsidR="00DB11B6" w:rsidRPr="004C48A9" w:rsidRDefault="00DB11B6" w:rsidP="0026458C">
            <w:pPr>
              <w:jc w:val="center"/>
              <w:rPr>
                <w:rFonts w:ascii="Times New Roman" w:hAnsi="Times New Roman"/>
              </w:rPr>
            </w:pPr>
          </w:p>
        </w:tc>
      </w:tr>
    </w:tbl>
    <w:p w:rsidR="00DB11B6" w:rsidRDefault="00DB11B6" w:rsidP="00DB11B6">
      <w:pPr>
        <w:spacing w:after="0"/>
        <w:jc w:val="center"/>
        <w:rPr>
          <w:rFonts w:ascii="Times New Roman" w:hAnsi="Times New Roman"/>
          <w:sz w:val="32"/>
          <w:szCs w:val="20"/>
          <w:lang w:val="en-US"/>
        </w:rPr>
      </w:pPr>
    </w:p>
    <w:p w:rsidR="00DB11B6" w:rsidRDefault="00DB11B6" w:rsidP="00DB11B6">
      <w:pPr>
        <w:spacing w:after="0"/>
        <w:jc w:val="center"/>
        <w:rPr>
          <w:rFonts w:ascii="Times New Roman" w:hAnsi="Times New Roman"/>
          <w:sz w:val="32"/>
          <w:szCs w:val="20"/>
          <w:lang w:val="en-US"/>
        </w:rPr>
      </w:pPr>
    </w:p>
    <w:p w:rsidR="00DB11B6" w:rsidRDefault="00DB11B6" w:rsidP="00DB11B6">
      <w:pPr>
        <w:widowControl w:val="0"/>
        <w:jc w:val="center"/>
      </w:pPr>
      <w:r>
        <w:rPr>
          <w:noProof/>
          <w:lang w:val="ru-RU" w:eastAsia="ru-RU"/>
        </w:rPr>
        <w:drawing>
          <wp:inline distT="0" distB="0" distL="0" distR="0" wp14:anchorId="21690FD4" wp14:editId="5690FE99">
            <wp:extent cx="417195" cy="568325"/>
            <wp:effectExtent l="0" t="0" r="0" b="0"/>
            <wp:docPr id="6"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7195" cy="568325"/>
                    </a:xfrm>
                    <a:prstGeom prst="rect">
                      <a:avLst/>
                    </a:prstGeom>
                    <a:noFill/>
                    <a:ln>
                      <a:noFill/>
                    </a:ln>
                  </pic:spPr>
                </pic:pic>
              </a:graphicData>
            </a:graphic>
          </wp:inline>
        </w:drawing>
      </w:r>
    </w:p>
    <w:p w:rsidR="00DB11B6" w:rsidRPr="004830C6" w:rsidRDefault="00DB11B6" w:rsidP="00DB11B6">
      <w:pPr>
        <w:spacing w:after="0"/>
        <w:jc w:val="center"/>
        <w:rPr>
          <w:rFonts w:ascii="Times New Roman" w:hAnsi="Times New Roman"/>
          <w:b/>
          <w:sz w:val="24"/>
          <w:szCs w:val="24"/>
        </w:rPr>
      </w:pPr>
      <w:r>
        <w:rPr>
          <w:rFonts w:ascii="Times New Roman" w:hAnsi="Times New Roman"/>
          <w:b/>
          <w:sz w:val="28"/>
        </w:rPr>
        <w:t xml:space="preserve"> </w:t>
      </w:r>
      <w:r w:rsidRPr="004830C6">
        <w:rPr>
          <w:rFonts w:ascii="Times New Roman" w:hAnsi="Times New Roman"/>
          <w:b/>
          <w:sz w:val="24"/>
          <w:szCs w:val="24"/>
        </w:rPr>
        <w:t>У К Р А Ї Н А</w:t>
      </w:r>
    </w:p>
    <w:p w:rsidR="00DB11B6" w:rsidRPr="004C48A9" w:rsidRDefault="00DB11B6" w:rsidP="00DB11B6">
      <w:pPr>
        <w:spacing w:after="0"/>
        <w:jc w:val="center"/>
        <w:rPr>
          <w:rFonts w:ascii="Times New Roman" w:hAnsi="Times New Roman"/>
          <w:b/>
          <w:sz w:val="28"/>
          <w:szCs w:val="28"/>
        </w:rPr>
      </w:pPr>
      <w:r w:rsidRPr="004C48A9">
        <w:rPr>
          <w:rFonts w:ascii="Times New Roman" w:hAnsi="Times New Roman"/>
          <w:b/>
          <w:sz w:val="28"/>
          <w:szCs w:val="28"/>
        </w:rPr>
        <w:t>БЕРЕЗНЯНСЬКА СЕЛИЩНА РАДА</w:t>
      </w:r>
    </w:p>
    <w:p w:rsidR="00DB11B6" w:rsidRDefault="00DB11B6" w:rsidP="00DB11B6">
      <w:pPr>
        <w:spacing w:after="0"/>
        <w:jc w:val="center"/>
        <w:rPr>
          <w:rFonts w:ascii="Times New Roman" w:hAnsi="Times New Roman"/>
          <w:b/>
          <w:sz w:val="28"/>
          <w:szCs w:val="28"/>
        </w:rPr>
      </w:pPr>
      <w:r>
        <w:rPr>
          <w:rFonts w:ascii="Times New Roman" w:hAnsi="Times New Roman"/>
          <w:b/>
          <w:sz w:val="28"/>
          <w:szCs w:val="28"/>
        </w:rPr>
        <w:t>Чернігів</w:t>
      </w:r>
      <w:r w:rsidRPr="004C48A9">
        <w:rPr>
          <w:rFonts w:ascii="Times New Roman" w:hAnsi="Times New Roman"/>
          <w:b/>
          <w:sz w:val="28"/>
          <w:szCs w:val="28"/>
        </w:rPr>
        <w:t>ського району Чернігівської області</w:t>
      </w:r>
    </w:p>
    <w:p w:rsidR="00DB11B6" w:rsidRDefault="00DB11B6" w:rsidP="00DB11B6">
      <w:pPr>
        <w:spacing w:after="0"/>
        <w:jc w:val="center"/>
        <w:rPr>
          <w:rFonts w:ascii="Times New Roman" w:hAnsi="Times New Roman"/>
          <w:b/>
          <w:sz w:val="28"/>
          <w:szCs w:val="28"/>
        </w:rPr>
      </w:pPr>
      <w:proofErr w:type="spellStart"/>
      <w:r>
        <w:rPr>
          <w:rFonts w:ascii="Times New Roman" w:hAnsi="Times New Roman"/>
          <w:b/>
          <w:sz w:val="28"/>
          <w:szCs w:val="28"/>
        </w:rPr>
        <w:t>Локнистенський</w:t>
      </w:r>
      <w:proofErr w:type="spellEnd"/>
      <w:r>
        <w:rPr>
          <w:rFonts w:ascii="Times New Roman" w:hAnsi="Times New Roman"/>
          <w:b/>
          <w:sz w:val="28"/>
          <w:szCs w:val="28"/>
        </w:rPr>
        <w:t xml:space="preserve"> </w:t>
      </w:r>
      <w:proofErr w:type="spellStart"/>
      <w:r>
        <w:rPr>
          <w:rFonts w:ascii="Times New Roman" w:hAnsi="Times New Roman"/>
          <w:b/>
          <w:sz w:val="28"/>
          <w:szCs w:val="28"/>
        </w:rPr>
        <w:t>старостинський</w:t>
      </w:r>
      <w:proofErr w:type="spellEnd"/>
      <w:r>
        <w:rPr>
          <w:rFonts w:ascii="Times New Roman" w:hAnsi="Times New Roman"/>
          <w:b/>
          <w:sz w:val="28"/>
          <w:szCs w:val="28"/>
        </w:rPr>
        <w:t xml:space="preserve"> округ</w:t>
      </w:r>
    </w:p>
    <w:p w:rsidR="00DB11B6" w:rsidRPr="004830C6" w:rsidRDefault="00DB11B6" w:rsidP="00DB11B6">
      <w:pPr>
        <w:spacing w:after="0"/>
        <w:jc w:val="center"/>
        <w:rPr>
          <w:rFonts w:ascii="Times New Roman" w:hAnsi="Times New Roman"/>
          <w:b/>
          <w:sz w:val="16"/>
          <w:szCs w:val="16"/>
        </w:rPr>
      </w:pPr>
    </w:p>
    <w:tbl>
      <w:tblPr>
        <w:tblW w:w="10060" w:type="dxa"/>
        <w:tblInd w:w="-176"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ayout w:type="fixed"/>
        <w:tblLook w:val="0000" w:firstRow="0" w:lastRow="0" w:firstColumn="0" w:lastColumn="0" w:noHBand="0" w:noVBand="0"/>
      </w:tblPr>
      <w:tblGrid>
        <w:gridCol w:w="1926"/>
        <w:gridCol w:w="340"/>
        <w:gridCol w:w="1474"/>
        <w:gridCol w:w="1586"/>
        <w:gridCol w:w="737"/>
        <w:gridCol w:w="1474"/>
        <w:gridCol w:w="567"/>
        <w:gridCol w:w="1591"/>
        <w:gridCol w:w="365"/>
      </w:tblGrid>
      <w:tr w:rsidR="00DB11B6" w:rsidRPr="004C48A9" w:rsidTr="0026458C">
        <w:trPr>
          <w:trHeight w:val="70"/>
        </w:trPr>
        <w:tc>
          <w:tcPr>
            <w:tcW w:w="10060" w:type="dxa"/>
            <w:gridSpan w:val="9"/>
            <w:tcBorders>
              <w:top w:val="nil"/>
              <w:left w:val="nil"/>
              <w:right w:val="nil"/>
            </w:tcBorders>
          </w:tcPr>
          <w:p w:rsidR="00DB11B6" w:rsidRDefault="00DB11B6" w:rsidP="0026458C">
            <w:pPr>
              <w:spacing w:after="0"/>
              <w:jc w:val="center"/>
              <w:rPr>
                <w:rFonts w:ascii="Times New Roman" w:hAnsi="Times New Roman"/>
                <w:b/>
              </w:rPr>
            </w:pPr>
            <w:proofErr w:type="spellStart"/>
            <w:r>
              <w:rPr>
                <w:rFonts w:ascii="Times New Roman" w:hAnsi="Times New Roman"/>
                <w:b/>
              </w:rPr>
              <w:lastRenderedPageBreak/>
              <w:t>вул.Центральна</w:t>
            </w:r>
            <w:proofErr w:type="spellEnd"/>
            <w:r>
              <w:rPr>
                <w:rFonts w:ascii="Times New Roman" w:hAnsi="Times New Roman"/>
                <w:b/>
              </w:rPr>
              <w:t xml:space="preserve">, 2, </w:t>
            </w:r>
            <w:proofErr w:type="spellStart"/>
            <w:r>
              <w:rPr>
                <w:rFonts w:ascii="Times New Roman" w:hAnsi="Times New Roman"/>
                <w:b/>
              </w:rPr>
              <w:t>с.Локнисте</w:t>
            </w:r>
            <w:proofErr w:type="spellEnd"/>
            <w:r>
              <w:rPr>
                <w:rFonts w:ascii="Times New Roman" w:hAnsi="Times New Roman"/>
                <w:b/>
              </w:rPr>
              <w:t xml:space="preserve"> Чернігів</w:t>
            </w:r>
            <w:r w:rsidRPr="00130A27">
              <w:rPr>
                <w:rFonts w:ascii="Times New Roman" w:hAnsi="Times New Roman"/>
                <w:b/>
              </w:rPr>
              <w:t>ського рай</w:t>
            </w:r>
            <w:r>
              <w:rPr>
                <w:rFonts w:ascii="Times New Roman" w:hAnsi="Times New Roman"/>
                <w:b/>
              </w:rPr>
              <w:t>ону Чернігівської області, 156</w:t>
            </w:r>
            <w:r w:rsidRPr="00700AA4">
              <w:rPr>
                <w:rFonts w:ascii="Times New Roman" w:hAnsi="Times New Roman"/>
                <w:b/>
                <w:lang w:val="ru-RU"/>
              </w:rPr>
              <w:t>60</w:t>
            </w:r>
            <w:r w:rsidRPr="004C48A9">
              <w:rPr>
                <w:rFonts w:ascii="Times New Roman" w:hAnsi="Times New Roman"/>
                <w:b/>
                <w:u w:val="single"/>
              </w:rPr>
              <w:t xml:space="preserve"> </w:t>
            </w:r>
            <w:r>
              <w:rPr>
                <w:rFonts w:ascii="Times New Roman" w:hAnsi="Times New Roman"/>
                <w:b/>
              </w:rPr>
              <w:t xml:space="preserve"> </w:t>
            </w:r>
          </w:p>
          <w:p w:rsidR="00DB11B6" w:rsidRPr="00130A27" w:rsidRDefault="00DB11B6" w:rsidP="0026458C">
            <w:pPr>
              <w:spacing w:after="0"/>
              <w:ind w:left="-113" w:firstLine="113"/>
              <w:jc w:val="center"/>
              <w:rPr>
                <w:rFonts w:ascii="Times New Roman" w:hAnsi="Times New Roman"/>
                <w:b/>
                <w:sz w:val="20"/>
                <w:szCs w:val="20"/>
              </w:rPr>
            </w:pPr>
            <w:proofErr w:type="spellStart"/>
            <w:r>
              <w:rPr>
                <w:rFonts w:ascii="Times New Roman" w:hAnsi="Times New Roman"/>
                <w:b/>
              </w:rPr>
              <w:t>тел</w:t>
            </w:r>
            <w:proofErr w:type="spellEnd"/>
            <w:r>
              <w:rPr>
                <w:rFonts w:ascii="Times New Roman" w:hAnsi="Times New Roman"/>
                <w:b/>
              </w:rPr>
              <w:t>./факс (04644) 46</w:t>
            </w:r>
            <w:r w:rsidRPr="00FF6B79">
              <w:rPr>
                <w:rFonts w:ascii="Times New Roman" w:hAnsi="Times New Roman"/>
                <w:b/>
              </w:rPr>
              <w:t>142</w:t>
            </w:r>
            <w:r w:rsidRPr="00130A27">
              <w:rPr>
                <w:rFonts w:ascii="Times New Roman" w:hAnsi="Times New Roman"/>
                <w:b/>
              </w:rPr>
              <w:t>,  е-</w:t>
            </w:r>
            <w:r w:rsidRPr="00130A27">
              <w:rPr>
                <w:rFonts w:ascii="Times New Roman" w:hAnsi="Times New Roman"/>
                <w:b/>
                <w:lang w:val="en-US"/>
              </w:rPr>
              <w:t>mail</w:t>
            </w:r>
            <w:r w:rsidRPr="00130A27">
              <w:rPr>
                <w:rFonts w:ascii="Times New Roman" w:hAnsi="Times New Roman"/>
                <w:b/>
              </w:rPr>
              <w:t>:</w:t>
            </w:r>
            <w:r>
              <w:rPr>
                <w:rFonts w:ascii="Times New Roman" w:hAnsi="Times New Roman"/>
                <w:b/>
              </w:rPr>
              <w:t xml:space="preserve"> </w:t>
            </w:r>
            <w:proofErr w:type="spellStart"/>
            <w:r w:rsidRPr="00FF6B79">
              <w:rPr>
                <w:rFonts w:ascii="Times New Roman" w:hAnsi="Times New Roman"/>
                <w:b/>
                <w:lang w:val="en-US"/>
              </w:rPr>
              <w:t>bondarenko</w:t>
            </w:r>
            <w:proofErr w:type="spellEnd"/>
            <w:r w:rsidRPr="00FF6B79">
              <w:rPr>
                <w:rFonts w:ascii="Times New Roman" w:hAnsi="Times New Roman"/>
                <w:b/>
              </w:rPr>
              <w:t>2357@</w:t>
            </w:r>
            <w:proofErr w:type="spellStart"/>
            <w:r>
              <w:rPr>
                <w:rFonts w:ascii="Times New Roman" w:hAnsi="Times New Roman"/>
                <w:b/>
                <w:lang w:val="en-US"/>
              </w:rPr>
              <w:t>ukr</w:t>
            </w:r>
            <w:proofErr w:type="spellEnd"/>
            <w:r w:rsidRPr="00FF6B79">
              <w:rPr>
                <w:rFonts w:ascii="Times New Roman" w:hAnsi="Times New Roman"/>
                <w:b/>
              </w:rPr>
              <w:t>.</w:t>
            </w:r>
            <w:r>
              <w:rPr>
                <w:rFonts w:ascii="Times New Roman" w:hAnsi="Times New Roman"/>
                <w:b/>
                <w:lang w:val="en-US"/>
              </w:rPr>
              <w:t>net</w:t>
            </w:r>
            <w:r w:rsidRPr="00130A27">
              <w:rPr>
                <w:rFonts w:ascii="Times New Roman" w:hAnsi="Times New Roman"/>
                <w:b/>
              </w:rPr>
              <w:t xml:space="preserve"> </w:t>
            </w:r>
            <w:r>
              <w:rPr>
                <w:rFonts w:ascii="Times New Roman" w:hAnsi="Times New Roman"/>
                <w:b/>
              </w:rPr>
              <w:t xml:space="preserve"> </w:t>
            </w:r>
            <w:r w:rsidRPr="00130A27">
              <w:rPr>
                <w:rFonts w:ascii="Times New Roman" w:hAnsi="Times New Roman"/>
                <w:b/>
                <w:sz w:val="20"/>
                <w:szCs w:val="20"/>
              </w:rPr>
              <w:t>код ЄДРПОУ 04412366</w:t>
            </w:r>
            <w:r>
              <w:rPr>
                <w:rFonts w:ascii="Times New Roman" w:hAnsi="Times New Roman"/>
                <w:sz w:val="20"/>
                <w:szCs w:val="20"/>
              </w:rPr>
              <w:t xml:space="preserve"> </w:t>
            </w:r>
          </w:p>
        </w:tc>
      </w:tr>
      <w:tr w:rsidR="00DB11B6" w:rsidRPr="004C48A9" w:rsidTr="002645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365" w:type="dxa"/>
          <w:trHeight w:hRule="exact" w:val="440"/>
        </w:trPr>
        <w:tc>
          <w:tcPr>
            <w:tcW w:w="1926" w:type="dxa"/>
            <w:tcBorders>
              <w:top w:val="nil"/>
              <w:left w:val="nil"/>
              <w:bottom w:val="single" w:sz="4" w:space="0" w:color="auto"/>
              <w:right w:val="nil"/>
            </w:tcBorders>
            <w:vAlign w:val="bottom"/>
          </w:tcPr>
          <w:p w:rsidR="00DB11B6" w:rsidRPr="004C48A9" w:rsidRDefault="00DB11B6" w:rsidP="0026458C">
            <w:pPr>
              <w:jc w:val="center"/>
              <w:rPr>
                <w:rFonts w:ascii="Times New Roman" w:hAnsi="Times New Roman"/>
              </w:rPr>
            </w:pPr>
          </w:p>
        </w:tc>
        <w:tc>
          <w:tcPr>
            <w:tcW w:w="340" w:type="dxa"/>
            <w:vAlign w:val="bottom"/>
          </w:tcPr>
          <w:p w:rsidR="00DB11B6" w:rsidRPr="004C48A9" w:rsidRDefault="00DB11B6" w:rsidP="0026458C">
            <w:pPr>
              <w:keepNext/>
              <w:spacing w:before="60" w:line="240" w:lineRule="exact"/>
              <w:jc w:val="center"/>
              <w:outlineLvl w:val="0"/>
              <w:rPr>
                <w:rFonts w:ascii="Times New Roman" w:hAnsi="Times New Roman"/>
              </w:rPr>
            </w:pPr>
            <w:r w:rsidRPr="004C48A9">
              <w:rPr>
                <w:rFonts w:ascii="Times New Roman" w:hAnsi="Times New Roman"/>
              </w:rPr>
              <w:t>№</w:t>
            </w:r>
          </w:p>
        </w:tc>
        <w:tc>
          <w:tcPr>
            <w:tcW w:w="1474" w:type="dxa"/>
            <w:tcBorders>
              <w:top w:val="nil"/>
              <w:left w:val="nil"/>
              <w:bottom w:val="single" w:sz="4" w:space="0" w:color="auto"/>
              <w:right w:val="nil"/>
            </w:tcBorders>
            <w:vAlign w:val="bottom"/>
          </w:tcPr>
          <w:p w:rsidR="00DB11B6" w:rsidRPr="004C48A9" w:rsidRDefault="00DB11B6" w:rsidP="0026458C">
            <w:pPr>
              <w:rPr>
                <w:rFonts w:ascii="Times New Roman" w:hAnsi="Times New Roman"/>
              </w:rPr>
            </w:pPr>
            <w:r w:rsidRPr="004C48A9">
              <w:rPr>
                <w:rFonts w:ascii="Times New Roman" w:hAnsi="Times New Roman"/>
              </w:rPr>
              <w:t xml:space="preserve">  </w:t>
            </w:r>
          </w:p>
        </w:tc>
        <w:tc>
          <w:tcPr>
            <w:tcW w:w="1586" w:type="dxa"/>
            <w:vAlign w:val="bottom"/>
          </w:tcPr>
          <w:p w:rsidR="00DB11B6" w:rsidRPr="004C48A9" w:rsidRDefault="00DB11B6" w:rsidP="0026458C">
            <w:pPr>
              <w:rPr>
                <w:rFonts w:ascii="Times New Roman" w:hAnsi="Times New Roman"/>
              </w:rPr>
            </w:pPr>
          </w:p>
        </w:tc>
        <w:tc>
          <w:tcPr>
            <w:tcW w:w="737" w:type="dxa"/>
            <w:vAlign w:val="bottom"/>
          </w:tcPr>
          <w:p w:rsidR="00DB11B6" w:rsidRPr="004C48A9" w:rsidRDefault="00DB11B6" w:rsidP="0026458C">
            <w:pPr>
              <w:jc w:val="center"/>
              <w:rPr>
                <w:rFonts w:ascii="Times New Roman" w:hAnsi="Times New Roman"/>
              </w:rPr>
            </w:pPr>
            <w:r w:rsidRPr="004C48A9">
              <w:rPr>
                <w:rFonts w:ascii="Times New Roman" w:hAnsi="Times New Roman"/>
              </w:rPr>
              <w:t>На №</w:t>
            </w:r>
          </w:p>
        </w:tc>
        <w:tc>
          <w:tcPr>
            <w:tcW w:w="1474" w:type="dxa"/>
            <w:tcBorders>
              <w:bottom w:val="single" w:sz="4" w:space="0" w:color="auto"/>
            </w:tcBorders>
            <w:vAlign w:val="bottom"/>
          </w:tcPr>
          <w:p w:rsidR="00DB11B6" w:rsidRPr="004C48A9" w:rsidRDefault="00DB11B6" w:rsidP="0026458C">
            <w:pPr>
              <w:jc w:val="center"/>
              <w:rPr>
                <w:rFonts w:ascii="Times New Roman" w:hAnsi="Times New Roman"/>
              </w:rPr>
            </w:pPr>
          </w:p>
        </w:tc>
        <w:tc>
          <w:tcPr>
            <w:tcW w:w="567" w:type="dxa"/>
            <w:vAlign w:val="bottom"/>
          </w:tcPr>
          <w:p w:rsidR="00DB11B6" w:rsidRPr="004C48A9" w:rsidRDefault="00DB11B6" w:rsidP="0026458C">
            <w:pPr>
              <w:keepNext/>
              <w:spacing w:before="60" w:line="240" w:lineRule="exact"/>
              <w:jc w:val="center"/>
              <w:outlineLvl w:val="0"/>
              <w:rPr>
                <w:rFonts w:ascii="Times New Roman" w:hAnsi="Times New Roman"/>
              </w:rPr>
            </w:pPr>
            <w:r w:rsidRPr="004C48A9">
              <w:rPr>
                <w:rFonts w:ascii="Times New Roman" w:hAnsi="Times New Roman"/>
              </w:rPr>
              <w:t>від</w:t>
            </w:r>
          </w:p>
        </w:tc>
        <w:tc>
          <w:tcPr>
            <w:tcW w:w="1591" w:type="dxa"/>
            <w:tcBorders>
              <w:bottom w:val="single" w:sz="4" w:space="0" w:color="auto"/>
            </w:tcBorders>
            <w:vAlign w:val="bottom"/>
          </w:tcPr>
          <w:p w:rsidR="00DB11B6" w:rsidRPr="004C48A9" w:rsidRDefault="00DB11B6" w:rsidP="0026458C">
            <w:pPr>
              <w:jc w:val="center"/>
              <w:rPr>
                <w:rFonts w:ascii="Times New Roman" w:hAnsi="Times New Roman"/>
              </w:rPr>
            </w:pPr>
          </w:p>
        </w:tc>
      </w:tr>
    </w:tbl>
    <w:p w:rsidR="00DB11B6" w:rsidRDefault="00DB11B6" w:rsidP="00DB11B6">
      <w:pPr>
        <w:spacing w:after="0"/>
        <w:jc w:val="center"/>
        <w:rPr>
          <w:rFonts w:ascii="Times New Roman" w:hAnsi="Times New Roman"/>
          <w:sz w:val="32"/>
          <w:szCs w:val="20"/>
        </w:rPr>
      </w:pPr>
    </w:p>
    <w:p w:rsidR="00DB11B6" w:rsidRDefault="00DB11B6" w:rsidP="00DB11B6">
      <w:pPr>
        <w:widowControl w:val="0"/>
        <w:jc w:val="center"/>
      </w:pPr>
      <w:r>
        <w:rPr>
          <w:noProof/>
          <w:lang w:val="ru-RU" w:eastAsia="ru-RU"/>
        </w:rPr>
        <w:drawing>
          <wp:inline distT="0" distB="0" distL="0" distR="0" wp14:anchorId="13841178" wp14:editId="4C9EF2EC">
            <wp:extent cx="417195" cy="568325"/>
            <wp:effectExtent l="0" t="0" r="0" b="0"/>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7195" cy="568325"/>
                    </a:xfrm>
                    <a:prstGeom prst="rect">
                      <a:avLst/>
                    </a:prstGeom>
                    <a:noFill/>
                    <a:ln>
                      <a:noFill/>
                    </a:ln>
                  </pic:spPr>
                </pic:pic>
              </a:graphicData>
            </a:graphic>
          </wp:inline>
        </w:drawing>
      </w:r>
    </w:p>
    <w:p w:rsidR="00DB11B6" w:rsidRPr="004830C6" w:rsidRDefault="00DB11B6" w:rsidP="00DB11B6">
      <w:pPr>
        <w:spacing w:after="0"/>
        <w:jc w:val="center"/>
        <w:rPr>
          <w:rFonts w:ascii="Times New Roman" w:hAnsi="Times New Roman"/>
          <w:b/>
          <w:sz w:val="24"/>
          <w:szCs w:val="24"/>
        </w:rPr>
      </w:pPr>
      <w:r>
        <w:rPr>
          <w:rFonts w:ascii="Times New Roman" w:hAnsi="Times New Roman"/>
          <w:b/>
          <w:sz w:val="28"/>
        </w:rPr>
        <w:t xml:space="preserve"> </w:t>
      </w:r>
      <w:r w:rsidRPr="004830C6">
        <w:rPr>
          <w:rFonts w:ascii="Times New Roman" w:hAnsi="Times New Roman"/>
          <w:b/>
          <w:sz w:val="24"/>
          <w:szCs w:val="24"/>
        </w:rPr>
        <w:t>У К Р А Ї Н А</w:t>
      </w:r>
    </w:p>
    <w:p w:rsidR="00DB11B6" w:rsidRPr="004C48A9" w:rsidRDefault="00DB11B6" w:rsidP="00DB11B6">
      <w:pPr>
        <w:spacing w:after="0"/>
        <w:jc w:val="center"/>
        <w:rPr>
          <w:rFonts w:ascii="Times New Roman" w:hAnsi="Times New Roman"/>
          <w:b/>
          <w:sz w:val="28"/>
          <w:szCs w:val="28"/>
        </w:rPr>
      </w:pPr>
      <w:r w:rsidRPr="004C48A9">
        <w:rPr>
          <w:rFonts w:ascii="Times New Roman" w:hAnsi="Times New Roman"/>
          <w:b/>
          <w:sz w:val="28"/>
          <w:szCs w:val="28"/>
        </w:rPr>
        <w:t>БЕРЕЗНЯНСЬКА СЕЛИЩНА РАДА</w:t>
      </w:r>
    </w:p>
    <w:p w:rsidR="00DB11B6" w:rsidRDefault="00DB11B6" w:rsidP="00DB11B6">
      <w:pPr>
        <w:spacing w:after="0"/>
        <w:jc w:val="center"/>
        <w:rPr>
          <w:rFonts w:ascii="Times New Roman" w:hAnsi="Times New Roman"/>
          <w:b/>
          <w:sz w:val="28"/>
          <w:szCs w:val="28"/>
        </w:rPr>
      </w:pPr>
      <w:r>
        <w:rPr>
          <w:rFonts w:ascii="Times New Roman" w:hAnsi="Times New Roman"/>
          <w:b/>
          <w:sz w:val="28"/>
          <w:szCs w:val="28"/>
        </w:rPr>
        <w:t>Чернігів</w:t>
      </w:r>
      <w:r w:rsidRPr="004C48A9">
        <w:rPr>
          <w:rFonts w:ascii="Times New Roman" w:hAnsi="Times New Roman"/>
          <w:b/>
          <w:sz w:val="28"/>
          <w:szCs w:val="28"/>
        </w:rPr>
        <w:t>ського району Чернігівської області</w:t>
      </w:r>
    </w:p>
    <w:p w:rsidR="00DB11B6" w:rsidRDefault="00DB11B6" w:rsidP="00DB11B6">
      <w:pPr>
        <w:spacing w:after="0"/>
        <w:jc w:val="center"/>
        <w:rPr>
          <w:rFonts w:ascii="Times New Roman" w:hAnsi="Times New Roman"/>
          <w:b/>
          <w:sz w:val="28"/>
          <w:szCs w:val="28"/>
        </w:rPr>
      </w:pPr>
      <w:r>
        <w:rPr>
          <w:rFonts w:ascii="Times New Roman" w:hAnsi="Times New Roman"/>
          <w:b/>
          <w:sz w:val="28"/>
          <w:szCs w:val="28"/>
        </w:rPr>
        <w:t xml:space="preserve">Миколаївський </w:t>
      </w:r>
      <w:proofErr w:type="spellStart"/>
      <w:r>
        <w:rPr>
          <w:rFonts w:ascii="Times New Roman" w:hAnsi="Times New Roman"/>
          <w:b/>
          <w:sz w:val="28"/>
          <w:szCs w:val="28"/>
        </w:rPr>
        <w:t>старостинський</w:t>
      </w:r>
      <w:proofErr w:type="spellEnd"/>
      <w:r>
        <w:rPr>
          <w:rFonts w:ascii="Times New Roman" w:hAnsi="Times New Roman"/>
          <w:b/>
          <w:sz w:val="28"/>
          <w:szCs w:val="28"/>
        </w:rPr>
        <w:t xml:space="preserve"> округ</w:t>
      </w:r>
    </w:p>
    <w:p w:rsidR="00DB11B6" w:rsidRPr="004830C6" w:rsidRDefault="00DB11B6" w:rsidP="00DB11B6">
      <w:pPr>
        <w:spacing w:after="0"/>
        <w:jc w:val="center"/>
        <w:rPr>
          <w:rFonts w:ascii="Times New Roman" w:hAnsi="Times New Roman"/>
          <w:b/>
          <w:sz w:val="16"/>
          <w:szCs w:val="16"/>
        </w:rPr>
      </w:pPr>
    </w:p>
    <w:tbl>
      <w:tblPr>
        <w:tblW w:w="10060" w:type="dxa"/>
        <w:tblInd w:w="-176"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ayout w:type="fixed"/>
        <w:tblLook w:val="0000" w:firstRow="0" w:lastRow="0" w:firstColumn="0" w:lastColumn="0" w:noHBand="0" w:noVBand="0"/>
      </w:tblPr>
      <w:tblGrid>
        <w:gridCol w:w="1926"/>
        <w:gridCol w:w="340"/>
        <w:gridCol w:w="1474"/>
        <w:gridCol w:w="1586"/>
        <w:gridCol w:w="737"/>
        <w:gridCol w:w="1474"/>
        <w:gridCol w:w="567"/>
        <w:gridCol w:w="1591"/>
        <w:gridCol w:w="365"/>
      </w:tblGrid>
      <w:tr w:rsidR="00DB11B6" w:rsidRPr="004C48A9" w:rsidTr="0026458C">
        <w:trPr>
          <w:trHeight w:val="70"/>
        </w:trPr>
        <w:tc>
          <w:tcPr>
            <w:tcW w:w="10060" w:type="dxa"/>
            <w:gridSpan w:val="9"/>
            <w:tcBorders>
              <w:top w:val="nil"/>
              <w:left w:val="nil"/>
              <w:right w:val="nil"/>
            </w:tcBorders>
          </w:tcPr>
          <w:p w:rsidR="00DB11B6" w:rsidRDefault="00DB11B6" w:rsidP="0026458C">
            <w:pPr>
              <w:spacing w:after="0"/>
              <w:jc w:val="center"/>
              <w:rPr>
                <w:rFonts w:ascii="Times New Roman" w:hAnsi="Times New Roman"/>
                <w:b/>
              </w:rPr>
            </w:pPr>
            <w:proofErr w:type="spellStart"/>
            <w:r>
              <w:rPr>
                <w:rFonts w:ascii="Times New Roman" w:hAnsi="Times New Roman"/>
                <w:b/>
              </w:rPr>
              <w:t>вул.Домницька</w:t>
            </w:r>
            <w:proofErr w:type="spellEnd"/>
            <w:r>
              <w:rPr>
                <w:rFonts w:ascii="Times New Roman" w:hAnsi="Times New Roman"/>
                <w:b/>
              </w:rPr>
              <w:t xml:space="preserve">, 9, </w:t>
            </w:r>
            <w:proofErr w:type="spellStart"/>
            <w:r>
              <w:rPr>
                <w:rFonts w:ascii="Times New Roman" w:hAnsi="Times New Roman"/>
                <w:b/>
              </w:rPr>
              <w:t>с.Миколаївка</w:t>
            </w:r>
            <w:proofErr w:type="spellEnd"/>
            <w:r>
              <w:rPr>
                <w:rFonts w:ascii="Times New Roman" w:hAnsi="Times New Roman"/>
                <w:b/>
              </w:rPr>
              <w:t xml:space="preserve"> Чернігів</w:t>
            </w:r>
            <w:r w:rsidRPr="00130A27">
              <w:rPr>
                <w:rFonts w:ascii="Times New Roman" w:hAnsi="Times New Roman"/>
                <w:b/>
              </w:rPr>
              <w:t>ського рай</w:t>
            </w:r>
            <w:r>
              <w:rPr>
                <w:rFonts w:ascii="Times New Roman" w:hAnsi="Times New Roman"/>
                <w:b/>
              </w:rPr>
              <w:t>ону Чернігівської області, 156</w:t>
            </w:r>
            <w:r w:rsidRPr="00700AA4">
              <w:rPr>
                <w:rFonts w:ascii="Times New Roman" w:hAnsi="Times New Roman"/>
                <w:b/>
                <w:lang w:val="ru-RU"/>
              </w:rPr>
              <w:t>63</w:t>
            </w:r>
            <w:r w:rsidRPr="004C48A9">
              <w:rPr>
                <w:rFonts w:ascii="Times New Roman" w:hAnsi="Times New Roman"/>
                <w:b/>
                <w:u w:val="single"/>
              </w:rPr>
              <w:t xml:space="preserve"> </w:t>
            </w:r>
            <w:r>
              <w:rPr>
                <w:rFonts w:ascii="Times New Roman" w:hAnsi="Times New Roman"/>
                <w:b/>
              </w:rPr>
              <w:t xml:space="preserve"> </w:t>
            </w:r>
          </w:p>
          <w:p w:rsidR="00DB11B6" w:rsidRPr="00130A27" w:rsidRDefault="00DB11B6" w:rsidP="0026458C">
            <w:pPr>
              <w:spacing w:after="0"/>
              <w:ind w:left="-113" w:firstLine="113"/>
              <w:jc w:val="center"/>
              <w:rPr>
                <w:rFonts w:ascii="Times New Roman" w:hAnsi="Times New Roman"/>
                <w:b/>
                <w:sz w:val="20"/>
                <w:szCs w:val="20"/>
              </w:rPr>
            </w:pPr>
            <w:proofErr w:type="spellStart"/>
            <w:r>
              <w:rPr>
                <w:rFonts w:ascii="Times New Roman" w:hAnsi="Times New Roman"/>
                <w:b/>
              </w:rPr>
              <w:t>тел</w:t>
            </w:r>
            <w:proofErr w:type="spellEnd"/>
            <w:r>
              <w:rPr>
                <w:rFonts w:ascii="Times New Roman" w:hAnsi="Times New Roman"/>
                <w:b/>
              </w:rPr>
              <w:t>./факс (04644) 46442</w:t>
            </w:r>
            <w:r w:rsidRPr="00130A27">
              <w:rPr>
                <w:rFonts w:ascii="Times New Roman" w:hAnsi="Times New Roman"/>
                <w:b/>
              </w:rPr>
              <w:t>,  е-</w:t>
            </w:r>
            <w:r w:rsidRPr="00130A27">
              <w:rPr>
                <w:rFonts w:ascii="Times New Roman" w:hAnsi="Times New Roman"/>
                <w:b/>
                <w:lang w:val="en-US"/>
              </w:rPr>
              <w:t>mail</w:t>
            </w:r>
            <w:r w:rsidRPr="00130A27">
              <w:rPr>
                <w:rFonts w:ascii="Times New Roman" w:hAnsi="Times New Roman"/>
                <w:b/>
              </w:rPr>
              <w:t>:</w:t>
            </w:r>
            <w:r>
              <w:rPr>
                <w:rFonts w:ascii="Times New Roman" w:hAnsi="Times New Roman"/>
                <w:b/>
              </w:rPr>
              <w:t xml:space="preserve"> </w:t>
            </w:r>
            <w:hyperlink r:id="rId26" w:history="1">
              <w:r w:rsidRPr="00AA70CA">
                <w:rPr>
                  <w:rStyle w:val="ab"/>
                  <w:rFonts w:ascii="Times New Roman" w:hAnsi="Times New Roman"/>
                  <w:b/>
                  <w:lang w:val="en-US"/>
                </w:rPr>
                <w:t>mikolaivkarada</w:t>
              </w:r>
              <w:r w:rsidRPr="00AA70CA">
                <w:rPr>
                  <w:rStyle w:val="ab"/>
                  <w:rFonts w:ascii="Times New Roman" w:hAnsi="Times New Roman"/>
                  <w:b/>
                </w:rPr>
                <w:t>@</w:t>
              </w:r>
              <w:r w:rsidRPr="00AA70CA">
                <w:rPr>
                  <w:rStyle w:val="ab"/>
                  <w:rFonts w:ascii="Times New Roman" w:hAnsi="Times New Roman"/>
                  <w:b/>
                  <w:lang w:val="en-US"/>
                </w:rPr>
                <w:t>gm</w:t>
              </w:r>
              <w:r w:rsidRPr="00AA70CA">
                <w:rPr>
                  <w:rStyle w:val="ab"/>
                  <w:rFonts w:ascii="Times New Roman" w:hAnsi="Times New Roman"/>
                  <w:b/>
                </w:rPr>
                <w:t>а</w:t>
              </w:r>
              <w:r w:rsidRPr="00AA70CA">
                <w:rPr>
                  <w:rStyle w:val="ab"/>
                  <w:rFonts w:ascii="Times New Roman" w:hAnsi="Times New Roman"/>
                  <w:b/>
                  <w:lang w:val="en-US"/>
                </w:rPr>
                <w:t>il</w:t>
              </w:r>
              <w:r w:rsidRPr="00AA70CA">
                <w:rPr>
                  <w:rStyle w:val="ab"/>
                  <w:rFonts w:ascii="Times New Roman" w:hAnsi="Times New Roman"/>
                  <w:b/>
                </w:rPr>
                <w:t>.</w:t>
              </w:r>
              <w:r w:rsidRPr="00AA70CA">
                <w:rPr>
                  <w:rStyle w:val="ab"/>
                  <w:rFonts w:ascii="Times New Roman" w:hAnsi="Times New Roman"/>
                  <w:b/>
                  <w:lang w:val="en-US"/>
                </w:rPr>
                <w:t>com</w:t>
              </w:r>
            </w:hyperlink>
            <w:r w:rsidRPr="00130A27">
              <w:rPr>
                <w:rFonts w:ascii="Times New Roman" w:hAnsi="Times New Roman"/>
                <w:b/>
              </w:rPr>
              <w:t xml:space="preserve"> </w:t>
            </w:r>
            <w:r>
              <w:rPr>
                <w:rFonts w:ascii="Times New Roman" w:hAnsi="Times New Roman"/>
                <w:b/>
              </w:rPr>
              <w:t xml:space="preserve"> </w:t>
            </w:r>
            <w:r w:rsidRPr="00130A27">
              <w:rPr>
                <w:rFonts w:ascii="Times New Roman" w:hAnsi="Times New Roman"/>
                <w:b/>
                <w:sz w:val="20"/>
                <w:szCs w:val="20"/>
              </w:rPr>
              <w:t>код ЄДРПОУ 04412366</w:t>
            </w:r>
            <w:r>
              <w:rPr>
                <w:rFonts w:ascii="Times New Roman" w:hAnsi="Times New Roman"/>
                <w:sz w:val="20"/>
                <w:szCs w:val="20"/>
              </w:rPr>
              <w:t xml:space="preserve"> </w:t>
            </w:r>
          </w:p>
        </w:tc>
      </w:tr>
      <w:tr w:rsidR="00DB11B6" w:rsidRPr="004C48A9" w:rsidTr="002645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365" w:type="dxa"/>
          <w:trHeight w:hRule="exact" w:val="440"/>
        </w:trPr>
        <w:tc>
          <w:tcPr>
            <w:tcW w:w="1926" w:type="dxa"/>
            <w:tcBorders>
              <w:top w:val="nil"/>
              <w:left w:val="nil"/>
              <w:bottom w:val="single" w:sz="4" w:space="0" w:color="auto"/>
              <w:right w:val="nil"/>
            </w:tcBorders>
            <w:vAlign w:val="bottom"/>
          </w:tcPr>
          <w:p w:rsidR="00DB11B6" w:rsidRPr="004C48A9" w:rsidRDefault="00DB11B6" w:rsidP="0026458C">
            <w:pPr>
              <w:jc w:val="center"/>
              <w:rPr>
                <w:rFonts w:ascii="Times New Roman" w:hAnsi="Times New Roman"/>
              </w:rPr>
            </w:pPr>
          </w:p>
        </w:tc>
        <w:tc>
          <w:tcPr>
            <w:tcW w:w="340" w:type="dxa"/>
            <w:vAlign w:val="bottom"/>
          </w:tcPr>
          <w:p w:rsidR="00DB11B6" w:rsidRPr="004C48A9" w:rsidRDefault="00DB11B6" w:rsidP="0026458C">
            <w:pPr>
              <w:keepNext/>
              <w:spacing w:before="60" w:line="240" w:lineRule="exact"/>
              <w:jc w:val="center"/>
              <w:outlineLvl w:val="0"/>
              <w:rPr>
                <w:rFonts w:ascii="Times New Roman" w:hAnsi="Times New Roman"/>
              </w:rPr>
            </w:pPr>
            <w:r w:rsidRPr="004C48A9">
              <w:rPr>
                <w:rFonts w:ascii="Times New Roman" w:hAnsi="Times New Roman"/>
              </w:rPr>
              <w:t>№</w:t>
            </w:r>
          </w:p>
        </w:tc>
        <w:tc>
          <w:tcPr>
            <w:tcW w:w="1474" w:type="dxa"/>
            <w:tcBorders>
              <w:top w:val="nil"/>
              <w:left w:val="nil"/>
              <w:bottom w:val="single" w:sz="4" w:space="0" w:color="auto"/>
              <w:right w:val="nil"/>
            </w:tcBorders>
            <w:vAlign w:val="bottom"/>
          </w:tcPr>
          <w:p w:rsidR="00DB11B6" w:rsidRPr="004C48A9" w:rsidRDefault="00DB11B6" w:rsidP="0026458C">
            <w:pPr>
              <w:rPr>
                <w:rFonts w:ascii="Times New Roman" w:hAnsi="Times New Roman"/>
              </w:rPr>
            </w:pPr>
            <w:r w:rsidRPr="004C48A9">
              <w:rPr>
                <w:rFonts w:ascii="Times New Roman" w:hAnsi="Times New Roman"/>
              </w:rPr>
              <w:t xml:space="preserve">  </w:t>
            </w:r>
          </w:p>
        </w:tc>
        <w:tc>
          <w:tcPr>
            <w:tcW w:w="1586" w:type="dxa"/>
            <w:vAlign w:val="bottom"/>
          </w:tcPr>
          <w:p w:rsidR="00DB11B6" w:rsidRPr="004C48A9" w:rsidRDefault="00DB11B6" w:rsidP="0026458C">
            <w:pPr>
              <w:rPr>
                <w:rFonts w:ascii="Times New Roman" w:hAnsi="Times New Roman"/>
              </w:rPr>
            </w:pPr>
          </w:p>
        </w:tc>
        <w:tc>
          <w:tcPr>
            <w:tcW w:w="737" w:type="dxa"/>
            <w:vAlign w:val="bottom"/>
          </w:tcPr>
          <w:p w:rsidR="00DB11B6" w:rsidRPr="004C48A9" w:rsidRDefault="00DB11B6" w:rsidP="0026458C">
            <w:pPr>
              <w:jc w:val="center"/>
              <w:rPr>
                <w:rFonts w:ascii="Times New Roman" w:hAnsi="Times New Roman"/>
              </w:rPr>
            </w:pPr>
            <w:r w:rsidRPr="004C48A9">
              <w:rPr>
                <w:rFonts w:ascii="Times New Roman" w:hAnsi="Times New Roman"/>
              </w:rPr>
              <w:t>На №</w:t>
            </w:r>
          </w:p>
        </w:tc>
        <w:tc>
          <w:tcPr>
            <w:tcW w:w="1474" w:type="dxa"/>
            <w:tcBorders>
              <w:bottom w:val="single" w:sz="4" w:space="0" w:color="auto"/>
            </w:tcBorders>
            <w:vAlign w:val="bottom"/>
          </w:tcPr>
          <w:p w:rsidR="00DB11B6" w:rsidRPr="004C48A9" w:rsidRDefault="00DB11B6" w:rsidP="0026458C">
            <w:pPr>
              <w:jc w:val="center"/>
              <w:rPr>
                <w:rFonts w:ascii="Times New Roman" w:hAnsi="Times New Roman"/>
              </w:rPr>
            </w:pPr>
          </w:p>
        </w:tc>
        <w:tc>
          <w:tcPr>
            <w:tcW w:w="567" w:type="dxa"/>
            <w:vAlign w:val="bottom"/>
          </w:tcPr>
          <w:p w:rsidR="00DB11B6" w:rsidRPr="004C48A9" w:rsidRDefault="00DB11B6" w:rsidP="0026458C">
            <w:pPr>
              <w:keepNext/>
              <w:spacing w:before="60" w:line="240" w:lineRule="exact"/>
              <w:jc w:val="center"/>
              <w:outlineLvl w:val="0"/>
              <w:rPr>
                <w:rFonts w:ascii="Times New Roman" w:hAnsi="Times New Roman"/>
              </w:rPr>
            </w:pPr>
            <w:r w:rsidRPr="004C48A9">
              <w:rPr>
                <w:rFonts w:ascii="Times New Roman" w:hAnsi="Times New Roman"/>
              </w:rPr>
              <w:t>від</w:t>
            </w:r>
          </w:p>
        </w:tc>
        <w:tc>
          <w:tcPr>
            <w:tcW w:w="1591" w:type="dxa"/>
            <w:tcBorders>
              <w:bottom w:val="single" w:sz="4" w:space="0" w:color="auto"/>
            </w:tcBorders>
            <w:vAlign w:val="bottom"/>
          </w:tcPr>
          <w:p w:rsidR="00DB11B6" w:rsidRPr="004C48A9" w:rsidRDefault="00DB11B6" w:rsidP="0026458C">
            <w:pPr>
              <w:jc w:val="center"/>
              <w:rPr>
                <w:rFonts w:ascii="Times New Roman" w:hAnsi="Times New Roman"/>
              </w:rPr>
            </w:pPr>
          </w:p>
        </w:tc>
      </w:tr>
    </w:tbl>
    <w:p w:rsidR="00DB11B6" w:rsidRDefault="00DB11B6" w:rsidP="00DB11B6">
      <w:pPr>
        <w:spacing w:after="0"/>
        <w:jc w:val="center"/>
        <w:rPr>
          <w:rFonts w:ascii="Times New Roman" w:hAnsi="Times New Roman"/>
          <w:sz w:val="32"/>
          <w:szCs w:val="20"/>
        </w:rPr>
      </w:pPr>
    </w:p>
    <w:p w:rsidR="00DB11B6" w:rsidRDefault="00DB11B6" w:rsidP="00DB11B6">
      <w:pPr>
        <w:widowControl w:val="0"/>
        <w:jc w:val="center"/>
      </w:pPr>
      <w:r>
        <w:rPr>
          <w:noProof/>
          <w:lang w:val="ru-RU" w:eastAsia="ru-RU"/>
        </w:rPr>
        <w:drawing>
          <wp:inline distT="0" distB="0" distL="0" distR="0" wp14:anchorId="08DA28C5" wp14:editId="345AC9A9">
            <wp:extent cx="417195" cy="568325"/>
            <wp:effectExtent l="0" t="0" r="0" b="0"/>
            <wp:docPr id="8" name="Рисунок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7195" cy="568325"/>
                    </a:xfrm>
                    <a:prstGeom prst="rect">
                      <a:avLst/>
                    </a:prstGeom>
                    <a:noFill/>
                    <a:ln>
                      <a:noFill/>
                    </a:ln>
                  </pic:spPr>
                </pic:pic>
              </a:graphicData>
            </a:graphic>
          </wp:inline>
        </w:drawing>
      </w:r>
    </w:p>
    <w:p w:rsidR="00DB11B6" w:rsidRPr="004830C6" w:rsidRDefault="00DB11B6" w:rsidP="00DB11B6">
      <w:pPr>
        <w:spacing w:after="0"/>
        <w:jc w:val="center"/>
        <w:rPr>
          <w:rFonts w:ascii="Times New Roman" w:hAnsi="Times New Roman"/>
          <w:b/>
          <w:sz w:val="24"/>
          <w:szCs w:val="24"/>
        </w:rPr>
      </w:pPr>
      <w:r>
        <w:rPr>
          <w:rFonts w:ascii="Times New Roman" w:hAnsi="Times New Roman"/>
          <w:b/>
          <w:sz w:val="28"/>
        </w:rPr>
        <w:t xml:space="preserve"> </w:t>
      </w:r>
      <w:r w:rsidRPr="004830C6">
        <w:rPr>
          <w:rFonts w:ascii="Times New Roman" w:hAnsi="Times New Roman"/>
          <w:b/>
          <w:sz w:val="24"/>
          <w:szCs w:val="24"/>
        </w:rPr>
        <w:t>У К Р А Ї Н А</w:t>
      </w:r>
    </w:p>
    <w:p w:rsidR="00DB11B6" w:rsidRPr="004C48A9" w:rsidRDefault="00DB11B6" w:rsidP="00DB11B6">
      <w:pPr>
        <w:spacing w:after="0"/>
        <w:jc w:val="center"/>
        <w:rPr>
          <w:rFonts w:ascii="Times New Roman" w:hAnsi="Times New Roman"/>
          <w:b/>
          <w:sz w:val="28"/>
          <w:szCs w:val="28"/>
        </w:rPr>
      </w:pPr>
      <w:r w:rsidRPr="004C48A9">
        <w:rPr>
          <w:rFonts w:ascii="Times New Roman" w:hAnsi="Times New Roman"/>
          <w:b/>
          <w:sz w:val="28"/>
          <w:szCs w:val="28"/>
        </w:rPr>
        <w:t>БЕРЕЗНЯНСЬКА СЕЛИЩНА РАДА</w:t>
      </w:r>
    </w:p>
    <w:p w:rsidR="00DB11B6" w:rsidRDefault="00DB11B6" w:rsidP="00DB11B6">
      <w:pPr>
        <w:spacing w:after="0"/>
        <w:jc w:val="center"/>
        <w:rPr>
          <w:rFonts w:ascii="Times New Roman" w:hAnsi="Times New Roman"/>
          <w:b/>
          <w:sz w:val="28"/>
          <w:szCs w:val="28"/>
        </w:rPr>
      </w:pPr>
      <w:r>
        <w:rPr>
          <w:rFonts w:ascii="Times New Roman" w:hAnsi="Times New Roman"/>
          <w:b/>
          <w:sz w:val="28"/>
          <w:szCs w:val="28"/>
        </w:rPr>
        <w:t>Чернігів</w:t>
      </w:r>
      <w:r w:rsidRPr="004C48A9">
        <w:rPr>
          <w:rFonts w:ascii="Times New Roman" w:hAnsi="Times New Roman"/>
          <w:b/>
          <w:sz w:val="28"/>
          <w:szCs w:val="28"/>
        </w:rPr>
        <w:t>ського району Чернігівської області</w:t>
      </w:r>
    </w:p>
    <w:p w:rsidR="00DB11B6" w:rsidRDefault="00DB11B6" w:rsidP="00DB11B6">
      <w:pPr>
        <w:spacing w:after="0"/>
        <w:jc w:val="center"/>
        <w:rPr>
          <w:rFonts w:ascii="Times New Roman" w:hAnsi="Times New Roman"/>
          <w:b/>
          <w:sz w:val="28"/>
          <w:szCs w:val="28"/>
        </w:rPr>
      </w:pPr>
      <w:proofErr w:type="spellStart"/>
      <w:r>
        <w:rPr>
          <w:rFonts w:ascii="Times New Roman" w:hAnsi="Times New Roman"/>
          <w:b/>
          <w:sz w:val="28"/>
          <w:szCs w:val="28"/>
        </w:rPr>
        <w:t>Сахнівський</w:t>
      </w:r>
      <w:proofErr w:type="spellEnd"/>
      <w:r>
        <w:rPr>
          <w:rFonts w:ascii="Times New Roman" w:hAnsi="Times New Roman"/>
          <w:b/>
          <w:sz w:val="28"/>
          <w:szCs w:val="28"/>
        </w:rPr>
        <w:t xml:space="preserve"> </w:t>
      </w:r>
      <w:proofErr w:type="spellStart"/>
      <w:r>
        <w:rPr>
          <w:rFonts w:ascii="Times New Roman" w:hAnsi="Times New Roman"/>
          <w:b/>
          <w:sz w:val="28"/>
          <w:szCs w:val="28"/>
        </w:rPr>
        <w:t>старостинський</w:t>
      </w:r>
      <w:proofErr w:type="spellEnd"/>
      <w:r>
        <w:rPr>
          <w:rFonts w:ascii="Times New Roman" w:hAnsi="Times New Roman"/>
          <w:b/>
          <w:sz w:val="28"/>
          <w:szCs w:val="28"/>
        </w:rPr>
        <w:t xml:space="preserve"> округ</w:t>
      </w:r>
    </w:p>
    <w:p w:rsidR="00DB11B6" w:rsidRPr="004830C6" w:rsidRDefault="00DB11B6" w:rsidP="00DB11B6">
      <w:pPr>
        <w:spacing w:after="0"/>
        <w:jc w:val="center"/>
        <w:rPr>
          <w:rFonts w:ascii="Times New Roman" w:hAnsi="Times New Roman"/>
          <w:b/>
          <w:sz w:val="16"/>
          <w:szCs w:val="16"/>
        </w:rPr>
      </w:pPr>
    </w:p>
    <w:tbl>
      <w:tblPr>
        <w:tblW w:w="10060" w:type="dxa"/>
        <w:tblInd w:w="-176"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ayout w:type="fixed"/>
        <w:tblLook w:val="0000" w:firstRow="0" w:lastRow="0" w:firstColumn="0" w:lastColumn="0" w:noHBand="0" w:noVBand="0"/>
      </w:tblPr>
      <w:tblGrid>
        <w:gridCol w:w="1926"/>
        <w:gridCol w:w="340"/>
        <w:gridCol w:w="1474"/>
        <w:gridCol w:w="1586"/>
        <w:gridCol w:w="737"/>
        <w:gridCol w:w="1474"/>
        <w:gridCol w:w="567"/>
        <w:gridCol w:w="1591"/>
        <w:gridCol w:w="365"/>
      </w:tblGrid>
      <w:tr w:rsidR="00DB11B6" w:rsidRPr="004C48A9" w:rsidTr="0026458C">
        <w:trPr>
          <w:trHeight w:val="70"/>
        </w:trPr>
        <w:tc>
          <w:tcPr>
            <w:tcW w:w="10060" w:type="dxa"/>
            <w:gridSpan w:val="9"/>
            <w:tcBorders>
              <w:top w:val="nil"/>
              <w:left w:val="nil"/>
              <w:right w:val="nil"/>
            </w:tcBorders>
          </w:tcPr>
          <w:p w:rsidR="00DB11B6" w:rsidRDefault="00DB11B6" w:rsidP="0026458C">
            <w:pPr>
              <w:spacing w:after="0"/>
              <w:jc w:val="center"/>
              <w:rPr>
                <w:rFonts w:ascii="Times New Roman" w:hAnsi="Times New Roman"/>
                <w:b/>
              </w:rPr>
            </w:pPr>
            <w:proofErr w:type="spellStart"/>
            <w:r>
              <w:rPr>
                <w:rFonts w:ascii="Times New Roman" w:hAnsi="Times New Roman"/>
                <w:b/>
              </w:rPr>
              <w:t>вул.Шевченка</w:t>
            </w:r>
            <w:proofErr w:type="spellEnd"/>
            <w:r>
              <w:rPr>
                <w:rFonts w:ascii="Times New Roman" w:hAnsi="Times New Roman"/>
                <w:b/>
              </w:rPr>
              <w:t xml:space="preserve">, 5, </w:t>
            </w:r>
            <w:proofErr w:type="spellStart"/>
            <w:r>
              <w:rPr>
                <w:rFonts w:ascii="Times New Roman" w:hAnsi="Times New Roman"/>
                <w:b/>
              </w:rPr>
              <w:t>с.Сахнівка</w:t>
            </w:r>
            <w:proofErr w:type="spellEnd"/>
            <w:r>
              <w:rPr>
                <w:rFonts w:ascii="Times New Roman" w:hAnsi="Times New Roman"/>
                <w:b/>
              </w:rPr>
              <w:t xml:space="preserve"> Чернігів</w:t>
            </w:r>
            <w:r w:rsidRPr="00130A27">
              <w:rPr>
                <w:rFonts w:ascii="Times New Roman" w:hAnsi="Times New Roman"/>
                <w:b/>
              </w:rPr>
              <w:t>ського району Чернігівської області,</w:t>
            </w:r>
            <w:r>
              <w:rPr>
                <w:rFonts w:ascii="Times New Roman" w:hAnsi="Times New Roman"/>
                <w:b/>
              </w:rPr>
              <w:t xml:space="preserve"> 15620</w:t>
            </w:r>
            <w:r w:rsidRPr="004C48A9">
              <w:rPr>
                <w:rFonts w:ascii="Times New Roman" w:hAnsi="Times New Roman"/>
                <w:b/>
                <w:u w:val="single"/>
              </w:rPr>
              <w:t xml:space="preserve"> </w:t>
            </w:r>
            <w:r>
              <w:rPr>
                <w:rFonts w:ascii="Times New Roman" w:hAnsi="Times New Roman"/>
                <w:b/>
              </w:rPr>
              <w:t xml:space="preserve"> </w:t>
            </w:r>
          </w:p>
          <w:p w:rsidR="00DB11B6" w:rsidRPr="00130A27" w:rsidRDefault="00DB11B6" w:rsidP="0026458C">
            <w:pPr>
              <w:spacing w:after="0"/>
              <w:ind w:left="-113" w:firstLine="113"/>
              <w:jc w:val="center"/>
              <w:rPr>
                <w:rFonts w:ascii="Times New Roman" w:hAnsi="Times New Roman"/>
                <w:b/>
                <w:sz w:val="20"/>
                <w:szCs w:val="20"/>
              </w:rPr>
            </w:pPr>
            <w:proofErr w:type="spellStart"/>
            <w:r>
              <w:rPr>
                <w:rFonts w:ascii="Times New Roman" w:hAnsi="Times New Roman"/>
                <w:b/>
              </w:rPr>
              <w:t>тел</w:t>
            </w:r>
            <w:proofErr w:type="spellEnd"/>
            <w:r>
              <w:rPr>
                <w:rFonts w:ascii="Times New Roman" w:hAnsi="Times New Roman"/>
                <w:b/>
              </w:rPr>
              <w:t>./факс (04644) 46242</w:t>
            </w:r>
            <w:r w:rsidRPr="00130A27">
              <w:rPr>
                <w:rFonts w:ascii="Times New Roman" w:hAnsi="Times New Roman"/>
                <w:b/>
              </w:rPr>
              <w:t>,  е-</w:t>
            </w:r>
            <w:r w:rsidRPr="00130A27">
              <w:rPr>
                <w:rFonts w:ascii="Times New Roman" w:hAnsi="Times New Roman"/>
                <w:b/>
                <w:lang w:val="en-US"/>
              </w:rPr>
              <w:t>mail</w:t>
            </w:r>
            <w:r w:rsidRPr="00130A27">
              <w:rPr>
                <w:rFonts w:ascii="Times New Roman" w:hAnsi="Times New Roman"/>
                <w:b/>
              </w:rPr>
              <w:t>:</w:t>
            </w:r>
            <w:r>
              <w:rPr>
                <w:rFonts w:ascii="Times New Roman" w:hAnsi="Times New Roman"/>
                <w:b/>
              </w:rPr>
              <w:t xml:space="preserve"> </w:t>
            </w:r>
            <w:hyperlink r:id="rId27" w:history="1">
              <w:r w:rsidRPr="00AA70CA">
                <w:rPr>
                  <w:rStyle w:val="ab"/>
                  <w:rFonts w:ascii="Times New Roman" w:hAnsi="Times New Roman"/>
                  <w:b/>
                  <w:lang w:val="en-US"/>
                </w:rPr>
                <w:t>leninivka</w:t>
              </w:r>
              <w:r w:rsidRPr="00AA70CA">
                <w:rPr>
                  <w:rStyle w:val="ab"/>
                  <w:rFonts w:ascii="Times New Roman" w:hAnsi="Times New Roman"/>
                  <w:b/>
                </w:rPr>
                <w:t>@</w:t>
              </w:r>
              <w:r w:rsidRPr="00AA70CA">
                <w:rPr>
                  <w:rStyle w:val="ab"/>
                  <w:rFonts w:ascii="Times New Roman" w:hAnsi="Times New Roman"/>
                  <w:b/>
                  <w:lang w:val="en-US"/>
                </w:rPr>
                <w:t>gm</w:t>
              </w:r>
              <w:r w:rsidRPr="00AA70CA">
                <w:rPr>
                  <w:rStyle w:val="ab"/>
                  <w:rFonts w:ascii="Times New Roman" w:hAnsi="Times New Roman"/>
                  <w:b/>
                </w:rPr>
                <w:t>а</w:t>
              </w:r>
              <w:r w:rsidRPr="00AA70CA">
                <w:rPr>
                  <w:rStyle w:val="ab"/>
                  <w:rFonts w:ascii="Times New Roman" w:hAnsi="Times New Roman"/>
                  <w:b/>
                  <w:lang w:val="en-US"/>
                </w:rPr>
                <w:t>il</w:t>
              </w:r>
              <w:r w:rsidRPr="00AA70CA">
                <w:rPr>
                  <w:rStyle w:val="ab"/>
                  <w:rFonts w:ascii="Times New Roman" w:hAnsi="Times New Roman"/>
                  <w:b/>
                </w:rPr>
                <w:t>.</w:t>
              </w:r>
              <w:r w:rsidRPr="00AA70CA">
                <w:rPr>
                  <w:rStyle w:val="ab"/>
                  <w:rFonts w:ascii="Times New Roman" w:hAnsi="Times New Roman"/>
                  <w:b/>
                  <w:lang w:val="en-US"/>
                </w:rPr>
                <w:t>com</w:t>
              </w:r>
            </w:hyperlink>
            <w:r w:rsidRPr="00130A27">
              <w:rPr>
                <w:rFonts w:ascii="Times New Roman" w:hAnsi="Times New Roman"/>
                <w:b/>
              </w:rPr>
              <w:t xml:space="preserve"> </w:t>
            </w:r>
            <w:r>
              <w:rPr>
                <w:rFonts w:ascii="Times New Roman" w:hAnsi="Times New Roman"/>
                <w:b/>
              </w:rPr>
              <w:t xml:space="preserve"> </w:t>
            </w:r>
            <w:r w:rsidRPr="00130A27">
              <w:rPr>
                <w:rFonts w:ascii="Times New Roman" w:hAnsi="Times New Roman"/>
                <w:b/>
                <w:sz w:val="20"/>
                <w:szCs w:val="20"/>
              </w:rPr>
              <w:t>код ЄДРПОУ 04412366</w:t>
            </w:r>
            <w:r>
              <w:rPr>
                <w:rFonts w:ascii="Times New Roman" w:hAnsi="Times New Roman"/>
                <w:sz w:val="20"/>
                <w:szCs w:val="20"/>
              </w:rPr>
              <w:t xml:space="preserve"> </w:t>
            </w:r>
          </w:p>
        </w:tc>
      </w:tr>
      <w:tr w:rsidR="00DB11B6" w:rsidRPr="004C48A9" w:rsidTr="002645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365" w:type="dxa"/>
          <w:trHeight w:hRule="exact" w:val="440"/>
        </w:trPr>
        <w:tc>
          <w:tcPr>
            <w:tcW w:w="1926" w:type="dxa"/>
            <w:tcBorders>
              <w:top w:val="nil"/>
              <w:left w:val="nil"/>
              <w:bottom w:val="single" w:sz="4" w:space="0" w:color="auto"/>
              <w:right w:val="nil"/>
            </w:tcBorders>
            <w:vAlign w:val="bottom"/>
          </w:tcPr>
          <w:p w:rsidR="00DB11B6" w:rsidRPr="004C48A9" w:rsidRDefault="00DB11B6" w:rsidP="0026458C">
            <w:pPr>
              <w:jc w:val="center"/>
              <w:rPr>
                <w:rFonts w:ascii="Times New Roman" w:hAnsi="Times New Roman"/>
              </w:rPr>
            </w:pPr>
          </w:p>
        </w:tc>
        <w:tc>
          <w:tcPr>
            <w:tcW w:w="340" w:type="dxa"/>
            <w:vAlign w:val="bottom"/>
          </w:tcPr>
          <w:p w:rsidR="00DB11B6" w:rsidRPr="004C48A9" w:rsidRDefault="00DB11B6" w:rsidP="0026458C">
            <w:pPr>
              <w:keepNext/>
              <w:spacing w:before="60" w:line="240" w:lineRule="exact"/>
              <w:jc w:val="center"/>
              <w:outlineLvl w:val="0"/>
              <w:rPr>
                <w:rFonts w:ascii="Times New Roman" w:hAnsi="Times New Roman"/>
              </w:rPr>
            </w:pPr>
            <w:r w:rsidRPr="004C48A9">
              <w:rPr>
                <w:rFonts w:ascii="Times New Roman" w:hAnsi="Times New Roman"/>
              </w:rPr>
              <w:t>№</w:t>
            </w:r>
          </w:p>
        </w:tc>
        <w:tc>
          <w:tcPr>
            <w:tcW w:w="1474" w:type="dxa"/>
            <w:tcBorders>
              <w:top w:val="nil"/>
              <w:left w:val="nil"/>
              <w:bottom w:val="single" w:sz="4" w:space="0" w:color="auto"/>
              <w:right w:val="nil"/>
            </w:tcBorders>
            <w:vAlign w:val="bottom"/>
          </w:tcPr>
          <w:p w:rsidR="00DB11B6" w:rsidRPr="004C48A9" w:rsidRDefault="00DB11B6" w:rsidP="0026458C">
            <w:pPr>
              <w:rPr>
                <w:rFonts w:ascii="Times New Roman" w:hAnsi="Times New Roman"/>
              </w:rPr>
            </w:pPr>
            <w:r w:rsidRPr="004C48A9">
              <w:rPr>
                <w:rFonts w:ascii="Times New Roman" w:hAnsi="Times New Roman"/>
              </w:rPr>
              <w:t xml:space="preserve">  </w:t>
            </w:r>
          </w:p>
        </w:tc>
        <w:tc>
          <w:tcPr>
            <w:tcW w:w="1586" w:type="dxa"/>
            <w:vAlign w:val="bottom"/>
          </w:tcPr>
          <w:p w:rsidR="00DB11B6" w:rsidRPr="004C48A9" w:rsidRDefault="00DB11B6" w:rsidP="0026458C">
            <w:pPr>
              <w:rPr>
                <w:rFonts w:ascii="Times New Roman" w:hAnsi="Times New Roman"/>
              </w:rPr>
            </w:pPr>
          </w:p>
        </w:tc>
        <w:tc>
          <w:tcPr>
            <w:tcW w:w="737" w:type="dxa"/>
            <w:vAlign w:val="bottom"/>
          </w:tcPr>
          <w:p w:rsidR="00DB11B6" w:rsidRPr="004C48A9" w:rsidRDefault="00DB11B6" w:rsidP="0026458C">
            <w:pPr>
              <w:jc w:val="center"/>
              <w:rPr>
                <w:rFonts w:ascii="Times New Roman" w:hAnsi="Times New Roman"/>
              </w:rPr>
            </w:pPr>
            <w:r w:rsidRPr="004C48A9">
              <w:rPr>
                <w:rFonts w:ascii="Times New Roman" w:hAnsi="Times New Roman"/>
              </w:rPr>
              <w:t>На №</w:t>
            </w:r>
          </w:p>
        </w:tc>
        <w:tc>
          <w:tcPr>
            <w:tcW w:w="1474" w:type="dxa"/>
            <w:tcBorders>
              <w:bottom w:val="single" w:sz="4" w:space="0" w:color="auto"/>
            </w:tcBorders>
            <w:vAlign w:val="bottom"/>
          </w:tcPr>
          <w:p w:rsidR="00DB11B6" w:rsidRPr="004C48A9" w:rsidRDefault="00DB11B6" w:rsidP="0026458C">
            <w:pPr>
              <w:jc w:val="center"/>
              <w:rPr>
                <w:rFonts w:ascii="Times New Roman" w:hAnsi="Times New Roman"/>
              </w:rPr>
            </w:pPr>
          </w:p>
        </w:tc>
        <w:tc>
          <w:tcPr>
            <w:tcW w:w="567" w:type="dxa"/>
            <w:vAlign w:val="bottom"/>
          </w:tcPr>
          <w:p w:rsidR="00DB11B6" w:rsidRPr="004C48A9" w:rsidRDefault="00DB11B6" w:rsidP="0026458C">
            <w:pPr>
              <w:keepNext/>
              <w:spacing w:before="60" w:line="240" w:lineRule="exact"/>
              <w:jc w:val="center"/>
              <w:outlineLvl w:val="0"/>
              <w:rPr>
                <w:rFonts w:ascii="Times New Roman" w:hAnsi="Times New Roman"/>
              </w:rPr>
            </w:pPr>
            <w:r w:rsidRPr="004C48A9">
              <w:rPr>
                <w:rFonts w:ascii="Times New Roman" w:hAnsi="Times New Roman"/>
              </w:rPr>
              <w:t>від</w:t>
            </w:r>
          </w:p>
        </w:tc>
        <w:tc>
          <w:tcPr>
            <w:tcW w:w="1591" w:type="dxa"/>
            <w:tcBorders>
              <w:bottom w:val="single" w:sz="4" w:space="0" w:color="auto"/>
            </w:tcBorders>
            <w:vAlign w:val="bottom"/>
          </w:tcPr>
          <w:p w:rsidR="00DB11B6" w:rsidRPr="004C48A9" w:rsidRDefault="00DB11B6" w:rsidP="0026458C">
            <w:pPr>
              <w:jc w:val="center"/>
              <w:rPr>
                <w:rFonts w:ascii="Times New Roman" w:hAnsi="Times New Roman"/>
              </w:rPr>
            </w:pPr>
          </w:p>
        </w:tc>
      </w:tr>
    </w:tbl>
    <w:p w:rsidR="00DB11B6" w:rsidRDefault="00DB11B6" w:rsidP="00DB11B6">
      <w:pPr>
        <w:spacing w:after="0"/>
        <w:jc w:val="center"/>
        <w:rPr>
          <w:rFonts w:ascii="Times New Roman" w:hAnsi="Times New Roman"/>
          <w:sz w:val="32"/>
          <w:szCs w:val="20"/>
        </w:rPr>
      </w:pPr>
    </w:p>
    <w:p w:rsidR="00DB11B6" w:rsidRPr="00FF6B79" w:rsidRDefault="00DB11B6" w:rsidP="00DB11B6">
      <w:pPr>
        <w:spacing w:after="0"/>
        <w:jc w:val="center"/>
        <w:rPr>
          <w:rFonts w:ascii="Times New Roman" w:hAnsi="Times New Roman"/>
          <w:sz w:val="32"/>
          <w:szCs w:val="20"/>
        </w:rPr>
      </w:pPr>
    </w:p>
    <w:p w:rsidR="00DB11B6" w:rsidRPr="00700AA4" w:rsidRDefault="00DB11B6" w:rsidP="00DB11B6">
      <w:pPr>
        <w:jc w:val="center"/>
        <w:rPr>
          <w:rFonts w:ascii="Times New Roman" w:hAnsi="Times New Roman"/>
          <w:sz w:val="32"/>
          <w:lang w:val="en-US"/>
        </w:rPr>
      </w:pPr>
      <w:r>
        <w:rPr>
          <w:rFonts w:ascii="Times New Roman" w:hAnsi="Times New Roman"/>
          <w:sz w:val="32"/>
          <w:szCs w:val="20"/>
          <w:lang w:val="en-US"/>
        </w:rPr>
        <w:t xml:space="preserve"> </w:t>
      </w:r>
    </w:p>
    <w:p w:rsidR="00DB11B6" w:rsidRDefault="00DB11B6" w:rsidP="00DB11B6">
      <w:pPr>
        <w:rPr>
          <w:sz w:val="32"/>
        </w:rPr>
      </w:pPr>
      <w:r>
        <w:rPr>
          <w:sz w:val="32"/>
        </w:rPr>
        <w:t xml:space="preserve">                                            </w:t>
      </w:r>
    </w:p>
    <w:p w:rsidR="00DB11B6" w:rsidRDefault="00DB11B6" w:rsidP="00DB11B6">
      <w:pPr>
        <w:rPr>
          <w:sz w:val="32"/>
        </w:rPr>
      </w:pPr>
    </w:p>
    <w:p w:rsidR="00DB11B6" w:rsidRDefault="00DB11B6" w:rsidP="00DB11B6">
      <w:pPr>
        <w:rPr>
          <w:sz w:val="32"/>
        </w:rPr>
      </w:pPr>
    </w:p>
    <w:p w:rsidR="00DB11B6" w:rsidRDefault="00DB11B6" w:rsidP="00DB11B6">
      <w:pPr>
        <w:rPr>
          <w:sz w:val="32"/>
        </w:rPr>
      </w:pPr>
    </w:p>
    <w:p w:rsidR="00DB11B6" w:rsidRDefault="00DB11B6" w:rsidP="00DB11B6">
      <w:pPr>
        <w:rPr>
          <w:sz w:val="32"/>
        </w:rPr>
      </w:pPr>
    </w:p>
    <w:p w:rsidR="00DB11B6" w:rsidRDefault="00DB11B6" w:rsidP="00DB11B6">
      <w:pPr>
        <w:rPr>
          <w:sz w:val="32"/>
        </w:rPr>
      </w:pPr>
    </w:p>
    <w:p w:rsidR="00DB11B6" w:rsidRDefault="00DB11B6" w:rsidP="00DB11B6">
      <w:pPr>
        <w:rPr>
          <w:sz w:val="32"/>
        </w:rPr>
      </w:pPr>
    </w:p>
    <w:p w:rsidR="00DB11B6" w:rsidRDefault="00DB11B6" w:rsidP="00DB11B6">
      <w:pPr>
        <w:rPr>
          <w:sz w:val="32"/>
        </w:rPr>
      </w:pPr>
    </w:p>
    <w:p w:rsidR="00DB11B6" w:rsidRPr="00AB5152" w:rsidRDefault="00DB11B6" w:rsidP="00DB11B6">
      <w:pPr>
        <w:jc w:val="right"/>
        <w:rPr>
          <w:rFonts w:ascii="Times New Roman" w:hAnsi="Times New Roman"/>
          <w:sz w:val="28"/>
          <w:szCs w:val="28"/>
        </w:rPr>
      </w:pPr>
      <w:r w:rsidRPr="00AB5152">
        <w:rPr>
          <w:rFonts w:ascii="Times New Roman" w:hAnsi="Times New Roman"/>
          <w:sz w:val="28"/>
          <w:szCs w:val="28"/>
        </w:rPr>
        <w:t>Додаток 3</w:t>
      </w:r>
    </w:p>
    <w:p w:rsidR="00DB11B6" w:rsidRPr="00464AF6" w:rsidRDefault="00DB11B6" w:rsidP="00DB11B6">
      <w:pPr>
        <w:jc w:val="center"/>
        <w:rPr>
          <w:rFonts w:ascii="Times New Roman" w:hAnsi="Times New Roman"/>
          <w:b/>
          <w:sz w:val="28"/>
          <w:szCs w:val="28"/>
        </w:rPr>
      </w:pPr>
      <w:r>
        <w:rPr>
          <w:rFonts w:ascii="Times New Roman" w:eastAsia="Times New Roman" w:hAnsi="Times New Roman"/>
          <w:sz w:val="32"/>
          <w:szCs w:val="32"/>
        </w:rPr>
        <w:object w:dxaOrig="1027" w:dyaOrig="1406">
          <v:shape id="_x0000_i1028" type="#_x0000_t75" style="width:30.75pt;height:45pt" o:ole="">
            <v:imagedata r:id="rId5" o:title=""/>
          </v:shape>
          <o:OLEObject Type="Embed" ProgID="Word.Picture.6" ShapeID="_x0000_i1028" DrawAspect="Content" ObjectID="_1678176489" r:id="rId28"/>
        </w:object>
      </w:r>
    </w:p>
    <w:p w:rsidR="00DB11B6" w:rsidRPr="00AB5152" w:rsidRDefault="00DB11B6" w:rsidP="00DB11B6">
      <w:pPr>
        <w:spacing w:after="0"/>
        <w:jc w:val="center"/>
        <w:outlineLvl w:val="0"/>
        <w:rPr>
          <w:rFonts w:ascii="Times New Roman" w:hAnsi="Times New Roman"/>
          <w:b/>
          <w:kern w:val="544"/>
          <w:sz w:val="28"/>
          <w:szCs w:val="28"/>
        </w:rPr>
      </w:pPr>
      <w:r w:rsidRPr="00AB5152">
        <w:rPr>
          <w:rFonts w:ascii="Times New Roman" w:hAnsi="Times New Roman"/>
          <w:b/>
          <w:kern w:val="544"/>
          <w:sz w:val="28"/>
          <w:szCs w:val="28"/>
        </w:rPr>
        <w:t>У К Р А Ї Н А</w:t>
      </w:r>
    </w:p>
    <w:p w:rsidR="00DB11B6" w:rsidRPr="003F3DEA" w:rsidRDefault="00DB11B6" w:rsidP="00DB11B6">
      <w:pPr>
        <w:spacing w:after="0"/>
        <w:jc w:val="center"/>
        <w:rPr>
          <w:rFonts w:ascii="Times New Roman" w:hAnsi="Times New Roman"/>
          <w:b/>
          <w:sz w:val="32"/>
          <w:szCs w:val="32"/>
        </w:rPr>
      </w:pPr>
      <w:r w:rsidRPr="003F3DEA">
        <w:rPr>
          <w:rFonts w:ascii="Times New Roman" w:hAnsi="Times New Roman"/>
          <w:b/>
          <w:sz w:val="32"/>
          <w:szCs w:val="32"/>
        </w:rPr>
        <w:t>БЕРЕЗНЯНСЬКА</w:t>
      </w:r>
      <w:r>
        <w:rPr>
          <w:rFonts w:ascii="Times New Roman" w:hAnsi="Times New Roman"/>
          <w:b/>
          <w:sz w:val="32"/>
          <w:szCs w:val="32"/>
        </w:rPr>
        <w:t xml:space="preserve"> </w:t>
      </w:r>
      <w:r w:rsidRPr="003F3DEA">
        <w:rPr>
          <w:rFonts w:ascii="Times New Roman" w:hAnsi="Times New Roman"/>
          <w:b/>
          <w:sz w:val="32"/>
          <w:szCs w:val="32"/>
        </w:rPr>
        <w:t xml:space="preserve">СЕЛИЩНА РАДА </w:t>
      </w:r>
    </w:p>
    <w:p w:rsidR="00DB11B6" w:rsidRPr="003F3DEA" w:rsidRDefault="00DB11B6" w:rsidP="00DB11B6">
      <w:pPr>
        <w:spacing w:after="0"/>
        <w:jc w:val="center"/>
        <w:rPr>
          <w:rFonts w:ascii="Times New Roman" w:hAnsi="Times New Roman"/>
          <w:b/>
          <w:sz w:val="32"/>
          <w:szCs w:val="32"/>
        </w:rPr>
      </w:pPr>
      <w:r>
        <w:rPr>
          <w:rFonts w:ascii="Times New Roman" w:hAnsi="Times New Roman"/>
          <w:b/>
          <w:sz w:val="32"/>
          <w:szCs w:val="32"/>
        </w:rPr>
        <w:t>Чернігівського</w:t>
      </w:r>
      <w:r w:rsidRPr="003F3DEA">
        <w:rPr>
          <w:rFonts w:ascii="Times New Roman" w:hAnsi="Times New Roman"/>
          <w:b/>
          <w:sz w:val="32"/>
          <w:szCs w:val="32"/>
        </w:rPr>
        <w:t xml:space="preserve"> району Чернігівської</w:t>
      </w:r>
      <w:r>
        <w:rPr>
          <w:rFonts w:ascii="Times New Roman" w:hAnsi="Times New Roman"/>
          <w:b/>
          <w:sz w:val="32"/>
          <w:szCs w:val="32"/>
        </w:rPr>
        <w:t xml:space="preserve"> </w:t>
      </w:r>
      <w:r w:rsidRPr="003F3DEA">
        <w:rPr>
          <w:rFonts w:ascii="Times New Roman" w:hAnsi="Times New Roman"/>
          <w:b/>
          <w:sz w:val="32"/>
          <w:szCs w:val="32"/>
        </w:rPr>
        <w:t>області</w:t>
      </w:r>
    </w:p>
    <w:p w:rsidR="00DB11B6" w:rsidRPr="003F3DEA" w:rsidRDefault="00DB11B6" w:rsidP="00DB11B6">
      <w:pPr>
        <w:spacing w:after="0"/>
        <w:jc w:val="center"/>
        <w:rPr>
          <w:rFonts w:ascii="Times New Roman" w:hAnsi="Times New Roman"/>
          <w:b/>
          <w:sz w:val="16"/>
          <w:szCs w:val="16"/>
        </w:rPr>
      </w:pPr>
    </w:p>
    <w:p w:rsidR="00DB11B6" w:rsidRPr="00AB5152" w:rsidRDefault="00DB11B6" w:rsidP="00DB11B6">
      <w:pPr>
        <w:spacing w:after="0"/>
        <w:jc w:val="center"/>
        <w:rPr>
          <w:rFonts w:ascii="Times New Roman" w:hAnsi="Times New Roman"/>
          <w:b/>
          <w:sz w:val="28"/>
          <w:szCs w:val="28"/>
        </w:rPr>
      </w:pPr>
      <w:r w:rsidRPr="00AB5152">
        <w:rPr>
          <w:rFonts w:ascii="Times New Roman" w:hAnsi="Times New Roman"/>
          <w:b/>
          <w:sz w:val="28"/>
          <w:szCs w:val="28"/>
        </w:rPr>
        <w:t>/перша сесія восьмого скликання/</w:t>
      </w:r>
    </w:p>
    <w:p w:rsidR="00DB11B6" w:rsidRPr="001E0D9C" w:rsidRDefault="00DB11B6" w:rsidP="00DB11B6">
      <w:pPr>
        <w:spacing w:after="0"/>
        <w:jc w:val="center"/>
        <w:rPr>
          <w:rFonts w:ascii="Times New Roman" w:hAnsi="Times New Roman"/>
          <w:b/>
          <w:sz w:val="28"/>
          <w:szCs w:val="16"/>
        </w:rPr>
      </w:pPr>
      <w:r>
        <w:rPr>
          <w:rFonts w:ascii="Times New Roman" w:hAnsi="Times New Roman"/>
          <w:b/>
          <w:sz w:val="28"/>
          <w:szCs w:val="16"/>
        </w:rPr>
        <w:t xml:space="preserve"> </w:t>
      </w:r>
    </w:p>
    <w:p w:rsidR="00DB11B6" w:rsidRPr="003F3DEA" w:rsidRDefault="00DB11B6" w:rsidP="00DB11B6">
      <w:pPr>
        <w:spacing w:after="0"/>
        <w:jc w:val="center"/>
        <w:outlineLvl w:val="0"/>
        <w:rPr>
          <w:rFonts w:ascii="Times New Roman" w:hAnsi="Times New Roman"/>
          <w:b/>
          <w:sz w:val="32"/>
          <w:szCs w:val="32"/>
        </w:rPr>
      </w:pPr>
      <w:r w:rsidRPr="003F3DEA">
        <w:rPr>
          <w:rFonts w:ascii="Times New Roman" w:hAnsi="Times New Roman"/>
          <w:b/>
          <w:sz w:val="32"/>
          <w:szCs w:val="32"/>
        </w:rPr>
        <w:t xml:space="preserve"> Р І Ш Е Н </w:t>
      </w:r>
      <w:proofErr w:type="spellStart"/>
      <w:r w:rsidRPr="003F3DEA">
        <w:rPr>
          <w:rFonts w:ascii="Times New Roman" w:hAnsi="Times New Roman"/>
          <w:b/>
          <w:sz w:val="32"/>
          <w:szCs w:val="32"/>
        </w:rPr>
        <w:t>Н</w:t>
      </w:r>
      <w:proofErr w:type="spellEnd"/>
      <w:r w:rsidRPr="003F3DEA">
        <w:rPr>
          <w:rFonts w:ascii="Times New Roman" w:hAnsi="Times New Roman"/>
          <w:b/>
          <w:sz w:val="32"/>
          <w:szCs w:val="32"/>
        </w:rPr>
        <w:t xml:space="preserve"> Я</w:t>
      </w:r>
    </w:p>
    <w:p w:rsidR="00DB11B6" w:rsidRPr="003F3DEA" w:rsidRDefault="00DB11B6" w:rsidP="00DB11B6">
      <w:pPr>
        <w:jc w:val="center"/>
        <w:rPr>
          <w:rFonts w:ascii="Times New Roman" w:hAnsi="Times New Roman"/>
          <w:b/>
          <w:sz w:val="20"/>
          <w:szCs w:val="20"/>
        </w:rPr>
      </w:pPr>
    </w:p>
    <w:p w:rsidR="00DB11B6" w:rsidRDefault="00DB11B6" w:rsidP="00DB11B6">
      <w:pPr>
        <w:rPr>
          <w:rFonts w:ascii="Times New Roman" w:hAnsi="Times New Roman"/>
          <w:sz w:val="28"/>
          <w:szCs w:val="28"/>
        </w:rPr>
      </w:pPr>
      <w:r w:rsidRPr="003F3DEA">
        <w:rPr>
          <w:rFonts w:ascii="Times New Roman" w:hAnsi="Times New Roman"/>
          <w:sz w:val="28"/>
          <w:szCs w:val="28"/>
        </w:rPr>
        <w:t>від</w:t>
      </w:r>
      <w:r>
        <w:rPr>
          <w:rFonts w:ascii="Times New Roman" w:hAnsi="Times New Roman"/>
          <w:sz w:val="28"/>
          <w:szCs w:val="28"/>
        </w:rPr>
        <w:t xml:space="preserve"> 10 грудня</w:t>
      </w:r>
      <w:r w:rsidRPr="003F3DEA">
        <w:rPr>
          <w:rFonts w:ascii="Times New Roman" w:hAnsi="Times New Roman"/>
          <w:sz w:val="28"/>
          <w:szCs w:val="28"/>
        </w:rPr>
        <w:t xml:space="preserve">  2020 року</w:t>
      </w:r>
      <w:r>
        <w:rPr>
          <w:rFonts w:ascii="Times New Roman" w:hAnsi="Times New Roman"/>
          <w:sz w:val="28"/>
          <w:szCs w:val="28"/>
        </w:rPr>
        <w:t xml:space="preserve">                                           № 24/1-</w:t>
      </w:r>
      <w:r>
        <w:rPr>
          <w:rFonts w:ascii="Times New Roman" w:hAnsi="Times New Roman"/>
          <w:sz w:val="28"/>
          <w:szCs w:val="28"/>
          <w:lang w:val="en-US"/>
        </w:rPr>
        <w:t>VIII</w:t>
      </w:r>
    </w:p>
    <w:p w:rsidR="00DB11B6" w:rsidRDefault="00DB11B6" w:rsidP="00DB11B6">
      <w:pPr>
        <w:rPr>
          <w:rFonts w:ascii="Times New Roman" w:hAnsi="Times New Roman"/>
          <w:sz w:val="28"/>
          <w:szCs w:val="28"/>
        </w:rPr>
      </w:pPr>
    </w:p>
    <w:p w:rsidR="00DB11B6" w:rsidRPr="00AB5152" w:rsidRDefault="00DB11B6" w:rsidP="00DB11B6">
      <w:pPr>
        <w:jc w:val="right"/>
        <w:rPr>
          <w:rFonts w:ascii="Times New Roman" w:hAnsi="Times New Roman"/>
          <w:sz w:val="28"/>
          <w:szCs w:val="28"/>
        </w:rPr>
      </w:pPr>
      <w:r>
        <w:rPr>
          <w:rFonts w:ascii="Times New Roman" w:hAnsi="Times New Roman"/>
          <w:sz w:val="28"/>
          <w:szCs w:val="28"/>
        </w:rPr>
        <w:t>Додаток 6</w:t>
      </w:r>
    </w:p>
    <w:p w:rsidR="00DB11B6" w:rsidRPr="00464AF6" w:rsidRDefault="00DB11B6" w:rsidP="00DB11B6">
      <w:pPr>
        <w:jc w:val="center"/>
        <w:rPr>
          <w:rFonts w:ascii="Times New Roman" w:hAnsi="Times New Roman"/>
          <w:b/>
          <w:sz w:val="28"/>
          <w:szCs w:val="28"/>
        </w:rPr>
      </w:pPr>
      <w:r>
        <w:rPr>
          <w:rFonts w:ascii="Times New Roman" w:eastAsia="Times New Roman" w:hAnsi="Times New Roman"/>
          <w:sz w:val="32"/>
          <w:szCs w:val="32"/>
        </w:rPr>
        <w:object w:dxaOrig="1027" w:dyaOrig="1406">
          <v:shape id="_x0000_i1029" type="#_x0000_t75" style="width:30.75pt;height:45pt" o:ole="">
            <v:imagedata r:id="rId5" o:title=""/>
          </v:shape>
          <o:OLEObject Type="Embed" ProgID="Word.Picture.6" ShapeID="_x0000_i1029" DrawAspect="Content" ObjectID="_1678176490" r:id="rId29"/>
        </w:object>
      </w:r>
    </w:p>
    <w:p w:rsidR="00DB11B6" w:rsidRPr="00AB5152" w:rsidRDefault="00DB11B6" w:rsidP="00DB11B6">
      <w:pPr>
        <w:spacing w:after="0"/>
        <w:jc w:val="center"/>
        <w:outlineLvl w:val="0"/>
        <w:rPr>
          <w:rFonts w:ascii="Times New Roman" w:hAnsi="Times New Roman"/>
          <w:b/>
          <w:kern w:val="544"/>
          <w:sz w:val="28"/>
          <w:szCs w:val="28"/>
        </w:rPr>
      </w:pPr>
      <w:r w:rsidRPr="00AB5152">
        <w:rPr>
          <w:rFonts w:ascii="Times New Roman" w:hAnsi="Times New Roman"/>
          <w:b/>
          <w:kern w:val="544"/>
          <w:sz w:val="28"/>
          <w:szCs w:val="28"/>
        </w:rPr>
        <w:t>У К Р А Ї Н А</w:t>
      </w:r>
    </w:p>
    <w:p w:rsidR="00DB11B6" w:rsidRPr="003F3DEA" w:rsidRDefault="00DB11B6" w:rsidP="00DB11B6">
      <w:pPr>
        <w:spacing w:after="0"/>
        <w:jc w:val="center"/>
        <w:rPr>
          <w:rFonts w:ascii="Times New Roman" w:hAnsi="Times New Roman"/>
          <w:b/>
          <w:sz w:val="32"/>
          <w:szCs w:val="32"/>
        </w:rPr>
      </w:pPr>
      <w:r w:rsidRPr="003F3DEA">
        <w:rPr>
          <w:rFonts w:ascii="Times New Roman" w:hAnsi="Times New Roman"/>
          <w:b/>
          <w:sz w:val="32"/>
          <w:szCs w:val="32"/>
        </w:rPr>
        <w:t>БЕРЕЗНЯНСЬКА</w:t>
      </w:r>
      <w:r>
        <w:rPr>
          <w:rFonts w:ascii="Times New Roman" w:hAnsi="Times New Roman"/>
          <w:b/>
          <w:sz w:val="32"/>
          <w:szCs w:val="32"/>
        </w:rPr>
        <w:t xml:space="preserve"> </w:t>
      </w:r>
      <w:r w:rsidRPr="003F3DEA">
        <w:rPr>
          <w:rFonts w:ascii="Times New Roman" w:hAnsi="Times New Roman"/>
          <w:b/>
          <w:sz w:val="32"/>
          <w:szCs w:val="32"/>
        </w:rPr>
        <w:t xml:space="preserve">СЕЛИЩНА РАДА </w:t>
      </w:r>
    </w:p>
    <w:p w:rsidR="00DB11B6" w:rsidRPr="003F3DEA" w:rsidRDefault="00DB11B6" w:rsidP="00DB11B6">
      <w:pPr>
        <w:spacing w:after="0"/>
        <w:jc w:val="center"/>
        <w:rPr>
          <w:rFonts w:ascii="Times New Roman" w:hAnsi="Times New Roman"/>
          <w:b/>
          <w:sz w:val="32"/>
          <w:szCs w:val="32"/>
        </w:rPr>
      </w:pPr>
      <w:r>
        <w:rPr>
          <w:rFonts w:ascii="Times New Roman" w:hAnsi="Times New Roman"/>
          <w:b/>
          <w:sz w:val="32"/>
          <w:szCs w:val="32"/>
        </w:rPr>
        <w:t>Чернігівського</w:t>
      </w:r>
      <w:r w:rsidRPr="003F3DEA">
        <w:rPr>
          <w:rFonts w:ascii="Times New Roman" w:hAnsi="Times New Roman"/>
          <w:b/>
          <w:sz w:val="32"/>
          <w:szCs w:val="32"/>
        </w:rPr>
        <w:t xml:space="preserve"> району Чернігівської</w:t>
      </w:r>
      <w:r>
        <w:rPr>
          <w:rFonts w:ascii="Times New Roman" w:hAnsi="Times New Roman"/>
          <w:b/>
          <w:sz w:val="32"/>
          <w:szCs w:val="32"/>
        </w:rPr>
        <w:t xml:space="preserve"> </w:t>
      </w:r>
      <w:r w:rsidRPr="003F3DEA">
        <w:rPr>
          <w:rFonts w:ascii="Times New Roman" w:hAnsi="Times New Roman"/>
          <w:b/>
          <w:sz w:val="32"/>
          <w:szCs w:val="32"/>
        </w:rPr>
        <w:t>області</w:t>
      </w:r>
    </w:p>
    <w:p w:rsidR="00DB11B6" w:rsidRPr="003F3DEA" w:rsidRDefault="00DB11B6" w:rsidP="00DB11B6">
      <w:pPr>
        <w:spacing w:after="0"/>
        <w:jc w:val="center"/>
        <w:rPr>
          <w:rFonts w:ascii="Times New Roman" w:hAnsi="Times New Roman"/>
          <w:b/>
          <w:sz w:val="16"/>
          <w:szCs w:val="16"/>
        </w:rPr>
      </w:pPr>
    </w:p>
    <w:p w:rsidR="00DB11B6" w:rsidRPr="00AB5152" w:rsidRDefault="00DB11B6" w:rsidP="00DB11B6">
      <w:pPr>
        <w:spacing w:after="0"/>
        <w:jc w:val="center"/>
        <w:rPr>
          <w:rFonts w:ascii="Times New Roman" w:hAnsi="Times New Roman"/>
          <w:b/>
          <w:sz w:val="28"/>
          <w:szCs w:val="28"/>
        </w:rPr>
      </w:pPr>
      <w:r w:rsidRPr="00AB5152">
        <w:rPr>
          <w:rFonts w:ascii="Times New Roman" w:hAnsi="Times New Roman"/>
          <w:b/>
          <w:sz w:val="28"/>
          <w:szCs w:val="28"/>
        </w:rPr>
        <w:t>/перша сесія восьмого скликання/</w:t>
      </w:r>
    </w:p>
    <w:p w:rsidR="00DB11B6" w:rsidRPr="001E0D9C" w:rsidRDefault="00DB11B6" w:rsidP="00DB11B6">
      <w:pPr>
        <w:spacing w:after="0"/>
        <w:jc w:val="center"/>
        <w:rPr>
          <w:rFonts w:ascii="Times New Roman" w:hAnsi="Times New Roman"/>
          <w:b/>
          <w:sz w:val="28"/>
          <w:szCs w:val="16"/>
        </w:rPr>
      </w:pPr>
      <w:r>
        <w:rPr>
          <w:rFonts w:ascii="Times New Roman" w:hAnsi="Times New Roman"/>
          <w:b/>
          <w:sz w:val="28"/>
          <w:szCs w:val="16"/>
        </w:rPr>
        <w:t xml:space="preserve"> </w:t>
      </w:r>
    </w:p>
    <w:p w:rsidR="00DB11B6" w:rsidRPr="003F3DEA" w:rsidRDefault="00DB11B6" w:rsidP="00DB11B6">
      <w:pPr>
        <w:spacing w:after="0"/>
        <w:jc w:val="center"/>
        <w:outlineLvl w:val="0"/>
        <w:rPr>
          <w:rFonts w:ascii="Times New Roman" w:hAnsi="Times New Roman"/>
          <w:b/>
          <w:sz w:val="32"/>
          <w:szCs w:val="32"/>
        </w:rPr>
      </w:pPr>
      <w:r>
        <w:rPr>
          <w:rFonts w:ascii="Times New Roman" w:hAnsi="Times New Roman"/>
          <w:b/>
          <w:sz w:val="32"/>
          <w:szCs w:val="32"/>
        </w:rPr>
        <w:t xml:space="preserve"> ПРОТОКОЛ</w:t>
      </w:r>
    </w:p>
    <w:p w:rsidR="00DB11B6" w:rsidRPr="003F3DEA" w:rsidRDefault="00DB11B6" w:rsidP="00DB11B6">
      <w:pPr>
        <w:jc w:val="center"/>
        <w:rPr>
          <w:rFonts w:ascii="Times New Roman" w:hAnsi="Times New Roman"/>
          <w:b/>
          <w:sz w:val="20"/>
          <w:szCs w:val="20"/>
        </w:rPr>
      </w:pPr>
    </w:p>
    <w:p w:rsidR="00DB11B6" w:rsidRDefault="00DB11B6" w:rsidP="00DB11B6">
      <w:pPr>
        <w:rPr>
          <w:rFonts w:ascii="Times New Roman" w:hAnsi="Times New Roman"/>
          <w:sz w:val="28"/>
          <w:szCs w:val="28"/>
        </w:rPr>
      </w:pPr>
      <w:r w:rsidRPr="003F3DEA">
        <w:rPr>
          <w:rFonts w:ascii="Times New Roman" w:hAnsi="Times New Roman"/>
          <w:sz w:val="28"/>
          <w:szCs w:val="28"/>
        </w:rPr>
        <w:t>від</w:t>
      </w:r>
      <w:r>
        <w:rPr>
          <w:rFonts w:ascii="Times New Roman" w:hAnsi="Times New Roman"/>
          <w:sz w:val="28"/>
          <w:szCs w:val="28"/>
        </w:rPr>
        <w:t xml:space="preserve"> 10 грудня</w:t>
      </w:r>
      <w:r w:rsidRPr="003F3DEA">
        <w:rPr>
          <w:rFonts w:ascii="Times New Roman" w:hAnsi="Times New Roman"/>
          <w:sz w:val="28"/>
          <w:szCs w:val="28"/>
        </w:rPr>
        <w:t xml:space="preserve">  2020 року</w:t>
      </w:r>
      <w:r>
        <w:rPr>
          <w:rFonts w:ascii="Times New Roman" w:hAnsi="Times New Roman"/>
          <w:sz w:val="28"/>
          <w:szCs w:val="28"/>
        </w:rPr>
        <w:t xml:space="preserve">                                                           </w:t>
      </w:r>
    </w:p>
    <w:p w:rsidR="00DB11B6" w:rsidRDefault="00DB11B6" w:rsidP="00DB11B6">
      <w:pPr>
        <w:rPr>
          <w:rFonts w:ascii="Times New Roman" w:hAnsi="Times New Roman"/>
          <w:sz w:val="28"/>
          <w:szCs w:val="28"/>
        </w:rPr>
      </w:pPr>
    </w:p>
    <w:p w:rsidR="00DB11B6" w:rsidRDefault="00DB11B6" w:rsidP="00DB11B6">
      <w:pPr>
        <w:rPr>
          <w:rFonts w:ascii="Times New Roman" w:hAnsi="Times New Roman"/>
          <w:sz w:val="28"/>
          <w:szCs w:val="28"/>
        </w:rPr>
      </w:pPr>
    </w:p>
    <w:p w:rsidR="00DB11B6" w:rsidRDefault="00DB11B6" w:rsidP="00DB11B6">
      <w:pPr>
        <w:rPr>
          <w:rFonts w:ascii="Times New Roman" w:hAnsi="Times New Roman"/>
          <w:sz w:val="28"/>
          <w:szCs w:val="28"/>
        </w:rPr>
      </w:pPr>
    </w:p>
    <w:p w:rsidR="00DB11B6" w:rsidRDefault="00DB11B6" w:rsidP="00DB11B6">
      <w:pPr>
        <w:rPr>
          <w:rFonts w:ascii="Times New Roman" w:hAnsi="Times New Roman"/>
          <w:sz w:val="28"/>
          <w:szCs w:val="28"/>
        </w:rPr>
      </w:pPr>
    </w:p>
    <w:p w:rsidR="00DB11B6" w:rsidRDefault="00DB11B6" w:rsidP="00DB11B6">
      <w:pPr>
        <w:rPr>
          <w:rFonts w:ascii="Times New Roman" w:hAnsi="Times New Roman"/>
          <w:sz w:val="28"/>
          <w:szCs w:val="28"/>
        </w:rPr>
      </w:pPr>
    </w:p>
    <w:p w:rsidR="00DB11B6" w:rsidRDefault="00DB11B6" w:rsidP="00DB11B6">
      <w:pPr>
        <w:rPr>
          <w:rFonts w:ascii="Times New Roman" w:hAnsi="Times New Roman"/>
          <w:sz w:val="28"/>
          <w:szCs w:val="28"/>
        </w:rPr>
      </w:pPr>
    </w:p>
    <w:p w:rsidR="00DB11B6" w:rsidRPr="00AB5152" w:rsidRDefault="00DB11B6" w:rsidP="00DB11B6">
      <w:pPr>
        <w:jc w:val="right"/>
        <w:rPr>
          <w:rFonts w:ascii="Times New Roman" w:hAnsi="Times New Roman"/>
          <w:sz w:val="28"/>
          <w:szCs w:val="28"/>
        </w:rPr>
      </w:pPr>
      <w:r>
        <w:rPr>
          <w:rFonts w:ascii="Times New Roman" w:hAnsi="Times New Roman"/>
          <w:sz w:val="28"/>
          <w:szCs w:val="28"/>
        </w:rPr>
        <w:t>Додаток 5</w:t>
      </w:r>
    </w:p>
    <w:p w:rsidR="00DB11B6" w:rsidRPr="00464AF6" w:rsidRDefault="00DB11B6" w:rsidP="00DB11B6">
      <w:pPr>
        <w:jc w:val="center"/>
        <w:rPr>
          <w:rFonts w:ascii="Times New Roman" w:hAnsi="Times New Roman"/>
          <w:b/>
          <w:sz w:val="28"/>
          <w:szCs w:val="28"/>
        </w:rPr>
      </w:pPr>
      <w:r>
        <w:rPr>
          <w:rFonts w:ascii="Times New Roman" w:eastAsia="Times New Roman" w:hAnsi="Times New Roman"/>
          <w:sz w:val="32"/>
          <w:szCs w:val="32"/>
        </w:rPr>
        <w:object w:dxaOrig="1027" w:dyaOrig="1406">
          <v:shape id="_x0000_i1030" type="#_x0000_t75" style="width:30.75pt;height:45pt" o:ole="">
            <v:imagedata r:id="rId5" o:title=""/>
          </v:shape>
          <o:OLEObject Type="Embed" ProgID="Word.Picture.6" ShapeID="_x0000_i1030" DrawAspect="Content" ObjectID="_1678176491" r:id="rId30"/>
        </w:object>
      </w:r>
    </w:p>
    <w:p w:rsidR="00DB11B6" w:rsidRPr="00AB5152" w:rsidRDefault="00DB11B6" w:rsidP="00DB11B6">
      <w:pPr>
        <w:spacing w:after="0"/>
        <w:jc w:val="center"/>
        <w:outlineLvl w:val="0"/>
        <w:rPr>
          <w:rFonts w:ascii="Times New Roman" w:hAnsi="Times New Roman"/>
          <w:b/>
          <w:kern w:val="544"/>
          <w:sz w:val="28"/>
          <w:szCs w:val="28"/>
        </w:rPr>
      </w:pPr>
      <w:r w:rsidRPr="00AB5152">
        <w:rPr>
          <w:rFonts w:ascii="Times New Roman" w:hAnsi="Times New Roman"/>
          <w:b/>
          <w:kern w:val="544"/>
          <w:sz w:val="28"/>
          <w:szCs w:val="28"/>
        </w:rPr>
        <w:t>У К Р А Ї Н А</w:t>
      </w:r>
    </w:p>
    <w:p w:rsidR="00DB11B6" w:rsidRPr="003F3DEA" w:rsidRDefault="00DB11B6" w:rsidP="00DB11B6">
      <w:pPr>
        <w:spacing w:after="0"/>
        <w:jc w:val="center"/>
        <w:rPr>
          <w:rFonts w:ascii="Times New Roman" w:hAnsi="Times New Roman"/>
          <w:b/>
          <w:sz w:val="32"/>
          <w:szCs w:val="32"/>
        </w:rPr>
      </w:pPr>
      <w:r w:rsidRPr="003F3DEA">
        <w:rPr>
          <w:rFonts w:ascii="Times New Roman" w:hAnsi="Times New Roman"/>
          <w:b/>
          <w:sz w:val="32"/>
          <w:szCs w:val="32"/>
        </w:rPr>
        <w:t>БЕРЕЗНЯНСЬКА</w:t>
      </w:r>
      <w:r>
        <w:rPr>
          <w:rFonts w:ascii="Times New Roman" w:hAnsi="Times New Roman"/>
          <w:b/>
          <w:sz w:val="32"/>
          <w:szCs w:val="32"/>
        </w:rPr>
        <w:t xml:space="preserve"> </w:t>
      </w:r>
      <w:r w:rsidRPr="003F3DEA">
        <w:rPr>
          <w:rFonts w:ascii="Times New Roman" w:hAnsi="Times New Roman"/>
          <w:b/>
          <w:sz w:val="32"/>
          <w:szCs w:val="32"/>
        </w:rPr>
        <w:t xml:space="preserve">СЕЛИЩНА РАДА </w:t>
      </w:r>
    </w:p>
    <w:p w:rsidR="00DB11B6" w:rsidRPr="003F3DEA" w:rsidRDefault="00DB11B6" w:rsidP="00DB11B6">
      <w:pPr>
        <w:spacing w:after="0"/>
        <w:jc w:val="center"/>
        <w:rPr>
          <w:rFonts w:ascii="Times New Roman" w:hAnsi="Times New Roman"/>
          <w:b/>
          <w:sz w:val="32"/>
          <w:szCs w:val="32"/>
        </w:rPr>
      </w:pPr>
      <w:r>
        <w:rPr>
          <w:rFonts w:ascii="Times New Roman" w:hAnsi="Times New Roman"/>
          <w:b/>
          <w:sz w:val="32"/>
          <w:szCs w:val="32"/>
        </w:rPr>
        <w:t>Чернігівського</w:t>
      </w:r>
      <w:r w:rsidRPr="003F3DEA">
        <w:rPr>
          <w:rFonts w:ascii="Times New Roman" w:hAnsi="Times New Roman"/>
          <w:b/>
          <w:sz w:val="32"/>
          <w:szCs w:val="32"/>
        </w:rPr>
        <w:t xml:space="preserve"> району Чернігівської</w:t>
      </w:r>
      <w:r>
        <w:rPr>
          <w:rFonts w:ascii="Times New Roman" w:hAnsi="Times New Roman"/>
          <w:b/>
          <w:sz w:val="32"/>
          <w:szCs w:val="32"/>
        </w:rPr>
        <w:t xml:space="preserve"> </w:t>
      </w:r>
      <w:r w:rsidRPr="003F3DEA">
        <w:rPr>
          <w:rFonts w:ascii="Times New Roman" w:hAnsi="Times New Roman"/>
          <w:b/>
          <w:sz w:val="32"/>
          <w:szCs w:val="32"/>
        </w:rPr>
        <w:t>області</w:t>
      </w:r>
    </w:p>
    <w:p w:rsidR="00DB11B6" w:rsidRPr="00B2383A" w:rsidRDefault="00DB11B6" w:rsidP="00DB11B6">
      <w:pPr>
        <w:spacing w:after="0"/>
        <w:rPr>
          <w:rFonts w:ascii="Times New Roman" w:hAnsi="Times New Roman"/>
          <w:b/>
          <w:sz w:val="16"/>
          <w:szCs w:val="16"/>
        </w:rPr>
      </w:pPr>
    </w:p>
    <w:p w:rsidR="00DB11B6" w:rsidRPr="003F3DEA" w:rsidRDefault="00DB11B6" w:rsidP="00DB11B6">
      <w:pPr>
        <w:spacing w:after="0"/>
        <w:jc w:val="center"/>
        <w:outlineLvl w:val="0"/>
        <w:rPr>
          <w:rFonts w:ascii="Times New Roman" w:hAnsi="Times New Roman"/>
          <w:b/>
          <w:sz w:val="32"/>
          <w:szCs w:val="32"/>
        </w:rPr>
      </w:pPr>
      <w:r>
        <w:rPr>
          <w:rFonts w:ascii="Times New Roman" w:hAnsi="Times New Roman"/>
          <w:b/>
          <w:sz w:val="32"/>
          <w:szCs w:val="32"/>
        </w:rPr>
        <w:t xml:space="preserve">  РОЗПОРЯДЖЕННЯ </w:t>
      </w:r>
    </w:p>
    <w:p w:rsidR="00DB11B6" w:rsidRPr="003F3DEA" w:rsidRDefault="00DB11B6" w:rsidP="00DB11B6">
      <w:pPr>
        <w:jc w:val="center"/>
        <w:rPr>
          <w:rFonts w:ascii="Times New Roman" w:hAnsi="Times New Roman"/>
          <w:b/>
          <w:sz w:val="20"/>
          <w:szCs w:val="20"/>
        </w:rPr>
      </w:pPr>
    </w:p>
    <w:p w:rsidR="00DB11B6" w:rsidRDefault="00DB11B6" w:rsidP="00DB11B6">
      <w:pPr>
        <w:rPr>
          <w:rFonts w:ascii="Times New Roman" w:hAnsi="Times New Roman"/>
          <w:sz w:val="28"/>
          <w:szCs w:val="28"/>
        </w:rPr>
      </w:pPr>
      <w:r w:rsidRPr="003F3DEA">
        <w:rPr>
          <w:rFonts w:ascii="Times New Roman" w:hAnsi="Times New Roman"/>
          <w:sz w:val="28"/>
          <w:szCs w:val="28"/>
        </w:rPr>
        <w:t>від</w:t>
      </w:r>
      <w:r>
        <w:rPr>
          <w:rFonts w:ascii="Times New Roman" w:hAnsi="Times New Roman"/>
          <w:sz w:val="28"/>
          <w:szCs w:val="28"/>
        </w:rPr>
        <w:t xml:space="preserve"> 10 грудня</w:t>
      </w:r>
      <w:r w:rsidRPr="003F3DEA">
        <w:rPr>
          <w:rFonts w:ascii="Times New Roman" w:hAnsi="Times New Roman"/>
          <w:sz w:val="28"/>
          <w:szCs w:val="28"/>
        </w:rPr>
        <w:t xml:space="preserve">  2020 року</w:t>
      </w:r>
      <w:r>
        <w:rPr>
          <w:rFonts w:ascii="Times New Roman" w:hAnsi="Times New Roman"/>
          <w:sz w:val="28"/>
          <w:szCs w:val="28"/>
        </w:rPr>
        <w:t xml:space="preserve">  №                                          </w:t>
      </w:r>
    </w:p>
    <w:p w:rsidR="00DB11B6" w:rsidRPr="00AB5152" w:rsidRDefault="00DB11B6" w:rsidP="00DB11B6">
      <w:pPr>
        <w:rPr>
          <w:rFonts w:ascii="Times New Roman" w:hAnsi="Times New Roman"/>
          <w:sz w:val="28"/>
          <w:szCs w:val="28"/>
        </w:rPr>
      </w:pPr>
    </w:p>
    <w:p w:rsidR="00DB11B6" w:rsidRPr="00AB5152" w:rsidRDefault="00DB11B6" w:rsidP="00DB11B6">
      <w:pPr>
        <w:jc w:val="right"/>
        <w:rPr>
          <w:rFonts w:ascii="Times New Roman" w:hAnsi="Times New Roman"/>
          <w:sz w:val="28"/>
          <w:szCs w:val="28"/>
        </w:rPr>
      </w:pPr>
      <w:r>
        <w:rPr>
          <w:rFonts w:ascii="Times New Roman" w:hAnsi="Times New Roman"/>
          <w:sz w:val="28"/>
          <w:szCs w:val="28"/>
        </w:rPr>
        <w:t>Додаток 4</w:t>
      </w:r>
    </w:p>
    <w:p w:rsidR="00DB11B6" w:rsidRPr="00464AF6" w:rsidRDefault="00DB11B6" w:rsidP="00DB11B6">
      <w:pPr>
        <w:jc w:val="center"/>
        <w:rPr>
          <w:rFonts w:ascii="Times New Roman" w:hAnsi="Times New Roman"/>
          <w:b/>
          <w:sz w:val="28"/>
          <w:szCs w:val="28"/>
        </w:rPr>
      </w:pPr>
      <w:r>
        <w:rPr>
          <w:rFonts w:ascii="Times New Roman" w:eastAsia="Times New Roman" w:hAnsi="Times New Roman"/>
          <w:sz w:val="32"/>
          <w:szCs w:val="32"/>
        </w:rPr>
        <w:object w:dxaOrig="1027" w:dyaOrig="1406">
          <v:shape id="_x0000_i1031" type="#_x0000_t75" style="width:30.75pt;height:45pt" o:ole="">
            <v:imagedata r:id="rId5" o:title=""/>
          </v:shape>
          <o:OLEObject Type="Embed" ProgID="Word.Picture.6" ShapeID="_x0000_i1031" DrawAspect="Content" ObjectID="_1678176492" r:id="rId31"/>
        </w:object>
      </w:r>
    </w:p>
    <w:p w:rsidR="00DB11B6" w:rsidRPr="00AB5152" w:rsidRDefault="00DB11B6" w:rsidP="00DB11B6">
      <w:pPr>
        <w:spacing w:after="0"/>
        <w:jc w:val="center"/>
        <w:outlineLvl w:val="0"/>
        <w:rPr>
          <w:rFonts w:ascii="Times New Roman" w:hAnsi="Times New Roman"/>
          <w:b/>
          <w:kern w:val="544"/>
          <w:sz w:val="28"/>
          <w:szCs w:val="28"/>
        </w:rPr>
      </w:pPr>
      <w:r w:rsidRPr="00AB5152">
        <w:rPr>
          <w:rFonts w:ascii="Times New Roman" w:hAnsi="Times New Roman"/>
          <w:b/>
          <w:kern w:val="544"/>
          <w:sz w:val="28"/>
          <w:szCs w:val="28"/>
        </w:rPr>
        <w:t>У К Р А Ї Н А</w:t>
      </w:r>
    </w:p>
    <w:p w:rsidR="00DB11B6" w:rsidRPr="003F3DEA" w:rsidRDefault="00DB11B6" w:rsidP="00DB11B6">
      <w:pPr>
        <w:spacing w:after="0"/>
        <w:jc w:val="center"/>
        <w:rPr>
          <w:rFonts w:ascii="Times New Roman" w:hAnsi="Times New Roman"/>
          <w:b/>
          <w:sz w:val="32"/>
          <w:szCs w:val="32"/>
        </w:rPr>
      </w:pPr>
      <w:r w:rsidRPr="003F3DEA">
        <w:rPr>
          <w:rFonts w:ascii="Times New Roman" w:hAnsi="Times New Roman"/>
          <w:b/>
          <w:sz w:val="32"/>
          <w:szCs w:val="32"/>
        </w:rPr>
        <w:t>БЕРЕЗНЯНСЬКА</w:t>
      </w:r>
      <w:r>
        <w:rPr>
          <w:rFonts w:ascii="Times New Roman" w:hAnsi="Times New Roman"/>
          <w:b/>
          <w:sz w:val="32"/>
          <w:szCs w:val="32"/>
        </w:rPr>
        <w:t xml:space="preserve"> </w:t>
      </w:r>
      <w:r w:rsidRPr="003F3DEA">
        <w:rPr>
          <w:rFonts w:ascii="Times New Roman" w:hAnsi="Times New Roman"/>
          <w:b/>
          <w:sz w:val="32"/>
          <w:szCs w:val="32"/>
        </w:rPr>
        <w:t xml:space="preserve">СЕЛИЩНА РАДА </w:t>
      </w:r>
    </w:p>
    <w:p w:rsidR="00DB11B6" w:rsidRPr="003F3DEA" w:rsidRDefault="00DB11B6" w:rsidP="00DB11B6">
      <w:pPr>
        <w:spacing w:after="0"/>
        <w:jc w:val="center"/>
        <w:rPr>
          <w:rFonts w:ascii="Times New Roman" w:hAnsi="Times New Roman"/>
          <w:b/>
          <w:sz w:val="32"/>
          <w:szCs w:val="32"/>
        </w:rPr>
      </w:pPr>
      <w:r>
        <w:rPr>
          <w:rFonts w:ascii="Times New Roman" w:hAnsi="Times New Roman"/>
          <w:b/>
          <w:sz w:val="32"/>
          <w:szCs w:val="32"/>
        </w:rPr>
        <w:t>Чернігівського</w:t>
      </w:r>
      <w:r w:rsidRPr="003F3DEA">
        <w:rPr>
          <w:rFonts w:ascii="Times New Roman" w:hAnsi="Times New Roman"/>
          <w:b/>
          <w:sz w:val="32"/>
          <w:szCs w:val="32"/>
        </w:rPr>
        <w:t xml:space="preserve"> району Чернігівської</w:t>
      </w:r>
      <w:r>
        <w:rPr>
          <w:rFonts w:ascii="Times New Roman" w:hAnsi="Times New Roman"/>
          <w:b/>
          <w:sz w:val="32"/>
          <w:szCs w:val="32"/>
        </w:rPr>
        <w:t xml:space="preserve"> </w:t>
      </w:r>
      <w:r w:rsidRPr="003F3DEA">
        <w:rPr>
          <w:rFonts w:ascii="Times New Roman" w:hAnsi="Times New Roman"/>
          <w:b/>
          <w:sz w:val="32"/>
          <w:szCs w:val="32"/>
        </w:rPr>
        <w:t>області</w:t>
      </w:r>
    </w:p>
    <w:p w:rsidR="00DB11B6" w:rsidRPr="003F3DEA" w:rsidRDefault="00DB11B6" w:rsidP="00DB11B6">
      <w:pPr>
        <w:spacing w:after="0"/>
        <w:jc w:val="center"/>
        <w:rPr>
          <w:rFonts w:ascii="Times New Roman" w:hAnsi="Times New Roman"/>
          <w:b/>
          <w:sz w:val="16"/>
          <w:szCs w:val="16"/>
        </w:rPr>
      </w:pPr>
    </w:p>
    <w:p w:rsidR="00DB11B6" w:rsidRPr="00890C50" w:rsidRDefault="00DB11B6" w:rsidP="00DB11B6">
      <w:pPr>
        <w:spacing w:after="0"/>
        <w:jc w:val="center"/>
        <w:rPr>
          <w:rFonts w:ascii="Times New Roman" w:hAnsi="Times New Roman"/>
          <w:b/>
          <w:sz w:val="32"/>
          <w:szCs w:val="32"/>
        </w:rPr>
      </w:pPr>
      <w:r w:rsidRPr="00890C50">
        <w:rPr>
          <w:rFonts w:ascii="Times New Roman" w:hAnsi="Times New Roman"/>
          <w:b/>
          <w:sz w:val="32"/>
          <w:szCs w:val="32"/>
        </w:rPr>
        <w:t>ВИКОНАВЧИЙ КОМІТЕТ</w:t>
      </w:r>
    </w:p>
    <w:p w:rsidR="00DB11B6" w:rsidRPr="001E0D9C" w:rsidRDefault="00DB11B6" w:rsidP="00DB11B6">
      <w:pPr>
        <w:spacing w:after="0"/>
        <w:jc w:val="center"/>
        <w:rPr>
          <w:rFonts w:ascii="Times New Roman" w:hAnsi="Times New Roman"/>
          <w:b/>
          <w:sz w:val="28"/>
          <w:szCs w:val="16"/>
        </w:rPr>
      </w:pPr>
      <w:r>
        <w:rPr>
          <w:rFonts w:ascii="Times New Roman" w:hAnsi="Times New Roman"/>
          <w:b/>
          <w:sz w:val="28"/>
          <w:szCs w:val="16"/>
        </w:rPr>
        <w:t xml:space="preserve"> </w:t>
      </w:r>
    </w:p>
    <w:p w:rsidR="00DB11B6" w:rsidRPr="003F3DEA" w:rsidRDefault="00DB11B6" w:rsidP="00DB11B6">
      <w:pPr>
        <w:spacing w:after="0"/>
        <w:jc w:val="center"/>
        <w:outlineLvl w:val="0"/>
        <w:rPr>
          <w:rFonts w:ascii="Times New Roman" w:hAnsi="Times New Roman"/>
          <w:b/>
          <w:sz w:val="32"/>
          <w:szCs w:val="32"/>
        </w:rPr>
      </w:pPr>
      <w:r>
        <w:rPr>
          <w:rFonts w:ascii="Times New Roman" w:hAnsi="Times New Roman"/>
          <w:b/>
          <w:sz w:val="32"/>
          <w:szCs w:val="32"/>
        </w:rPr>
        <w:t xml:space="preserve">  РІШЕННЯ </w:t>
      </w:r>
    </w:p>
    <w:p w:rsidR="00DB11B6" w:rsidRPr="003F3DEA" w:rsidRDefault="00DB11B6" w:rsidP="00DB11B6">
      <w:pPr>
        <w:jc w:val="center"/>
        <w:rPr>
          <w:rFonts w:ascii="Times New Roman" w:hAnsi="Times New Roman"/>
          <w:b/>
          <w:sz w:val="20"/>
          <w:szCs w:val="20"/>
        </w:rPr>
      </w:pPr>
    </w:p>
    <w:p w:rsidR="00DB11B6" w:rsidRDefault="00DB11B6" w:rsidP="00DB11B6">
      <w:pPr>
        <w:rPr>
          <w:rFonts w:ascii="Times New Roman" w:hAnsi="Times New Roman"/>
          <w:sz w:val="28"/>
          <w:szCs w:val="28"/>
        </w:rPr>
      </w:pPr>
      <w:r w:rsidRPr="003F3DEA">
        <w:rPr>
          <w:rFonts w:ascii="Times New Roman" w:hAnsi="Times New Roman"/>
          <w:sz w:val="28"/>
          <w:szCs w:val="28"/>
        </w:rPr>
        <w:t>від</w:t>
      </w:r>
      <w:r>
        <w:rPr>
          <w:rFonts w:ascii="Times New Roman" w:hAnsi="Times New Roman"/>
          <w:sz w:val="28"/>
          <w:szCs w:val="28"/>
        </w:rPr>
        <w:t xml:space="preserve"> 10 грудня</w:t>
      </w:r>
      <w:r w:rsidRPr="003F3DEA">
        <w:rPr>
          <w:rFonts w:ascii="Times New Roman" w:hAnsi="Times New Roman"/>
          <w:sz w:val="28"/>
          <w:szCs w:val="28"/>
        </w:rPr>
        <w:t xml:space="preserve">  2020 року</w:t>
      </w:r>
      <w:r>
        <w:rPr>
          <w:rFonts w:ascii="Times New Roman" w:hAnsi="Times New Roman"/>
          <w:sz w:val="28"/>
          <w:szCs w:val="28"/>
        </w:rPr>
        <w:t xml:space="preserve">  №                                          </w:t>
      </w:r>
    </w:p>
    <w:p w:rsidR="00DB11B6" w:rsidRDefault="00DB11B6" w:rsidP="00DB11B6">
      <w:pPr>
        <w:rPr>
          <w:rFonts w:ascii="Times New Roman" w:hAnsi="Times New Roman"/>
          <w:sz w:val="28"/>
          <w:szCs w:val="28"/>
        </w:rPr>
      </w:pPr>
    </w:p>
    <w:p w:rsidR="00DB11B6" w:rsidRPr="00AB5152" w:rsidRDefault="00DB11B6" w:rsidP="00DB11B6">
      <w:pPr>
        <w:jc w:val="right"/>
        <w:rPr>
          <w:rFonts w:ascii="Times New Roman" w:hAnsi="Times New Roman"/>
          <w:sz w:val="28"/>
          <w:szCs w:val="28"/>
        </w:rPr>
      </w:pPr>
      <w:r>
        <w:rPr>
          <w:rFonts w:ascii="Times New Roman" w:hAnsi="Times New Roman"/>
          <w:sz w:val="28"/>
          <w:szCs w:val="28"/>
        </w:rPr>
        <w:t>Додаток 7</w:t>
      </w:r>
    </w:p>
    <w:p w:rsidR="00DB11B6" w:rsidRPr="00464AF6" w:rsidRDefault="00DB11B6" w:rsidP="00DB11B6">
      <w:pPr>
        <w:jc w:val="center"/>
        <w:rPr>
          <w:rFonts w:ascii="Times New Roman" w:hAnsi="Times New Roman"/>
          <w:b/>
          <w:sz w:val="28"/>
          <w:szCs w:val="28"/>
        </w:rPr>
      </w:pPr>
      <w:r>
        <w:rPr>
          <w:rFonts w:ascii="Times New Roman" w:eastAsia="Times New Roman" w:hAnsi="Times New Roman"/>
          <w:sz w:val="32"/>
          <w:szCs w:val="32"/>
        </w:rPr>
        <w:object w:dxaOrig="1027" w:dyaOrig="1406">
          <v:shape id="_x0000_i1032" type="#_x0000_t75" style="width:30.75pt;height:45pt" o:ole="">
            <v:imagedata r:id="rId5" o:title=""/>
          </v:shape>
          <o:OLEObject Type="Embed" ProgID="Word.Picture.6" ShapeID="_x0000_i1032" DrawAspect="Content" ObjectID="_1678176493" r:id="rId32"/>
        </w:object>
      </w:r>
    </w:p>
    <w:p w:rsidR="00DB11B6" w:rsidRPr="00AB5152" w:rsidRDefault="00DB11B6" w:rsidP="00DB11B6">
      <w:pPr>
        <w:spacing w:after="0"/>
        <w:jc w:val="center"/>
        <w:outlineLvl w:val="0"/>
        <w:rPr>
          <w:rFonts w:ascii="Times New Roman" w:hAnsi="Times New Roman"/>
          <w:b/>
          <w:kern w:val="544"/>
          <w:sz w:val="28"/>
          <w:szCs w:val="28"/>
        </w:rPr>
      </w:pPr>
      <w:r w:rsidRPr="00AB5152">
        <w:rPr>
          <w:rFonts w:ascii="Times New Roman" w:hAnsi="Times New Roman"/>
          <w:b/>
          <w:kern w:val="544"/>
          <w:sz w:val="28"/>
          <w:szCs w:val="28"/>
        </w:rPr>
        <w:t>У К Р А Ї Н А</w:t>
      </w:r>
    </w:p>
    <w:p w:rsidR="00DB11B6" w:rsidRPr="003F3DEA" w:rsidRDefault="00DB11B6" w:rsidP="00DB11B6">
      <w:pPr>
        <w:spacing w:after="0"/>
        <w:jc w:val="center"/>
        <w:rPr>
          <w:rFonts w:ascii="Times New Roman" w:hAnsi="Times New Roman"/>
          <w:b/>
          <w:sz w:val="32"/>
          <w:szCs w:val="32"/>
        </w:rPr>
      </w:pPr>
      <w:r w:rsidRPr="003F3DEA">
        <w:rPr>
          <w:rFonts w:ascii="Times New Roman" w:hAnsi="Times New Roman"/>
          <w:b/>
          <w:sz w:val="32"/>
          <w:szCs w:val="32"/>
        </w:rPr>
        <w:t>БЕРЕЗНЯНСЬКА</w:t>
      </w:r>
      <w:r>
        <w:rPr>
          <w:rFonts w:ascii="Times New Roman" w:hAnsi="Times New Roman"/>
          <w:b/>
          <w:sz w:val="32"/>
          <w:szCs w:val="32"/>
        </w:rPr>
        <w:t xml:space="preserve"> </w:t>
      </w:r>
      <w:r w:rsidRPr="003F3DEA">
        <w:rPr>
          <w:rFonts w:ascii="Times New Roman" w:hAnsi="Times New Roman"/>
          <w:b/>
          <w:sz w:val="32"/>
          <w:szCs w:val="32"/>
        </w:rPr>
        <w:t xml:space="preserve">СЕЛИЩНА РАДА </w:t>
      </w:r>
    </w:p>
    <w:p w:rsidR="00DB11B6" w:rsidRPr="003F3DEA" w:rsidRDefault="00DB11B6" w:rsidP="00DB11B6">
      <w:pPr>
        <w:spacing w:after="0"/>
        <w:jc w:val="center"/>
        <w:rPr>
          <w:rFonts w:ascii="Times New Roman" w:hAnsi="Times New Roman"/>
          <w:b/>
          <w:sz w:val="32"/>
          <w:szCs w:val="32"/>
        </w:rPr>
      </w:pPr>
      <w:r>
        <w:rPr>
          <w:rFonts w:ascii="Times New Roman" w:hAnsi="Times New Roman"/>
          <w:b/>
          <w:sz w:val="32"/>
          <w:szCs w:val="32"/>
        </w:rPr>
        <w:lastRenderedPageBreak/>
        <w:t>Чернігівського</w:t>
      </w:r>
      <w:r w:rsidRPr="003F3DEA">
        <w:rPr>
          <w:rFonts w:ascii="Times New Roman" w:hAnsi="Times New Roman"/>
          <w:b/>
          <w:sz w:val="32"/>
          <w:szCs w:val="32"/>
        </w:rPr>
        <w:t xml:space="preserve"> району Чернігівської</w:t>
      </w:r>
      <w:r>
        <w:rPr>
          <w:rFonts w:ascii="Times New Roman" w:hAnsi="Times New Roman"/>
          <w:b/>
          <w:sz w:val="32"/>
          <w:szCs w:val="32"/>
        </w:rPr>
        <w:t xml:space="preserve"> </w:t>
      </w:r>
      <w:r w:rsidRPr="003F3DEA">
        <w:rPr>
          <w:rFonts w:ascii="Times New Roman" w:hAnsi="Times New Roman"/>
          <w:b/>
          <w:sz w:val="32"/>
          <w:szCs w:val="32"/>
        </w:rPr>
        <w:t>області</w:t>
      </w:r>
    </w:p>
    <w:p w:rsidR="00DB11B6" w:rsidRPr="003F3DEA" w:rsidRDefault="00DB11B6" w:rsidP="00DB11B6">
      <w:pPr>
        <w:spacing w:after="0"/>
        <w:jc w:val="center"/>
        <w:rPr>
          <w:rFonts w:ascii="Times New Roman" w:hAnsi="Times New Roman"/>
          <w:b/>
          <w:sz w:val="16"/>
          <w:szCs w:val="16"/>
        </w:rPr>
      </w:pPr>
    </w:p>
    <w:p w:rsidR="00DB11B6" w:rsidRPr="00890C50" w:rsidRDefault="00DB11B6" w:rsidP="00DB11B6">
      <w:pPr>
        <w:spacing w:after="0"/>
        <w:jc w:val="center"/>
        <w:rPr>
          <w:rFonts w:ascii="Times New Roman" w:hAnsi="Times New Roman"/>
          <w:b/>
          <w:sz w:val="32"/>
          <w:szCs w:val="32"/>
        </w:rPr>
      </w:pPr>
      <w:r w:rsidRPr="00890C50">
        <w:rPr>
          <w:rFonts w:ascii="Times New Roman" w:hAnsi="Times New Roman"/>
          <w:b/>
          <w:sz w:val="32"/>
          <w:szCs w:val="32"/>
        </w:rPr>
        <w:t>ВИКОНАВЧИЙ КОМІТЕТ</w:t>
      </w:r>
    </w:p>
    <w:p w:rsidR="00DB11B6" w:rsidRPr="001E0D9C" w:rsidRDefault="00DB11B6" w:rsidP="00DB11B6">
      <w:pPr>
        <w:spacing w:after="0"/>
        <w:jc w:val="center"/>
        <w:rPr>
          <w:rFonts w:ascii="Times New Roman" w:hAnsi="Times New Roman"/>
          <w:b/>
          <w:sz w:val="28"/>
          <w:szCs w:val="16"/>
        </w:rPr>
      </w:pPr>
      <w:r>
        <w:rPr>
          <w:rFonts w:ascii="Times New Roman" w:hAnsi="Times New Roman"/>
          <w:b/>
          <w:sz w:val="28"/>
          <w:szCs w:val="16"/>
        </w:rPr>
        <w:t xml:space="preserve"> </w:t>
      </w:r>
    </w:p>
    <w:p w:rsidR="00DB11B6" w:rsidRPr="003F3DEA" w:rsidRDefault="00DB11B6" w:rsidP="00DB11B6">
      <w:pPr>
        <w:spacing w:after="0"/>
        <w:jc w:val="center"/>
        <w:outlineLvl w:val="0"/>
        <w:rPr>
          <w:rFonts w:ascii="Times New Roman" w:hAnsi="Times New Roman"/>
          <w:b/>
          <w:sz w:val="32"/>
          <w:szCs w:val="32"/>
        </w:rPr>
      </w:pPr>
      <w:r>
        <w:rPr>
          <w:rFonts w:ascii="Times New Roman" w:hAnsi="Times New Roman"/>
          <w:b/>
          <w:sz w:val="32"/>
          <w:szCs w:val="32"/>
        </w:rPr>
        <w:t xml:space="preserve"> ПРОТОКОЛ </w:t>
      </w:r>
    </w:p>
    <w:p w:rsidR="00DB11B6" w:rsidRPr="003F3DEA" w:rsidRDefault="00DB11B6" w:rsidP="00DB11B6">
      <w:pPr>
        <w:jc w:val="center"/>
        <w:rPr>
          <w:rFonts w:ascii="Times New Roman" w:hAnsi="Times New Roman"/>
          <w:b/>
          <w:sz w:val="20"/>
          <w:szCs w:val="20"/>
        </w:rPr>
      </w:pPr>
    </w:p>
    <w:p w:rsidR="00DB11B6" w:rsidRDefault="00DB11B6" w:rsidP="00DB11B6">
      <w:pPr>
        <w:rPr>
          <w:rFonts w:ascii="Times New Roman" w:hAnsi="Times New Roman"/>
          <w:sz w:val="28"/>
          <w:szCs w:val="28"/>
        </w:rPr>
      </w:pPr>
      <w:r w:rsidRPr="003F3DEA">
        <w:rPr>
          <w:rFonts w:ascii="Times New Roman" w:hAnsi="Times New Roman"/>
          <w:sz w:val="28"/>
          <w:szCs w:val="28"/>
        </w:rPr>
        <w:t>від</w:t>
      </w:r>
      <w:r>
        <w:rPr>
          <w:rFonts w:ascii="Times New Roman" w:hAnsi="Times New Roman"/>
          <w:sz w:val="28"/>
          <w:szCs w:val="28"/>
        </w:rPr>
        <w:t xml:space="preserve"> 10 грудня</w:t>
      </w:r>
      <w:r w:rsidRPr="003F3DEA">
        <w:rPr>
          <w:rFonts w:ascii="Times New Roman" w:hAnsi="Times New Roman"/>
          <w:sz w:val="28"/>
          <w:szCs w:val="28"/>
        </w:rPr>
        <w:t xml:space="preserve">  2020 року</w:t>
      </w:r>
      <w:r>
        <w:rPr>
          <w:rFonts w:ascii="Times New Roman" w:hAnsi="Times New Roman"/>
          <w:sz w:val="28"/>
          <w:szCs w:val="28"/>
        </w:rPr>
        <w:t xml:space="preserve">  №                                          </w:t>
      </w:r>
    </w:p>
    <w:p w:rsidR="00DB11B6" w:rsidRPr="00AB5152" w:rsidRDefault="00DB11B6" w:rsidP="00DB11B6">
      <w:pPr>
        <w:rPr>
          <w:rFonts w:ascii="Times New Roman" w:hAnsi="Times New Roman"/>
          <w:sz w:val="28"/>
          <w:szCs w:val="28"/>
        </w:rPr>
      </w:pPr>
    </w:p>
    <w:p w:rsidR="00DB11B6" w:rsidRPr="00CC783C" w:rsidRDefault="00DB11B6" w:rsidP="00DB11B6">
      <w:pPr>
        <w:jc w:val="center"/>
        <w:rPr>
          <w:sz w:val="28"/>
          <w:szCs w:val="28"/>
        </w:rPr>
      </w:pPr>
      <w:r>
        <w:rPr>
          <w:sz w:val="32"/>
        </w:rPr>
        <w:t xml:space="preserve">                                                                        </w:t>
      </w:r>
    </w:p>
    <w:tbl>
      <w:tblPr>
        <w:tblpPr w:leftFromText="45" w:rightFromText="45" w:vertAnchor="text" w:tblpXSpec="right" w:tblpYSpec="center"/>
        <w:tblW w:w="2200" w:type="pct"/>
        <w:tblCellSpacing w:w="22" w:type="dxa"/>
        <w:tblCellMar>
          <w:top w:w="30" w:type="dxa"/>
          <w:left w:w="30" w:type="dxa"/>
          <w:bottom w:w="30" w:type="dxa"/>
          <w:right w:w="30" w:type="dxa"/>
        </w:tblCellMar>
        <w:tblLook w:val="0000" w:firstRow="0" w:lastRow="0" w:firstColumn="0" w:lastColumn="0" w:noHBand="0" w:noVBand="0"/>
      </w:tblPr>
      <w:tblGrid>
        <w:gridCol w:w="4366"/>
      </w:tblGrid>
      <w:tr w:rsidR="00DB11B6" w:rsidRPr="00C510A8" w:rsidTr="0026458C">
        <w:trPr>
          <w:tblCellSpacing w:w="22" w:type="dxa"/>
        </w:trPr>
        <w:tc>
          <w:tcPr>
            <w:tcW w:w="4898" w:type="pct"/>
          </w:tcPr>
          <w:p w:rsidR="00DB11B6" w:rsidRPr="00C510A8" w:rsidRDefault="00DB11B6" w:rsidP="0026458C">
            <w:pPr>
              <w:pStyle w:val="ad"/>
              <w:spacing w:before="0" w:beforeAutospacing="0" w:after="120" w:afterAutospacing="0"/>
              <w:ind w:left="1080"/>
              <w:rPr>
                <w:sz w:val="28"/>
                <w:szCs w:val="28"/>
                <w:lang w:val="uk-UA"/>
              </w:rPr>
            </w:pPr>
            <w:r w:rsidRPr="00C510A8">
              <w:rPr>
                <w:sz w:val="28"/>
                <w:szCs w:val="28"/>
                <w:lang w:val="uk-UA"/>
              </w:rPr>
              <w:t>Додаток 3 до Інструкції</w:t>
            </w:r>
          </w:p>
        </w:tc>
      </w:tr>
    </w:tbl>
    <w:p w:rsidR="00DB11B6" w:rsidRPr="00C510A8" w:rsidRDefault="00DB11B6" w:rsidP="00DB11B6">
      <w:pPr>
        <w:pStyle w:val="ad"/>
        <w:spacing w:before="0" w:beforeAutospacing="0" w:after="120" w:afterAutospacing="0"/>
        <w:ind w:firstLine="720"/>
        <w:jc w:val="both"/>
        <w:rPr>
          <w:sz w:val="28"/>
          <w:szCs w:val="28"/>
          <w:lang w:val="uk-UA"/>
        </w:rPr>
      </w:pPr>
    </w:p>
    <w:p w:rsidR="00DB11B6" w:rsidRPr="00C510A8" w:rsidRDefault="00DB11B6" w:rsidP="00DB11B6">
      <w:pPr>
        <w:pStyle w:val="ad"/>
        <w:spacing w:before="0" w:beforeAutospacing="0" w:after="120" w:afterAutospacing="0"/>
        <w:ind w:firstLine="720"/>
        <w:jc w:val="both"/>
        <w:rPr>
          <w:sz w:val="28"/>
          <w:szCs w:val="28"/>
          <w:lang w:val="uk-UA"/>
        </w:rPr>
      </w:pPr>
    </w:p>
    <w:p w:rsidR="00DB11B6" w:rsidRPr="00C510A8" w:rsidRDefault="00DB11B6" w:rsidP="00DB11B6">
      <w:pPr>
        <w:jc w:val="center"/>
        <w:rPr>
          <w:b/>
          <w:bCs/>
          <w:color w:val="000000"/>
          <w:spacing w:val="30"/>
          <w:sz w:val="28"/>
          <w:szCs w:val="28"/>
        </w:rPr>
      </w:pPr>
      <w:r>
        <w:rPr>
          <w:noProof/>
          <w:color w:val="000000"/>
          <w:sz w:val="28"/>
          <w:szCs w:val="28"/>
          <w:lang w:val="ru-RU" w:eastAsia="ru-RU"/>
        </w:rPr>
        <w:drawing>
          <wp:inline distT="0" distB="0" distL="0" distR="0" wp14:anchorId="19F725CC" wp14:editId="3971CEF0">
            <wp:extent cx="426085" cy="586105"/>
            <wp:effectExtent l="0" t="0" r="0" b="0"/>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26085" cy="586105"/>
                    </a:xfrm>
                    <a:prstGeom prst="rect">
                      <a:avLst/>
                    </a:prstGeom>
                    <a:noFill/>
                    <a:ln>
                      <a:noFill/>
                    </a:ln>
                  </pic:spPr>
                </pic:pic>
              </a:graphicData>
            </a:graphic>
          </wp:inline>
        </w:drawing>
      </w:r>
    </w:p>
    <w:p w:rsidR="00DB11B6" w:rsidRDefault="00DB11B6" w:rsidP="00DB11B6">
      <w:pPr>
        <w:pStyle w:val="1"/>
        <w:spacing w:before="120"/>
        <w:jc w:val="center"/>
        <w:rPr>
          <w:rFonts w:ascii="Times New Roman" w:hAnsi="Times New Roman"/>
          <w:caps/>
          <w:color w:val="000000"/>
          <w:sz w:val="24"/>
          <w:szCs w:val="24"/>
        </w:rPr>
      </w:pPr>
      <w:r>
        <w:rPr>
          <w:rFonts w:ascii="Times New Roman" w:hAnsi="Times New Roman"/>
          <w:caps/>
          <w:color w:val="000000"/>
          <w:sz w:val="24"/>
          <w:szCs w:val="24"/>
        </w:rPr>
        <w:t>Україна</w:t>
      </w:r>
    </w:p>
    <w:p w:rsidR="00DB11B6" w:rsidRPr="004E3C4E" w:rsidRDefault="00DB11B6" w:rsidP="00DB11B6"/>
    <w:p w:rsidR="00DB11B6" w:rsidRDefault="00DB11B6" w:rsidP="00DB11B6">
      <w:pPr>
        <w:pStyle w:val="2"/>
        <w:spacing w:before="0" w:beforeAutospacing="0" w:after="0" w:afterAutospacing="0"/>
        <w:jc w:val="center"/>
        <w:rPr>
          <w:spacing w:val="40"/>
          <w:sz w:val="28"/>
          <w:szCs w:val="28"/>
        </w:rPr>
      </w:pPr>
      <w:r>
        <w:rPr>
          <w:spacing w:val="40"/>
          <w:sz w:val="28"/>
          <w:szCs w:val="28"/>
        </w:rPr>
        <w:t xml:space="preserve"> </w:t>
      </w:r>
      <w:r w:rsidRPr="004E3C4E">
        <w:rPr>
          <w:spacing w:val="20"/>
          <w:sz w:val="28"/>
        </w:rPr>
        <w:t>БЕРЕЗНЯНСЬКА СЕЛИЩНА</w:t>
      </w:r>
      <w:r>
        <w:rPr>
          <w:spacing w:val="40"/>
          <w:sz w:val="28"/>
          <w:szCs w:val="28"/>
        </w:rPr>
        <w:t xml:space="preserve"> РАДА</w:t>
      </w:r>
    </w:p>
    <w:p w:rsidR="00DB11B6" w:rsidRDefault="00DB11B6" w:rsidP="00DB11B6">
      <w:pPr>
        <w:pStyle w:val="2"/>
        <w:spacing w:before="0" w:beforeAutospacing="0" w:after="0" w:afterAutospacing="0"/>
        <w:jc w:val="center"/>
        <w:rPr>
          <w:spacing w:val="40"/>
          <w:sz w:val="28"/>
          <w:szCs w:val="28"/>
        </w:rPr>
      </w:pPr>
    </w:p>
    <w:p w:rsidR="00DB11B6" w:rsidRDefault="00DB11B6" w:rsidP="00DB11B6">
      <w:pPr>
        <w:pStyle w:val="2"/>
        <w:spacing w:before="0" w:beforeAutospacing="0" w:after="0" w:afterAutospacing="0"/>
        <w:jc w:val="center"/>
        <w:rPr>
          <w:spacing w:val="40"/>
          <w:sz w:val="28"/>
          <w:szCs w:val="28"/>
        </w:rPr>
      </w:pPr>
      <w:r>
        <w:rPr>
          <w:spacing w:val="40"/>
          <w:sz w:val="28"/>
          <w:szCs w:val="28"/>
        </w:rPr>
        <w:t>МЕНСЬКОГО РАЙОНУ   ЧЕРНІГІВСЬКОЇ  ОБЛАСТІ</w:t>
      </w:r>
    </w:p>
    <w:p w:rsidR="00DB11B6" w:rsidRPr="00C510A8" w:rsidRDefault="00DB11B6" w:rsidP="00DB11B6">
      <w:pPr>
        <w:pStyle w:val="2"/>
        <w:spacing w:before="0" w:beforeAutospacing="0" w:after="0" w:afterAutospacing="0"/>
        <w:jc w:val="center"/>
        <w:rPr>
          <w:spacing w:val="40"/>
          <w:sz w:val="28"/>
          <w:szCs w:val="28"/>
        </w:rPr>
      </w:pPr>
    </w:p>
    <w:p w:rsidR="00DB11B6" w:rsidRPr="00C510A8" w:rsidRDefault="00DB11B6" w:rsidP="00DB11B6">
      <w:pPr>
        <w:jc w:val="center"/>
        <w:rPr>
          <w:b/>
          <w:bCs/>
          <w:caps/>
          <w:color w:val="000000"/>
          <w:spacing w:val="100"/>
          <w:sz w:val="28"/>
          <w:szCs w:val="28"/>
        </w:rPr>
      </w:pPr>
      <w:r w:rsidRPr="00C510A8">
        <w:rPr>
          <w:b/>
          <w:bCs/>
          <w:caps/>
          <w:color w:val="000000"/>
          <w:spacing w:val="100"/>
          <w:sz w:val="28"/>
          <w:szCs w:val="28"/>
        </w:rPr>
        <w:t>РОЗПОРЯДЖЕННЯ</w:t>
      </w:r>
    </w:p>
    <w:p w:rsidR="00DB11B6" w:rsidRPr="00C510A8" w:rsidRDefault="00DB11B6" w:rsidP="00DB11B6">
      <w:pPr>
        <w:jc w:val="center"/>
        <w:rPr>
          <w:b/>
          <w:bCs/>
          <w:caps/>
          <w:color w:val="000000"/>
          <w:spacing w:val="100"/>
          <w:sz w:val="28"/>
          <w:szCs w:val="28"/>
        </w:rPr>
      </w:pPr>
    </w:p>
    <w:tbl>
      <w:tblPr>
        <w:tblW w:w="9440" w:type="dxa"/>
        <w:tblInd w:w="312" w:type="dxa"/>
        <w:tblLayout w:type="fixed"/>
        <w:tblCellMar>
          <w:left w:w="28" w:type="dxa"/>
          <w:right w:w="28" w:type="dxa"/>
        </w:tblCellMar>
        <w:tblLook w:val="0000" w:firstRow="0" w:lastRow="0" w:firstColumn="0" w:lastColumn="0" w:noHBand="0" w:noVBand="0"/>
      </w:tblPr>
      <w:tblGrid>
        <w:gridCol w:w="1956"/>
        <w:gridCol w:w="1842"/>
        <w:gridCol w:w="4366"/>
        <w:gridCol w:w="1276"/>
      </w:tblGrid>
      <w:tr w:rsidR="00DB11B6" w:rsidRPr="00C510A8" w:rsidTr="0026458C">
        <w:trPr>
          <w:trHeight w:hRule="exact" w:val="340"/>
        </w:trPr>
        <w:tc>
          <w:tcPr>
            <w:tcW w:w="1956" w:type="dxa"/>
            <w:tcBorders>
              <w:bottom w:val="single" w:sz="4" w:space="0" w:color="auto"/>
            </w:tcBorders>
            <w:vAlign w:val="bottom"/>
          </w:tcPr>
          <w:p w:rsidR="00DB11B6" w:rsidRPr="00C510A8" w:rsidRDefault="00DB11B6" w:rsidP="0026458C">
            <w:pPr>
              <w:framePr w:w="9746" w:hSpace="170" w:wrap="around" w:vAnchor="text" w:hAnchor="page" w:x="1510" w:y="91"/>
              <w:jc w:val="center"/>
              <w:rPr>
                <w:color w:val="000000"/>
                <w:sz w:val="28"/>
                <w:szCs w:val="28"/>
              </w:rPr>
            </w:pPr>
          </w:p>
        </w:tc>
        <w:tc>
          <w:tcPr>
            <w:tcW w:w="1842" w:type="dxa"/>
            <w:vAlign w:val="bottom"/>
          </w:tcPr>
          <w:p w:rsidR="00DB11B6" w:rsidRPr="00C510A8" w:rsidRDefault="00DB11B6" w:rsidP="0026458C">
            <w:pPr>
              <w:framePr w:w="9746" w:hSpace="170" w:wrap="around" w:vAnchor="text" w:hAnchor="page" w:x="1510" w:y="91"/>
              <w:jc w:val="both"/>
              <w:rPr>
                <w:color w:val="000000"/>
                <w:sz w:val="28"/>
                <w:szCs w:val="28"/>
              </w:rPr>
            </w:pPr>
            <w:r w:rsidRPr="00C510A8">
              <w:rPr>
                <w:color w:val="000000"/>
                <w:sz w:val="28"/>
                <w:szCs w:val="28"/>
              </w:rPr>
              <w:t>2012 року</w:t>
            </w:r>
          </w:p>
        </w:tc>
        <w:tc>
          <w:tcPr>
            <w:tcW w:w="4366" w:type="dxa"/>
            <w:vAlign w:val="bottom"/>
          </w:tcPr>
          <w:p w:rsidR="00DB11B6" w:rsidRPr="00C510A8" w:rsidRDefault="00DB11B6" w:rsidP="0026458C">
            <w:pPr>
              <w:keepNext/>
              <w:framePr w:w="9746" w:hSpace="170" w:wrap="around" w:vAnchor="text" w:hAnchor="page" w:x="1510" w:y="91"/>
              <w:spacing w:before="60" w:line="240" w:lineRule="exact"/>
              <w:ind w:right="-29"/>
              <w:outlineLvl w:val="0"/>
              <w:rPr>
                <w:color w:val="000000"/>
                <w:sz w:val="28"/>
                <w:szCs w:val="28"/>
              </w:rPr>
            </w:pPr>
            <w:r w:rsidRPr="00C510A8">
              <w:rPr>
                <w:color w:val="000000"/>
                <w:sz w:val="28"/>
                <w:szCs w:val="28"/>
              </w:rPr>
              <w:t xml:space="preserve">    </w:t>
            </w:r>
            <w:proofErr w:type="spellStart"/>
            <w:r>
              <w:rPr>
                <w:color w:val="000000"/>
                <w:sz w:val="28"/>
                <w:szCs w:val="28"/>
              </w:rPr>
              <w:t>Смт.Березна</w:t>
            </w:r>
            <w:proofErr w:type="spellEnd"/>
            <w:r w:rsidRPr="00C510A8">
              <w:rPr>
                <w:color w:val="000000"/>
                <w:sz w:val="28"/>
                <w:szCs w:val="28"/>
              </w:rPr>
              <w:tab/>
            </w:r>
            <w:r w:rsidRPr="00C510A8">
              <w:rPr>
                <w:color w:val="000000"/>
                <w:sz w:val="28"/>
                <w:szCs w:val="28"/>
              </w:rPr>
              <w:tab/>
            </w:r>
            <w:r w:rsidRPr="00C510A8">
              <w:rPr>
                <w:color w:val="000000"/>
                <w:sz w:val="28"/>
                <w:szCs w:val="28"/>
              </w:rPr>
              <w:tab/>
              <w:t xml:space="preserve">      №</w:t>
            </w:r>
          </w:p>
        </w:tc>
        <w:tc>
          <w:tcPr>
            <w:tcW w:w="1276" w:type="dxa"/>
            <w:tcBorders>
              <w:bottom w:val="single" w:sz="4" w:space="0" w:color="auto"/>
            </w:tcBorders>
            <w:vAlign w:val="bottom"/>
          </w:tcPr>
          <w:p w:rsidR="00DB11B6" w:rsidRPr="00C510A8" w:rsidRDefault="00DB11B6" w:rsidP="0026458C">
            <w:pPr>
              <w:framePr w:w="9746" w:hSpace="170" w:wrap="around" w:vAnchor="text" w:hAnchor="page" w:x="1510" w:y="91"/>
              <w:jc w:val="both"/>
              <w:rPr>
                <w:color w:val="000000"/>
                <w:sz w:val="28"/>
                <w:szCs w:val="28"/>
              </w:rPr>
            </w:pPr>
          </w:p>
        </w:tc>
      </w:tr>
    </w:tbl>
    <w:p w:rsidR="00DB11B6" w:rsidRPr="00C510A8" w:rsidRDefault="00DB11B6" w:rsidP="00DB11B6">
      <w:pPr>
        <w:framePr w:w="9746" w:hSpace="170" w:wrap="around" w:vAnchor="text" w:hAnchor="page" w:x="1510" w:y="91"/>
        <w:spacing w:before="120"/>
        <w:rPr>
          <w:color w:val="000000"/>
          <w:sz w:val="28"/>
          <w:szCs w:val="28"/>
        </w:rPr>
      </w:pPr>
    </w:p>
    <w:p w:rsidR="00DB11B6" w:rsidRDefault="00DB11B6" w:rsidP="00DB11B6">
      <w:pPr>
        <w:widowControl w:val="0"/>
        <w:rPr>
          <w:sz w:val="28"/>
          <w:szCs w:val="28"/>
        </w:rPr>
      </w:pPr>
    </w:p>
    <w:p w:rsidR="00DB11B6" w:rsidRDefault="00DB11B6" w:rsidP="00DB11B6">
      <w:pPr>
        <w:widowControl w:val="0"/>
        <w:rPr>
          <w:sz w:val="28"/>
          <w:szCs w:val="28"/>
        </w:rPr>
      </w:pPr>
    </w:p>
    <w:p w:rsidR="00DB11B6" w:rsidRDefault="00DB11B6" w:rsidP="00DB11B6">
      <w:pPr>
        <w:widowControl w:val="0"/>
        <w:rPr>
          <w:sz w:val="28"/>
          <w:szCs w:val="28"/>
        </w:rPr>
      </w:pPr>
    </w:p>
    <w:p w:rsidR="00DB11B6" w:rsidRDefault="00DB11B6" w:rsidP="00DB11B6">
      <w:pPr>
        <w:widowControl w:val="0"/>
        <w:rPr>
          <w:sz w:val="28"/>
          <w:szCs w:val="28"/>
        </w:rPr>
      </w:pPr>
    </w:p>
    <w:p w:rsidR="00DB11B6" w:rsidRDefault="00DB11B6" w:rsidP="00DB11B6">
      <w:pPr>
        <w:widowControl w:val="0"/>
        <w:rPr>
          <w:sz w:val="28"/>
          <w:szCs w:val="28"/>
        </w:rPr>
      </w:pPr>
    </w:p>
    <w:p w:rsidR="00DB11B6" w:rsidRDefault="00DB11B6" w:rsidP="00DB11B6">
      <w:pPr>
        <w:widowControl w:val="0"/>
        <w:rPr>
          <w:sz w:val="28"/>
          <w:szCs w:val="28"/>
        </w:rPr>
      </w:pPr>
    </w:p>
    <w:p w:rsidR="00DB11B6" w:rsidRDefault="00DB11B6" w:rsidP="00DB11B6">
      <w:pPr>
        <w:widowControl w:val="0"/>
        <w:rPr>
          <w:sz w:val="28"/>
          <w:szCs w:val="28"/>
        </w:rPr>
      </w:pPr>
    </w:p>
    <w:p w:rsidR="00DB11B6" w:rsidRDefault="00DB11B6" w:rsidP="00DB11B6">
      <w:pPr>
        <w:widowControl w:val="0"/>
        <w:ind w:left="6660"/>
        <w:rPr>
          <w:sz w:val="28"/>
          <w:szCs w:val="28"/>
        </w:rPr>
      </w:pPr>
    </w:p>
    <w:p w:rsidR="00DB11B6" w:rsidRPr="00C510A8" w:rsidRDefault="00DB11B6" w:rsidP="00DB11B6">
      <w:pPr>
        <w:widowControl w:val="0"/>
        <w:ind w:left="6660"/>
        <w:rPr>
          <w:sz w:val="28"/>
          <w:szCs w:val="28"/>
        </w:rPr>
      </w:pPr>
      <w:r w:rsidRPr="00C510A8">
        <w:rPr>
          <w:sz w:val="28"/>
          <w:szCs w:val="28"/>
        </w:rPr>
        <w:lastRenderedPageBreak/>
        <w:t>Додаток 4 до Інструкції</w:t>
      </w:r>
    </w:p>
    <w:p w:rsidR="00DB11B6" w:rsidRPr="00C510A8" w:rsidRDefault="00DB11B6" w:rsidP="00DB11B6">
      <w:pPr>
        <w:pStyle w:val="ad"/>
        <w:spacing w:before="0" w:beforeAutospacing="0" w:after="120" w:afterAutospacing="0"/>
        <w:ind w:firstLine="720"/>
        <w:jc w:val="both"/>
        <w:rPr>
          <w:sz w:val="2"/>
          <w:szCs w:val="2"/>
          <w:lang w:val="uk-UA"/>
        </w:rPr>
      </w:pPr>
    </w:p>
    <w:p w:rsidR="00DB11B6" w:rsidRPr="00C510A8" w:rsidRDefault="00DB11B6" w:rsidP="00DB11B6">
      <w:pPr>
        <w:jc w:val="center"/>
        <w:rPr>
          <w:b/>
          <w:bCs/>
          <w:color w:val="000000"/>
          <w:spacing w:val="30"/>
          <w:sz w:val="28"/>
          <w:szCs w:val="28"/>
        </w:rPr>
      </w:pPr>
      <w:r>
        <w:rPr>
          <w:noProof/>
          <w:color w:val="000000"/>
          <w:sz w:val="28"/>
          <w:szCs w:val="28"/>
          <w:lang w:val="ru-RU" w:eastAsia="ru-RU"/>
        </w:rPr>
        <w:drawing>
          <wp:inline distT="0" distB="0" distL="0" distR="0" wp14:anchorId="5E1CA022" wp14:editId="0B38151E">
            <wp:extent cx="426085" cy="586105"/>
            <wp:effectExtent l="0" t="0" r="0"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26085" cy="586105"/>
                    </a:xfrm>
                    <a:prstGeom prst="rect">
                      <a:avLst/>
                    </a:prstGeom>
                    <a:noFill/>
                    <a:ln>
                      <a:noFill/>
                    </a:ln>
                  </pic:spPr>
                </pic:pic>
              </a:graphicData>
            </a:graphic>
          </wp:inline>
        </w:drawing>
      </w:r>
    </w:p>
    <w:p w:rsidR="00DB11B6" w:rsidRPr="00C510A8" w:rsidRDefault="00DB11B6" w:rsidP="00DB11B6">
      <w:pPr>
        <w:pStyle w:val="1"/>
        <w:spacing w:before="120"/>
        <w:jc w:val="center"/>
        <w:rPr>
          <w:rFonts w:ascii="Times New Roman" w:hAnsi="Times New Roman"/>
          <w:caps/>
          <w:color w:val="000000"/>
          <w:sz w:val="24"/>
          <w:szCs w:val="24"/>
        </w:rPr>
      </w:pPr>
      <w:r w:rsidRPr="00C510A8">
        <w:rPr>
          <w:rFonts w:ascii="Times New Roman" w:hAnsi="Times New Roman"/>
          <w:caps/>
          <w:color w:val="000000"/>
          <w:sz w:val="24"/>
          <w:szCs w:val="24"/>
        </w:rPr>
        <w:t>Україна</w:t>
      </w:r>
    </w:p>
    <w:p w:rsidR="00DB11B6" w:rsidRDefault="00DB11B6" w:rsidP="00DB11B6">
      <w:pPr>
        <w:pStyle w:val="2"/>
        <w:spacing w:before="120"/>
        <w:jc w:val="center"/>
        <w:rPr>
          <w:spacing w:val="40"/>
          <w:sz w:val="28"/>
          <w:szCs w:val="28"/>
        </w:rPr>
      </w:pPr>
      <w:r w:rsidRPr="004E3C4E">
        <w:rPr>
          <w:spacing w:val="20"/>
          <w:sz w:val="28"/>
        </w:rPr>
        <w:t>БЕРЕЗНЯНСЬКА СЕЛИЩНА</w:t>
      </w:r>
      <w:r>
        <w:rPr>
          <w:spacing w:val="40"/>
          <w:sz w:val="28"/>
          <w:szCs w:val="28"/>
        </w:rPr>
        <w:t xml:space="preserve"> РАДА</w:t>
      </w:r>
    </w:p>
    <w:p w:rsidR="00DB11B6" w:rsidRDefault="00DB11B6" w:rsidP="00DB11B6">
      <w:pPr>
        <w:pStyle w:val="2"/>
        <w:spacing w:before="0" w:beforeAutospacing="0" w:after="0" w:afterAutospacing="0"/>
        <w:rPr>
          <w:spacing w:val="40"/>
          <w:sz w:val="28"/>
          <w:szCs w:val="28"/>
        </w:rPr>
      </w:pPr>
      <w:r>
        <w:rPr>
          <w:spacing w:val="40"/>
          <w:sz w:val="28"/>
          <w:szCs w:val="28"/>
        </w:rPr>
        <w:t>МЕНСЬКОГО РАЙОНУ ЧЕРНІГІВСЬКОЇ ОБЛАСТІ</w:t>
      </w:r>
    </w:p>
    <w:p w:rsidR="00DB11B6" w:rsidRPr="00C510A8" w:rsidRDefault="00DB11B6" w:rsidP="00DB11B6">
      <w:pPr>
        <w:pStyle w:val="2"/>
        <w:ind w:left="1440" w:hanging="1440"/>
        <w:jc w:val="center"/>
        <w:rPr>
          <w:bCs w:val="0"/>
          <w:caps/>
          <w:color w:val="000000"/>
          <w:spacing w:val="100"/>
          <w:sz w:val="28"/>
          <w:szCs w:val="28"/>
        </w:rPr>
      </w:pPr>
      <w:r w:rsidRPr="00C510A8">
        <w:rPr>
          <w:bCs w:val="0"/>
          <w:caps/>
          <w:color w:val="000000"/>
          <w:spacing w:val="100"/>
          <w:sz w:val="28"/>
          <w:szCs w:val="28"/>
        </w:rPr>
        <w:t>РІШЕННЯ</w:t>
      </w:r>
    </w:p>
    <w:p w:rsidR="00DB11B6" w:rsidRDefault="00DB11B6" w:rsidP="00DB11B6">
      <w:pPr>
        <w:pStyle w:val="2"/>
        <w:ind w:left="1440" w:hanging="1440"/>
        <w:jc w:val="center"/>
        <w:rPr>
          <w:b w:val="0"/>
          <w:sz w:val="28"/>
        </w:rPr>
      </w:pPr>
      <w:r w:rsidRPr="00C510A8">
        <w:rPr>
          <w:b w:val="0"/>
          <w:sz w:val="28"/>
        </w:rPr>
        <w:t>(__________ сесія шостого скликання)</w:t>
      </w:r>
    </w:p>
    <w:p w:rsidR="00DB11B6" w:rsidRPr="00C510A8" w:rsidRDefault="00DB11B6" w:rsidP="00DB11B6">
      <w:pPr>
        <w:pStyle w:val="2"/>
        <w:ind w:left="1440" w:hanging="1440"/>
        <w:jc w:val="center"/>
        <w:rPr>
          <w:b w:val="0"/>
          <w:sz w:val="28"/>
        </w:rPr>
      </w:pPr>
    </w:p>
    <w:p w:rsidR="00DB11B6" w:rsidRDefault="00DB11B6" w:rsidP="00DB11B6">
      <w:pPr>
        <w:pStyle w:val="2"/>
        <w:spacing w:before="0" w:beforeAutospacing="0" w:after="0" w:afterAutospacing="0"/>
        <w:rPr>
          <w:b w:val="0"/>
          <w:sz w:val="28"/>
          <w:szCs w:val="28"/>
        </w:rPr>
      </w:pPr>
      <w:r w:rsidRPr="00EA575C">
        <w:rPr>
          <w:b w:val="0"/>
          <w:sz w:val="28"/>
          <w:szCs w:val="28"/>
        </w:rPr>
        <w:t>__</w:t>
      </w:r>
      <w:r>
        <w:rPr>
          <w:b w:val="0"/>
          <w:sz w:val="28"/>
          <w:szCs w:val="28"/>
        </w:rPr>
        <w:t xml:space="preserve"> ____________ 20___ року</w:t>
      </w:r>
    </w:p>
    <w:p w:rsidR="00DB11B6" w:rsidRDefault="00DB11B6" w:rsidP="00DB11B6">
      <w:pPr>
        <w:pStyle w:val="2"/>
        <w:spacing w:before="0" w:beforeAutospacing="0" w:after="0" w:afterAutospacing="0"/>
        <w:rPr>
          <w:b w:val="0"/>
          <w:sz w:val="28"/>
          <w:szCs w:val="28"/>
        </w:rPr>
      </w:pPr>
      <w:r>
        <w:rPr>
          <w:b w:val="0"/>
          <w:sz w:val="28"/>
          <w:szCs w:val="28"/>
        </w:rPr>
        <w:t xml:space="preserve">            </w:t>
      </w:r>
      <w:proofErr w:type="spellStart"/>
      <w:r>
        <w:rPr>
          <w:b w:val="0"/>
          <w:sz w:val="28"/>
          <w:szCs w:val="28"/>
        </w:rPr>
        <w:t>Смт.Березна</w:t>
      </w:r>
      <w:proofErr w:type="spellEnd"/>
    </w:p>
    <w:p w:rsidR="00DB11B6" w:rsidRDefault="00DB11B6" w:rsidP="00DB11B6">
      <w:pPr>
        <w:pStyle w:val="a8"/>
        <w:ind w:right="-382"/>
        <w:rPr>
          <w:b w:val="0"/>
        </w:rPr>
      </w:pPr>
    </w:p>
    <w:p w:rsidR="00DB11B6" w:rsidRDefault="00DB11B6" w:rsidP="00DB11B6">
      <w:pPr>
        <w:pStyle w:val="a8"/>
        <w:ind w:right="-382"/>
        <w:rPr>
          <w:b w:val="0"/>
        </w:rPr>
      </w:pPr>
    </w:p>
    <w:p w:rsidR="00DB11B6" w:rsidRDefault="00DB11B6" w:rsidP="00DB11B6">
      <w:pPr>
        <w:pStyle w:val="a8"/>
        <w:ind w:right="-382"/>
        <w:rPr>
          <w:b w:val="0"/>
        </w:rPr>
      </w:pPr>
    </w:p>
    <w:p w:rsidR="00DB11B6" w:rsidRDefault="00DB11B6" w:rsidP="00DB11B6">
      <w:pPr>
        <w:pStyle w:val="a8"/>
        <w:ind w:right="-382"/>
        <w:rPr>
          <w:b w:val="0"/>
        </w:rPr>
      </w:pPr>
    </w:p>
    <w:p w:rsidR="00DB11B6" w:rsidRDefault="00DB11B6" w:rsidP="00DB11B6">
      <w:pPr>
        <w:pStyle w:val="a8"/>
        <w:ind w:right="-382"/>
        <w:rPr>
          <w:b w:val="0"/>
        </w:rPr>
      </w:pPr>
    </w:p>
    <w:p w:rsidR="00DB11B6" w:rsidRDefault="00DB11B6" w:rsidP="00DB11B6">
      <w:pPr>
        <w:pStyle w:val="a8"/>
        <w:ind w:right="-382"/>
        <w:rPr>
          <w:b w:val="0"/>
        </w:rPr>
      </w:pPr>
    </w:p>
    <w:p w:rsidR="00DB11B6" w:rsidRDefault="00DB11B6" w:rsidP="00DB11B6">
      <w:pPr>
        <w:pStyle w:val="a8"/>
      </w:pPr>
      <w:r>
        <w:rPr>
          <w:bCs w:val="0"/>
        </w:rPr>
        <w:t xml:space="preserve">            </w:t>
      </w:r>
      <w:r>
        <w:t xml:space="preserve">                                                                                                            </w:t>
      </w:r>
    </w:p>
    <w:p w:rsidR="00DB11B6" w:rsidRPr="00C510A8" w:rsidRDefault="00DB11B6" w:rsidP="00DB11B6">
      <w:pPr>
        <w:widowControl w:val="0"/>
        <w:rPr>
          <w:sz w:val="28"/>
          <w:szCs w:val="28"/>
        </w:rPr>
      </w:pPr>
      <w:r>
        <w:rPr>
          <w:b/>
          <w:sz w:val="28"/>
          <w:szCs w:val="28"/>
        </w:rPr>
        <w:t xml:space="preserve">                                                                                       </w:t>
      </w:r>
      <w:r w:rsidRPr="00C510A8">
        <w:rPr>
          <w:sz w:val="28"/>
          <w:szCs w:val="28"/>
        </w:rPr>
        <w:t xml:space="preserve">Додаток </w:t>
      </w:r>
      <w:r>
        <w:rPr>
          <w:sz w:val="28"/>
          <w:szCs w:val="28"/>
        </w:rPr>
        <w:t xml:space="preserve">5 </w:t>
      </w:r>
      <w:r w:rsidRPr="00C510A8">
        <w:rPr>
          <w:sz w:val="28"/>
          <w:szCs w:val="28"/>
        </w:rPr>
        <w:t>до Інструкції</w:t>
      </w:r>
    </w:p>
    <w:p w:rsidR="00DB11B6" w:rsidRPr="00C510A8" w:rsidRDefault="00DB11B6" w:rsidP="00DB11B6"/>
    <w:p w:rsidR="00DB11B6" w:rsidRPr="00C510A8" w:rsidRDefault="00DB11B6" w:rsidP="00DB11B6">
      <w:pPr>
        <w:widowControl w:val="0"/>
        <w:spacing w:before="100" w:beforeAutospacing="1" w:after="100" w:afterAutospacing="1"/>
        <w:jc w:val="center"/>
      </w:pPr>
      <w:r>
        <w:rPr>
          <w:noProof/>
          <w:lang w:val="ru-RU" w:eastAsia="ru-RU"/>
        </w:rPr>
        <w:drawing>
          <wp:inline distT="0" distB="0" distL="0" distR="0" wp14:anchorId="018ECE6F" wp14:editId="5E922415">
            <wp:extent cx="426085" cy="586105"/>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gerb"/>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26085" cy="586105"/>
                    </a:xfrm>
                    <a:prstGeom prst="rect">
                      <a:avLst/>
                    </a:prstGeom>
                    <a:noFill/>
                    <a:ln>
                      <a:noFill/>
                    </a:ln>
                  </pic:spPr>
                </pic:pic>
              </a:graphicData>
            </a:graphic>
          </wp:inline>
        </w:drawing>
      </w:r>
    </w:p>
    <w:p w:rsidR="00DB11B6" w:rsidRDefault="00DB11B6" w:rsidP="00DB11B6">
      <w:pPr>
        <w:pStyle w:val="2"/>
        <w:jc w:val="center"/>
        <w:rPr>
          <w:spacing w:val="20"/>
          <w:sz w:val="24"/>
        </w:rPr>
      </w:pPr>
      <w:r w:rsidRPr="00C510A8">
        <w:rPr>
          <w:spacing w:val="20"/>
          <w:sz w:val="24"/>
        </w:rPr>
        <w:t xml:space="preserve"> </w:t>
      </w:r>
      <w:r>
        <w:rPr>
          <w:spacing w:val="20"/>
          <w:sz w:val="24"/>
        </w:rPr>
        <w:t>Україна</w:t>
      </w:r>
    </w:p>
    <w:p w:rsidR="00DB11B6" w:rsidRDefault="00DB11B6" w:rsidP="00DB11B6">
      <w:pPr>
        <w:pStyle w:val="2"/>
        <w:spacing w:before="0" w:beforeAutospacing="0" w:after="0" w:afterAutospacing="0"/>
        <w:jc w:val="center"/>
        <w:rPr>
          <w:spacing w:val="40"/>
          <w:sz w:val="28"/>
          <w:szCs w:val="28"/>
        </w:rPr>
      </w:pPr>
      <w:r>
        <w:rPr>
          <w:spacing w:val="40"/>
          <w:sz w:val="28"/>
          <w:szCs w:val="28"/>
        </w:rPr>
        <w:t xml:space="preserve"> БЕРЕЗНЯНСЬКА СЕЛИЩНА РАДА</w:t>
      </w:r>
    </w:p>
    <w:p w:rsidR="00DB11B6" w:rsidRDefault="00DB11B6" w:rsidP="00DB11B6">
      <w:pPr>
        <w:pStyle w:val="2"/>
        <w:spacing w:before="0" w:beforeAutospacing="0" w:after="0" w:afterAutospacing="0"/>
        <w:jc w:val="center"/>
        <w:rPr>
          <w:spacing w:val="40"/>
          <w:sz w:val="28"/>
          <w:szCs w:val="28"/>
        </w:rPr>
      </w:pPr>
      <w:r>
        <w:rPr>
          <w:spacing w:val="40"/>
          <w:sz w:val="28"/>
          <w:szCs w:val="28"/>
        </w:rPr>
        <w:t>МЕНСЬКОГО РАЙОНУ   ЧЕРНІГІВСЬКОЇ ОБЛАСТІ</w:t>
      </w:r>
    </w:p>
    <w:p w:rsidR="00DB11B6" w:rsidRDefault="00DB11B6" w:rsidP="00DB11B6">
      <w:pPr>
        <w:pStyle w:val="2"/>
        <w:jc w:val="center"/>
        <w:rPr>
          <w:spacing w:val="-16"/>
          <w:w w:val="110"/>
          <w:sz w:val="28"/>
          <w:szCs w:val="28"/>
        </w:rPr>
      </w:pPr>
      <w:r w:rsidRPr="00030249">
        <w:rPr>
          <w:spacing w:val="-16"/>
          <w:w w:val="110"/>
          <w:sz w:val="28"/>
          <w:szCs w:val="28"/>
        </w:rPr>
        <w:t xml:space="preserve">Постійна комісія з питань бюджету  </w:t>
      </w:r>
    </w:p>
    <w:p w:rsidR="00DB11B6" w:rsidRPr="003855FF" w:rsidRDefault="00DB11B6" w:rsidP="00DB11B6">
      <w:pPr>
        <w:jc w:val="center"/>
        <w:rPr>
          <w:b/>
          <w:sz w:val="32"/>
          <w:szCs w:val="32"/>
        </w:rPr>
      </w:pPr>
      <w:r w:rsidRPr="003855FF">
        <w:rPr>
          <w:b/>
          <w:sz w:val="32"/>
          <w:szCs w:val="32"/>
        </w:rPr>
        <w:t>Р Е К О М Е Н Д А Ц І Ї</w:t>
      </w:r>
    </w:p>
    <w:p w:rsidR="00DB11B6" w:rsidRDefault="00DB11B6" w:rsidP="00DB11B6"/>
    <w:p w:rsidR="00DB11B6" w:rsidRDefault="00DB11B6" w:rsidP="00DB11B6">
      <w:r>
        <w:t>«_____» ____________ 20___ року</w:t>
      </w:r>
    </w:p>
    <w:p w:rsidR="00DB11B6" w:rsidRDefault="00DB11B6" w:rsidP="00DB11B6"/>
    <w:p w:rsidR="00DB11B6" w:rsidRDefault="00DB11B6" w:rsidP="00DB11B6">
      <w:r>
        <w:rPr>
          <w:noProof/>
        </w:rPr>
        <w:lastRenderedPageBreak/>
        <mc:AlternateContent>
          <mc:Choice Requires="wps">
            <w:drawing>
              <wp:anchor distT="0" distB="0" distL="114300" distR="114300" simplePos="0" relativeHeight="251659264" behindDoc="0" locked="0" layoutInCell="1" allowOverlap="1" wp14:anchorId="277F1678" wp14:editId="518DBA8E">
                <wp:simplePos x="0" y="0"/>
                <wp:positionH relativeFrom="column">
                  <wp:posOffset>-30480</wp:posOffset>
                </wp:positionH>
                <wp:positionV relativeFrom="paragraph">
                  <wp:posOffset>40005</wp:posOffset>
                </wp:positionV>
                <wp:extent cx="3046095" cy="1009650"/>
                <wp:effectExtent l="1905" t="0" r="0" b="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095" cy="1009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11B6" w:rsidRPr="00030249" w:rsidRDefault="00DB11B6" w:rsidP="00DB11B6">
                            <w:r>
                              <w:t>Про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7F1678" id="_x0000_t202" coordsize="21600,21600" o:spt="202" path="m,l,21600r21600,l21600,xe">
                <v:stroke joinstyle="miter"/>
                <v:path gradientshapeok="t" o:connecttype="rect"/>
              </v:shapetype>
              <v:shape id="Поле 9" o:spid="_x0000_s1026" type="#_x0000_t202" style="position:absolute;margin-left:-2.4pt;margin-top:3.15pt;width:239.8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" stroked="f">
                <v:textbox>
                  <w:txbxContent>
                    <w:p w:rsidR="00DB11B6" w:rsidRPr="00030249" w:rsidRDefault="00DB11B6" w:rsidP="00DB11B6">
                      <w:r>
                        <w:t>Про …..</w:t>
                      </w:r>
                    </w:p>
                  </w:txbxContent>
                </v:textbox>
              </v:shape>
            </w:pict>
          </mc:Fallback>
        </mc:AlternateContent>
      </w:r>
    </w:p>
    <w:p w:rsidR="00DB11B6" w:rsidRDefault="00DB11B6" w:rsidP="00DB11B6"/>
    <w:p w:rsidR="00DB11B6" w:rsidRDefault="00DB11B6" w:rsidP="00DB11B6">
      <w:pPr>
        <w:spacing w:after="0" w:line="240" w:lineRule="auto"/>
        <w:jc w:val="both"/>
        <w:rPr>
          <w:rFonts w:ascii="Times New Roman" w:hAnsi="Times New Roman"/>
          <w:sz w:val="28"/>
          <w:szCs w:val="28"/>
        </w:rPr>
      </w:pPr>
    </w:p>
    <w:p w:rsidR="00DB11B6" w:rsidRDefault="00DB11B6" w:rsidP="00DB11B6">
      <w:pPr>
        <w:spacing w:after="0" w:line="240" w:lineRule="auto"/>
        <w:jc w:val="both"/>
        <w:rPr>
          <w:rFonts w:ascii="Times New Roman" w:hAnsi="Times New Roman"/>
          <w:sz w:val="28"/>
          <w:szCs w:val="28"/>
        </w:rPr>
      </w:pPr>
    </w:p>
    <w:p w:rsidR="00DB11B6" w:rsidRDefault="00DB11B6" w:rsidP="00DB11B6">
      <w:pPr>
        <w:spacing w:after="0" w:line="240" w:lineRule="auto"/>
        <w:jc w:val="both"/>
        <w:rPr>
          <w:rFonts w:ascii="Times New Roman" w:hAnsi="Times New Roman"/>
          <w:sz w:val="28"/>
          <w:szCs w:val="28"/>
        </w:rPr>
      </w:pPr>
    </w:p>
    <w:p w:rsidR="00DB11B6" w:rsidRDefault="00DB11B6" w:rsidP="00DB11B6">
      <w:pPr>
        <w:spacing w:after="0" w:line="240" w:lineRule="auto"/>
        <w:jc w:val="both"/>
        <w:rPr>
          <w:rFonts w:ascii="Times New Roman" w:hAnsi="Times New Roman"/>
          <w:sz w:val="28"/>
          <w:szCs w:val="28"/>
        </w:rPr>
      </w:pPr>
    </w:p>
    <w:p w:rsidR="00DB11B6" w:rsidRDefault="00DB11B6" w:rsidP="00DB11B6">
      <w:pPr>
        <w:spacing w:after="0" w:line="240" w:lineRule="auto"/>
        <w:jc w:val="right"/>
        <w:rPr>
          <w:rFonts w:ascii="Times New Roman" w:hAnsi="Times New Roman"/>
          <w:sz w:val="28"/>
          <w:szCs w:val="28"/>
        </w:rPr>
      </w:pPr>
      <w:r>
        <w:rPr>
          <w:rFonts w:ascii="Times New Roman" w:hAnsi="Times New Roman"/>
          <w:sz w:val="28"/>
          <w:szCs w:val="28"/>
        </w:rPr>
        <w:t>Додаток 8</w:t>
      </w:r>
    </w:p>
    <w:p w:rsidR="00DB11B6" w:rsidRPr="00320FCF" w:rsidRDefault="00DB11B6" w:rsidP="00DB11B6">
      <w:pPr>
        <w:pStyle w:val="rvps7"/>
        <w:shd w:val="clear" w:color="auto" w:fill="FFFFFF"/>
        <w:spacing w:before="140" w:beforeAutospacing="0" w:after="140" w:afterAutospacing="0"/>
        <w:ind w:left="419" w:right="419"/>
        <w:jc w:val="right"/>
        <w:rPr>
          <w:rStyle w:val="rvts15"/>
          <w:bCs/>
          <w:color w:val="333333"/>
          <w:sz w:val="28"/>
          <w:szCs w:val="28"/>
          <w:lang w:val="uk-UA"/>
        </w:rPr>
      </w:pPr>
    </w:p>
    <w:p w:rsidR="00DB11B6" w:rsidRPr="00AF58E2" w:rsidRDefault="00DB11B6" w:rsidP="00DB11B6">
      <w:pPr>
        <w:pStyle w:val="rvps7"/>
        <w:shd w:val="clear" w:color="auto" w:fill="FFFFFF"/>
        <w:spacing w:before="140" w:beforeAutospacing="0" w:after="140" w:afterAutospacing="0"/>
        <w:ind w:left="419" w:right="419"/>
        <w:jc w:val="center"/>
        <w:rPr>
          <w:color w:val="333333"/>
          <w:sz w:val="22"/>
          <w:szCs w:val="22"/>
          <w:lang w:val="uk-UA"/>
        </w:rPr>
      </w:pPr>
      <w:r w:rsidRPr="00AF58E2">
        <w:rPr>
          <w:rStyle w:val="rvts15"/>
          <w:b/>
          <w:bCs/>
          <w:color w:val="333333"/>
          <w:sz w:val="28"/>
          <w:szCs w:val="28"/>
          <w:lang w:val="uk-UA"/>
        </w:rPr>
        <w:t>ПРИМІРНИЙ ПЕРЕЛІК</w:t>
      </w:r>
      <w:r>
        <w:rPr>
          <w:rStyle w:val="apple-converted-space"/>
          <w:b/>
          <w:bCs/>
          <w:color w:val="333333"/>
          <w:sz w:val="28"/>
          <w:szCs w:val="28"/>
        </w:rPr>
        <w:t> </w:t>
      </w:r>
      <w:r w:rsidRPr="00AF58E2">
        <w:rPr>
          <w:color w:val="333333"/>
          <w:sz w:val="22"/>
          <w:szCs w:val="22"/>
          <w:lang w:val="uk-UA"/>
        </w:rPr>
        <w:br/>
      </w:r>
      <w:r w:rsidRPr="00AF58E2">
        <w:rPr>
          <w:rStyle w:val="rvts15"/>
          <w:b/>
          <w:bCs/>
          <w:color w:val="333333"/>
          <w:sz w:val="28"/>
          <w:szCs w:val="28"/>
          <w:lang w:val="uk-UA"/>
        </w:rPr>
        <w:t>документів, що</w:t>
      </w:r>
      <w:r>
        <w:rPr>
          <w:rStyle w:val="rvts15"/>
          <w:b/>
          <w:bCs/>
          <w:color w:val="333333"/>
          <w:sz w:val="28"/>
          <w:szCs w:val="28"/>
          <w:lang w:val="uk-UA"/>
        </w:rPr>
        <w:t xml:space="preserve"> </w:t>
      </w:r>
      <w:r w:rsidRPr="00AF58E2">
        <w:rPr>
          <w:rStyle w:val="rvts15"/>
          <w:b/>
          <w:bCs/>
          <w:color w:val="333333"/>
          <w:sz w:val="28"/>
          <w:szCs w:val="28"/>
          <w:lang w:val="uk-UA"/>
        </w:rPr>
        <w:t>дозволяється</w:t>
      </w:r>
      <w:r w:rsidRPr="00892E9D">
        <w:rPr>
          <w:rStyle w:val="rvts15"/>
          <w:b/>
          <w:bCs/>
          <w:color w:val="333333"/>
          <w:sz w:val="28"/>
          <w:szCs w:val="28"/>
        </w:rPr>
        <w:t xml:space="preserve"> </w:t>
      </w:r>
      <w:r w:rsidRPr="00AF58E2">
        <w:rPr>
          <w:rStyle w:val="rvts15"/>
          <w:b/>
          <w:bCs/>
          <w:color w:val="333333"/>
          <w:sz w:val="28"/>
          <w:szCs w:val="28"/>
          <w:lang w:val="uk-UA"/>
        </w:rPr>
        <w:t>затверджувати</w:t>
      </w:r>
      <w:r w:rsidRPr="00892E9D">
        <w:rPr>
          <w:rStyle w:val="rvts15"/>
          <w:b/>
          <w:bCs/>
          <w:color w:val="333333"/>
          <w:sz w:val="28"/>
          <w:szCs w:val="28"/>
        </w:rPr>
        <w:t xml:space="preserve"> </w:t>
      </w:r>
      <w:r w:rsidRPr="00AF58E2">
        <w:rPr>
          <w:rStyle w:val="rvts15"/>
          <w:b/>
          <w:bCs/>
          <w:color w:val="333333"/>
          <w:sz w:val="28"/>
          <w:szCs w:val="28"/>
          <w:lang w:val="uk-UA"/>
        </w:rPr>
        <w:t xml:space="preserve">проставлянням </w:t>
      </w:r>
      <w:proofErr w:type="spellStart"/>
      <w:r w:rsidRPr="00AF58E2">
        <w:rPr>
          <w:rStyle w:val="rvts15"/>
          <w:b/>
          <w:bCs/>
          <w:color w:val="333333"/>
          <w:sz w:val="28"/>
          <w:szCs w:val="28"/>
          <w:lang w:val="uk-UA"/>
        </w:rPr>
        <w:t>грифа</w:t>
      </w:r>
      <w:proofErr w:type="spellEnd"/>
      <w:r w:rsidRPr="00AF58E2">
        <w:rPr>
          <w:rStyle w:val="rvts15"/>
          <w:b/>
          <w:bCs/>
          <w:color w:val="333333"/>
          <w:sz w:val="28"/>
          <w:szCs w:val="28"/>
          <w:lang w:val="uk-UA"/>
        </w:rPr>
        <w:t xml:space="preserve"> затвердження</w:t>
      </w:r>
      <w:r w:rsidRPr="00892E9D">
        <w:rPr>
          <w:rStyle w:val="rvts15"/>
          <w:b/>
          <w:bCs/>
          <w:color w:val="333333"/>
          <w:sz w:val="28"/>
          <w:szCs w:val="28"/>
          <w:lang w:val="uk-UA"/>
        </w:rPr>
        <w:t xml:space="preserve"> </w:t>
      </w:r>
      <w:r w:rsidRPr="00AF58E2">
        <w:rPr>
          <w:rStyle w:val="rvts15"/>
          <w:b/>
          <w:bCs/>
          <w:color w:val="333333"/>
          <w:sz w:val="28"/>
          <w:szCs w:val="28"/>
          <w:lang w:val="uk-UA"/>
        </w:rPr>
        <w:t>посадової особи за умови</w:t>
      </w:r>
      <w:r w:rsidRPr="00892E9D">
        <w:rPr>
          <w:rStyle w:val="rvts15"/>
          <w:b/>
          <w:bCs/>
          <w:color w:val="333333"/>
          <w:sz w:val="28"/>
          <w:szCs w:val="28"/>
        </w:rPr>
        <w:t xml:space="preserve"> </w:t>
      </w:r>
      <w:r w:rsidRPr="00AF58E2">
        <w:rPr>
          <w:rStyle w:val="rvts15"/>
          <w:b/>
          <w:bCs/>
          <w:color w:val="333333"/>
          <w:sz w:val="28"/>
          <w:szCs w:val="28"/>
          <w:lang w:val="uk-UA"/>
        </w:rPr>
        <w:t>їх</w:t>
      </w:r>
      <w:r w:rsidRPr="00892E9D">
        <w:rPr>
          <w:rStyle w:val="rvts15"/>
          <w:b/>
          <w:bCs/>
          <w:color w:val="333333"/>
          <w:sz w:val="28"/>
          <w:szCs w:val="28"/>
        </w:rPr>
        <w:t xml:space="preserve"> </w:t>
      </w:r>
      <w:r w:rsidRPr="00AF58E2">
        <w:rPr>
          <w:rStyle w:val="rvts15"/>
          <w:b/>
          <w:bCs/>
          <w:color w:val="333333"/>
          <w:sz w:val="28"/>
          <w:szCs w:val="28"/>
          <w:lang w:val="uk-UA"/>
        </w:rPr>
        <w:t>підготовки у паперовій</w:t>
      </w:r>
      <w:r w:rsidRPr="00892E9D">
        <w:rPr>
          <w:rStyle w:val="rvts15"/>
          <w:b/>
          <w:bCs/>
          <w:color w:val="333333"/>
          <w:sz w:val="28"/>
          <w:szCs w:val="28"/>
        </w:rPr>
        <w:t xml:space="preserve"> </w:t>
      </w:r>
      <w:r w:rsidRPr="00AF58E2">
        <w:rPr>
          <w:rStyle w:val="rvts15"/>
          <w:b/>
          <w:bCs/>
          <w:color w:val="333333"/>
          <w:sz w:val="28"/>
          <w:szCs w:val="28"/>
          <w:lang w:val="uk-UA"/>
        </w:rPr>
        <w:t>формі</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1. </w:t>
      </w:r>
      <w:proofErr w:type="spellStart"/>
      <w:r>
        <w:rPr>
          <w:color w:val="333333"/>
          <w:sz w:val="22"/>
          <w:szCs w:val="22"/>
        </w:rPr>
        <w:t>Акти</w:t>
      </w:r>
      <w:proofErr w:type="spellEnd"/>
      <w:r>
        <w:rPr>
          <w:color w:val="333333"/>
          <w:sz w:val="22"/>
          <w:szCs w:val="22"/>
        </w:rPr>
        <w:t xml:space="preserve"> (</w:t>
      </w:r>
      <w:proofErr w:type="spellStart"/>
      <w:r>
        <w:rPr>
          <w:color w:val="333333"/>
          <w:sz w:val="22"/>
          <w:szCs w:val="22"/>
        </w:rPr>
        <w:t>готовності</w:t>
      </w:r>
      <w:proofErr w:type="spellEnd"/>
      <w:r>
        <w:rPr>
          <w:color w:val="333333"/>
          <w:sz w:val="22"/>
          <w:szCs w:val="22"/>
          <w:lang w:val="uk-UA"/>
        </w:rPr>
        <w:t xml:space="preserve"> </w:t>
      </w:r>
      <w:proofErr w:type="spellStart"/>
      <w:r>
        <w:rPr>
          <w:color w:val="333333"/>
          <w:sz w:val="22"/>
          <w:szCs w:val="22"/>
        </w:rPr>
        <w:t>об’єкта</w:t>
      </w:r>
      <w:proofErr w:type="spellEnd"/>
      <w:r>
        <w:rPr>
          <w:color w:val="333333"/>
          <w:sz w:val="22"/>
          <w:szCs w:val="22"/>
        </w:rPr>
        <w:t xml:space="preserve"> до </w:t>
      </w:r>
      <w:proofErr w:type="spellStart"/>
      <w:r>
        <w:rPr>
          <w:color w:val="333333"/>
          <w:sz w:val="22"/>
          <w:szCs w:val="22"/>
        </w:rPr>
        <w:t>експлуатації</w:t>
      </w:r>
      <w:proofErr w:type="spellEnd"/>
      <w:r>
        <w:rPr>
          <w:color w:val="333333"/>
          <w:sz w:val="22"/>
          <w:szCs w:val="22"/>
        </w:rPr>
        <w:t xml:space="preserve">; </w:t>
      </w:r>
      <w:proofErr w:type="spellStart"/>
      <w:r>
        <w:rPr>
          <w:color w:val="333333"/>
          <w:sz w:val="22"/>
          <w:szCs w:val="22"/>
        </w:rPr>
        <w:t>списання</w:t>
      </w:r>
      <w:proofErr w:type="spellEnd"/>
      <w:r>
        <w:rPr>
          <w:color w:val="333333"/>
          <w:sz w:val="22"/>
          <w:szCs w:val="22"/>
        </w:rPr>
        <w:t xml:space="preserve">; </w:t>
      </w:r>
      <w:proofErr w:type="spellStart"/>
      <w:r>
        <w:rPr>
          <w:color w:val="333333"/>
          <w:sz w:val="22"/>
          <w:szCs w:val="22"/>
        </w:rPr>
        <w:t>інвентаризації</w:t>
      </w:r>
      <w:proofErr w:type="spellEnd"/>
      <w:r>
        <w:rPr>
          <w:color w:val="333333"/>
          <w:sz w:val="22"/>
          <w:szCs w:val="22"/>
        </w:rPr>
        <w:t xml:space="preserve">; </w:t>
      </w:r>
      <w:proofErr w:type="spellStart"/>
      <w:r>
        <w:rPr>
          <w:color w:val="333333"/>
          <w:sz w:val="22"/>
          <w:szCs w:val="22"/>
        </w:rPr>
        <w:t>експертизи</w:t>
      </w:r>
      <w:proofErr w:type="spellEnd"/>
      <w:r>
        <w:rPr>
          <w:color w:val="333333"/>
          <w:sz w:val="22"/>
          <w:szCs w:val="22"/>
        </w:rPr>
        <w:t xml:space="preserve">; </w:t>
      </w:r>
      <w:proofErr w:type="spellStart"/>
      <w:r>
        <w:rPr>
          <w:color w:val="333333"/>
          <w:sz w:val="22"/>
          <w:szCs w:val="22"/>
        </w:rPr>
        <w:t>вилучення</w:t>
      </w:r>
      <w:proofErr w:type="spellEnd"/>
      <w:r>
        <w:rPr>
          <w:color w:val="333333"/>
          <w:sz w:val="22"/>
          <w:szCs w:val="22"/>
        </w:rPr>
        <w:t xml:space="preserve"> справ для </w:t>
      </w:r>
      <w:proofErr w:type="spellStart"/>
      <w:r>
        <w:rPr>
          <w:color w:val="333333"/>
          <w:sz w:val="22"/>
          <w:szCs w:val="22"/>
        </w:rPr>
        <w:t>знищення</w:t>
      </w:r>
      <w:proofErr w:type="spellEnd"/>
      <w:r>
        <w:rPr>
          <w:color w:val="333333"/>
          <w:sz w:val="22"/>
          <w:szCs w:val="22"/>
        </w:rPr>
        <w:t xml:space="preserve">; </w:t>
      </w:r>
      <w:proofErr w:type="spellStart"/>
      <w:r>
        <w:rPr>
          <w:color w:val="333333"/>
          <w:sz w:val="22"/>
          <w:szCs w:val="22"/>
        </w:rPr>
        <w:t>передачі</w:t>
      </w:r>
      <w:proofErr w:type="spellEnd"/>
      <w:r>
        <w:rPr>
          <w:color w:val="333333"/>
          <w:sz w:val="22"/>
          <w:szCs w:val="22"/>
        </w:rPr>
        <w:t xml:space="preserve"> справ; </w:t>
      </w:r>
      <w:proofErr w:type="spellStart"/>
      <w:r>
        <w:rPr>
          <w:color w:val="333333"/>
          <w:sz w:val="22"/>
          <w:szCs w:val="22"/>
        </w:rPr>
        <w:t>ліквідації</w:t>
      </w:r>
      <w:proofErr w:type="spellEnd"/>
      <w:r>
        <w:rPr>
          <w:color w:val="333333"/>
          <w:sz w:val="22"/>
          <w:szCs w:val="22"/>
          <w:lang w:val="uk-UA"/>
        </w:rPr>
        <w:t xml:space="preserve"> </w:t>
      </w:r>
      <w:proofErr w:type="spellStart"/>
      <w:r>
        <w:rPr>
          <w:color w:val="333333"/>
          <w:sz w:val="22"/>
          <w:szCs w:val="22"/>
        </w:rPr>
        <w:t>установ</w:t>
      </w:r>
      <w:proofErr w:type="spellEnd"/>
      <w:r>
        <w:rPr>
          <w:color w:val="333333"/>
          <w:sz w:val="22"/>
          <w:szCs w:val="22"/>
          <w:lang w:val="uk-UA"/>
        </w:rPr>
        <w:t xml:space="preserve"> </w:t>
      </w:r>
      <w:proofErr w:type="spellStart"/>
      <w:r>
        <w:rPr>
          <w:color w:val="333333"/>
          <w:sz w:val="22"/>
          <w:szCs w:val="22"/>
        </w:rPr>
        <w:t>тощо</w:t>
      </w:r>
      <w:proofErr w:type="spellEnd"/>
      <w:r>
        <w:rPr>
          <w:color w:val="333333"/>
          <w:sz w:val="22"/>
          <w:szCs w:val="22"/>
        </w:rPr>
        <w:t>).</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2. </w:t>
      </w:r>
      <w:proofErr w:type="spellStart"/>
      <w:r>
        <w:rPr>
          <w:color w:val="333333"/>
          <w:sz w:val="22"/>
          <w:szCs w:val="22"/>
        </w:rPr>
        <w:t>Завдання</w:t>
      </w:r>
      <w:proofErr w:type="spellEnd"/>
      <w:r>
        <w:rPr>
          <w:color w:val="333333"/>
          <w:sz w:val="22"/>
          <w:szCs w:val="22"/>
        </w:rPr>
        <w:t xml:space="preserve"> (на </w:t>
      </w:r>
      <w:proofErr w:type="spellStart"/>
      <w:r>
        <w:rPr>
          <w:color w:val="333333"/>
          <w:sz w:val="22"/>
          <w:szCs w:val="22"/>
        </w:rPr>
        <w:t>проектування</w:t>
      </w:r>
      <w:proofErr w:type="spellEnd"/>
      <w:r>
        <w:rPr>
          <w:color w:val="333333"/>
          <w:sz w:val="22"/>
          <w:szCs w:val="22"/>
          <w:lang w:val="uk-UA"/>
        </w:rPr>
        <w:t xml:space="preserve"> </w:t>
      </w:r>
      <w:proofErr w:type="spellStart"/>
      <w:r>
        <w:rPr>
          <w:color w:val="333333"/>
          <w:sz w:val="22"/>
          <w:szCs w:val="22"/>
        </w:rPr>
        <w:t>об’єктів</w:t>
      </w:r>
      <w:proofErr w:type="spellEnd"/>
      <w:r>
        <w:rPr>
          <w:color w:val="333333"/>
          <w:sz w:val="22"/>
          <w:szCs w:val="22"/>
        </w:rPr>
        <w:t xml:space="preserve">, </w:t>
      </w:r>
      <w:proofErr w:type="spellStart"/>
      <w:r>
        <w:rPr>
          <w:color w:val="333333"/>
          <w:sz w:val="22"/>
          <w:szCs w:val="22"/>
        </w:rPr>
        <w:t>технічних</w:t>
      </w:r>
      <w:proofErr w:type="spellEnd"/>
      <w:r>
        <w:rPr>
          <w:color w:val="333333"/>
          <w:sz w:val="22"/>
          <w:szCs w:val="22"/>
          <w:lang w:val="uk-UA"/>
        </w:rPr>
        <w:t xml:space="preserve"> </w:t>
      </w:r>
      <w:proofErr w:type="spellStart"/>
      <w:r>
        <w:rPr>
          <w:color w:val="333333"/>
          <w:sz w:val="22"/>
          <w:szCs w:val="22"/>
        </w:rPr>
        <w:t>споруд</w:t>
      </w:r>
      <w:proofErr w:type="spellEnd"/>
      <w:r>
        <w:rPr>
          <w:color w:val="333333"/>
          <w:sz w:val="22"/>
          <w:szCs w:val="22"/>
        </w:rPr>
        <w:t xml:space="preserve">, </w:t>
      </w:r>
      <w:proofErr w:type="spellStart"/>
      <w:r>
        <w:rPr>
          <w:color w:val="333333"/>
          <w:sz w:val="22"/>
          <w:szCs w:val="22"/>
        </w:rPr>
        <w:t>капітальне</w:t>
      </w:r>
      <w:proofErr w:type="spellEnd"/>
      <w:r>
        <w:rPr>
          <w:color w:val="333333"/>
          <w:sz w:val="22"/>
          <w:szCs w:val="22"/>
          <w:lang w:val="uk-UA"/>
        </w:rPr>
        <w:t xml:space="preserve"> </w:t>
      </w:r>
      <w:proofErr w:type="spellStart"/>
      <w:r>
        <w:rPr>
          <w:color w:val="333333"/>
          <w:sz w:val="22"/>
          <w:szCs w:val="22"/>
        </w:rPr>
        <w:t>будівництво</w:t>
      </w:r>
      <w:proofErr w:type="spellEnd"/>
      <w:r>
        <w:rPr>
          <w:color w:val="333333"/>
          <w:sz w:val="22"/>
          <w:szCs w:val="22"/>
        </w:rPr>
        <w:t xml:space="preserve">; на </w:t>
      </w:r>
      <w:proofErr w:type="spellStart"/>
      <w:r>
        <w:rPr>
          <w:color w:val="333333"/>
          <w:sz w:val="22"/>
          <w:szCs w:val="22"/>
        </w:rPr>
        <w:t>проведення</w:t>
      </w:r>
      <w:proofErr w:type="spellEnd"/>
      <w:r>
        <w:rPr>
          <w:color w:val="333333"/>
          <w:sz w:val="22"/>
          <w:szCs w:val="22"/>
          <w:lang w:val="uk-UA"/>
        </w:rPr>
        <w:t xml:space="preserve"> </w:t>
      </w:r>
      <w:proofErr w:type="spellStart"/>
      <w:r>
        <w:rPr>
          <w:color w:val="333333"/>
          <w:sz w:val="22"/>
          <w:szCs w:val="22"/>
        </w:rPr>
        <w:t>науково-дослідних</w:t>
      </w:r>
      <w:proofErr w:type="spellEnd"/>
      <w:r>
        <w:rPr>
          <w:color w:val="333333"/>
          <w:sz w:val="22"/>
          <w:szCs w:val="22"/>
        </w:rPr>
        <w:t>, проектно-</w:t>
      </w:r>
      <w:proofErr w:type="spellStart"/>
      <w:r>
        <w:rPr>
          <w:color w:val="333333"/>
          <w:sz w:val="22"/>
          <w:szCs w:val="22"/>
        </w:rPr>
        <w:t>конструкторських</w:t>
      </w:r>
      <w:proofErr w:type="spellEnd"/>
      <w:r>
        <w:rPr>
          <w:color w:val="333333"/>
          <w:sz w:val="22"/>
          <w:szCs w:val="22"/>
        </w:rPr>
        <w:t xml:space="preserve"> і </w:t>
      </w:r>
      <w:proofErr w:type="spellStart"/>
      <w:r>
        <w:rPr>
          <w:color w:val="333333"/>
          <w:sz w:val="22"/>
          <w:szCs w:val="22"/>
        </w:rPr>
        <w:t>технологічних</w:t>
      </w:r>
      <w:proofErr w:type="spellEnd"/>
      <w:r>
        <w:rPr>
          <w:color w:val="333333"/>
          <w:sz w:val="22"/>
          <w:szCs w:val="22"/>
          <w:lang w:val="uk-UA"/>
        </w:rPr>
        <w:t xml:space="preserve"> </w:t>
      </w:r>
      <w:proofErr w:type="spellStart"/>
      <w:r>
        <w:rPr>
          <w:color w:val="333333"/>
          <w:sz w:val="22"/>
          <w:szCs w:val="22"/>
        </w:rPr>
        <w:t>робіт</w:t>
      </w:r>
      <w:proofErr w:type="spellEnd"/>
      <w:r>
        <w:rPr>
          <w:color w:val="333333"/>
          <w:sz w:val="22"/>
          <w:szCs w:val="22"/>
        </w:rPr>
        <w:t xml:space="preserve">; </w:t>
      </w:r>
      <w:proofErr w:type="spellStart"/>
      <w:r>
        <w:rPr>
          <w:color w:val="333333"/>
          <w:sz w:val="22"/>
          <w:szCs w:val="22"/>
        </w:rPr>
        <w:t>технічні</w:t>
      </w:r>
      <w:proofErr w:type="spellEnd"/>
      <w:r>
        <w:rPr>
          <w:color w:val="333333"/>
          <w:sz w:val="22"/>
          <w:szCs w:val="22"/>
          <w:lang w:val="uk-UA"/>
        </w:rPr>
        <w:t xml:space="preserve"> </w:t>
      </w:r>
      <w:proofErr w:type="spellStart"/>
      <w:r>
        <w:rPr>
          <w:color w:val="333333"/>
          <w:sz w:val="22"/>
          <w:szCs w:val="22"/>
        </w:rPr>
        <w:t>тощо</w:t>
      </w:r>
      <w:proofErr w:type="spellEnd"/>
      <w:r>
        <w:rPr>
          <w:color w:val="333333"/>
          <w:sz w:val="22"/>
          <w:szCs w:val="22"/>
        </w:rPr>
        <w:t>).</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3. </w:t>
      </w:r>
      <w:proofErr w:type="spellStart"/>
      <w:r>
        <w:rPr>
          <w:color w:val="333333"/>
          <w:sz w:val="22"/>
          <w:szCs w:val="22"/>
        </w:rPr>
        <w:t>Кошториси</w:t>
      </w:r>
      <w:proofErr w:type="spellEnd"/>
      <w:r>
        <w:rPr>
          <w:color w:val="333333"/>
          <w:sz w:val="22"/>
          <w:szCs w:val="22"/>
          <w:lang w:val="uk-UA"/>
        </w:rPr>
        <w:t xml:space="preserve"> </w:t>
      </w:r>
      <w:proofErr w:type="spellStart"/>
      <w:r>
        <w:rPr>
          <w:color w:val="333333"/>
          <w:sz w:val="22"/>
          <w:szCs w:val="22"/>
        </w:rPr>
        <w:t>витрат</w:t>
      </w:r>
      <w:proofErr w:type="spellEnd"/>
      <w:r>
        <w:rPr>
          <w:color w:val="333333"/>
          <w:sz w:val="22"/>
          <w:szCs w:val="22"/>
        </w:rPr>
        <w:t xml:space="preserve"> (на </w:t>
      </w:r>
      <w:proofErr w:type="spellStart"/>
      <w:r>
        <w:rPr>
          <w:color w:val="333333"/>
          <w:sz w:val="22"/>
          <w:szCs w:val="22"/>
        </w:rPr>
        <w:t>утримання</w:t>
      </w:r>
      <w:proofErr w:type="spellEnd"/>
      <w:r>
        <w:rPr>
          <w:color w:val="333333"/>
          <w:sz w:val="22"/>
          <w:szCs w:val="22"/>
          <w:lang w:val="uk-UA"/>
        </w:rPr>
        <w:t xml:space="preserve"> </w:t>
      </w:r>
      <w:proofErr w:type="spellStart"/>
      <w:r>
        <w:rPr>
          <w:color w:val="333333"/>
          <w:sz w:val="22"/>
          <w:szCs w:val="22"/>
        </w:rPr>
        <w:t>апарату</w:t>
      </w:r>
      <w:proofErr w:type="spellEnd"/>
      <w:r>
        <w:rPr>
          <w:color w:val="333333"/>
          <w:sz w:val="22"/>
          <w:szCs w:val="22"/>
          <w:lang w:val="uk-UA"/>
        </w:rPr>
        <w:t xml:space="preserve"> </w:t>
      </w:r>
      <w:proofErr w:type="spellStart"/>
      <w:r>
        <w:rPr>
          <w:color w:val="333333"/>
          <w:sz w:val="22"/>
          <w:szCs w:val="22"/>
        </w:rPr>
        <w:t>управління</w:t>
      </w:r>
      <w:proofErr w:type="spellEnd"/>
      <w:r>
        <w:rPr>
          <w:color w:val="333333"/>
          <w:sz w:val="22"/>
          <w:szCs w:val="22"/>
        </w:rPr>
        <w:t xml:space="preserve">, </w:t>
      </w:r>
      <w:proofErr w:type="spellStart"/>
      <w:r>
        <w:rPr>
          <w:color w:val="333333"/>
          <w:sz w:val="22"/>
          <w:szCs w:val="22"/>
        </w:rPr>
        <w:t>будинків</w:t>
      </w:r>
      <w:proofErr w:type="spellEnd"/>
      <w:r>
        <w:rPr>
          <w:color w:val="333333"/>
          <w:sz w:val="22"/>
          <w:szCs w:val="22"/>
        </w:rPr>
        <w:t xml:space="preserve">, </w:t>
      </w:r>
      <w:proofErr w:type="spellStart"/>
      <w:r>
        <w:rPr>
          <w:color w:val="333333"/>
          <w:sz w:val="22"/>
          <w:szCs w:val="22"/>
        </w:rPr>
        <w:t>приміщень</w:t>
      </w:r>
      <w:proofErr w:type="spellEnd"/>
      <w:r>
        <w:rPr>
          <w:color w:val="333333"/>
          <w:sz w:val="22"/>
          <w:szCs w:val="22"/>
        </w:rPr>
        <w:t xml:space="preserve">, </w:t>
      </w:r>
      <w:proofErr w:type="spellStart"/>
      <w:r>
        <w:rPr>
          <w:color w:val="333333"/>
          <w:sz w:val="22"/>
          <w:szCs w:val="22"/>
        </w:rPr>
        <w:t>споруд</w:t>
      </w:r>
      <w:proofErr w:type="spellEnd"/>
      <w:r>
        <w:rPr>
          <w:color w:val="333333"/>
          <w:sz w:val="22"/>
          <w:szCs w:val="22"/>
        </w:rPr>
        <w:t xml:space="preserve">; на </w:t>
      </w:r>
      <w:proofErr w:type="spellStart"/>
      <w:r>
        <w:rPr>
          <w:color w:val="333333"/>
          <w:sz w:val="22"/>
          <w:szCs w:val="22"/>
        </w:rPr>
        <w:t>підготовку</w:t>
      </w:r>
      <w:proofErr w:type="spellEnd"/>
      <w:r>
        <w:rPr>
          <w:color w:val="333333"/>
          <w:sz w:val="22"/>
          <w:szCs w:val="22"/>
        </w:rPr>
        <w:t xml:space="preserve"> та </w:t>
      </w:r>
      <w:proofErr w:type="spellStart"/>
      <w:r>
        <w:rPr>
          <w:color w:val="333333"/>
          <w:sz w:val="22"/>
          <w:szCs w:val="22"/>
        </w:rPr>
        <w:t>освоєння</w:t>
      </w:r>
      <w:proofErr w:type="spellEnd"/>
      <w:r>
        <w:rPr>
          <w:color w:val="333333"/>
          <w:sz w:val="22"/>
          <w:szCs w:val="22"/>
          <w:lang w:val="uk-UA"/>
        </w:rPr>
        <w:t xml:space="preserve"> </w:t>
      </w:r>
      <w:proofErr w:type="spellStart"/>
      <w:r>
        <w:rPr>
          <w:color w:val="333333"/>
          <w:sz w:val="22"/>
          <w:szCs w:val="22"/>
        </w:rPr>
        <w:t>виробництва</w:t>
      </w:r>
      <w:proofErr w:type="spellEnd"/>
      <w:r>
        <w:rPr>
          <w:color w:val="333333"/>
          <w:sz w:val="22"/>
          <w:szCs w:val="22"/>
          <w:lang w:val="uk-UA"/>
        </w:rPr>
        <w:t xml:space="preserve"> </w:t>
      </w:r>
      <w:proofErr w:type="spellStart"/>
      <w:r>
        <w:rPr>
          <w:color w:val="333333"/>
          <w:sz w:val="22"/>
          <w:szCs w:val="22"/>
        </w:rPr>
        <w:t>нових</w:t>
      </w:r>
      <w:proofErr w:type="spellEnd"/>
      <w:r>
        <w:rPr>
          <w:color w:val="333333"/>
          <w:sz w:val="22"/>
          <w:szCs w:val="22"/>
          <w:lang w:val="uk-UA"/>
        </w:rPr>
        <w:t xml:space="preserve"> </w:t>
      </w:r>
      <w:proofErr w:type="spellStart"/>
      <w:r>
        <w:rPr>
          <w:color w:val="333333"/>
          <w:sz w:val="22"/>
          <w:szCs w:val="22"/>
        </w:rPr>
        <w:t>виробів</w:t>
      </w:r>
      <w:proofErr w:type="spellEnd"/>
      <w:r>
        <w:rPr>
          <w:color w:val="333333"/>
          <w:sz w:val="22"/>
          <w:szCs w:val="22"/>
        </w:rPr>
        <w:t xml:space="preserve">; на </w:t>
      </w:r>
      <w:proofErr w:type="spellStart"/>
      <w:r>
        <w:rPr>
          <w:color w:val="333333"/>
          <w:sz w:val="22"/>
          <w:szCs w:val="22"/>
        </w:rPr>
        <w:t>капітальне</w:t>
      </w:r>
      <w:proofErr w:type="spellEnd"/>
      <w:r>
        <w:rPr>
          <w:color w:val="333333"/>
          <w:sz w:val="22"/>
          <w:szCs w:val="22"/>
          <w:lang w:val="uk-UA"/>
        </w:rPr>
        <w:t xml:space="preserve"> </w:t>
      </w:r>
      <w:proofErr w:type="spellStart"/>
      <w:r>
        <w:rPr>
          <w:color w:val="333333"/>
          <w:sz w:val="22"/>
          <w:szCs w:val="22"/>
        </w:rPr>
        <w:t>будівництво</w:t>
      </w:r>
      <w:proofErr w:type="spellEnd"/>
      <w:r>
        <w:rPr>
          <w:color w:val="333333"/>
          <w:sz w:val="22"/>
          <w:szCs w:val="22"/>
          <w:lang w:val="uk-UA"/>
        </w:rPr>
        <w:t xml:space="preserve"> </w:t>
      </w:r>
      <w:proofErr w:type="spellStart"/>
      <w:r>
        <w:rPr>
          <w:color w:val="333333"/>
          <w:sz w:val="22"/>
          <w:szCs w:val="22"/>
        </w:rPr>
        <w:t>тощо</w:t>
      </w:r>
      <w:proofErr w:type="spellEnd"/>
      <w:r>
        <w:rPr>
          <w:color w:val="333333"/>
          <w:sz w:val="22"/>
          <w:szCs w:val="22"/>
        </w:rPr>
        <w:t>).</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4. </w:t>
      </w:r>
      <w:proofErr w:type="spellStart"/>
      <w:r>
        <w:rPr>
          <w:color w:val="333333"/>
          <w:sz w:val="22"/>
          <w:szCs w:val="22"/>
        </w:rPr>
        <w:t>Переліки</w:t>
      </w:r>
      <w:proofErr w:type="spellEnd"/>
      <w:r>
        <w:rPr>
          <w:color w:val="333333"/>
          <w:sz w:val="22"/>
          <w:szCs w:val="22"/>
        </w:rPr>
        <w:t xml:space="preserve"> (посад </w:t>
      </w:r>
      <w:proofErr w:type="spellStart"/>
      <w:r>
        <w:rPr>
          <w:color w:val="333333"/>
          <w:sz w:val="22"/>
          <w:szCs w:val="22"/>
        </w:rPr>
        <w:t>працівників</w:t>
      </w:r>
      <w:proofErr w:type="spellEnd"/>
      <w:r>
        <w:rPr>
          <w:color w:val="333333"/>
          <w:sz w:val="22"/>
          <w:szCs w:val="22"/>
        </w:rPr>
        <w:t xml:space="preserve"> з </w:t>
      </w:r>
      <w:proofErr w:type="spellStart"/>
      <w:r>
        <w:rPr>
          <w:color w:val="333333"/>
          <w:sz w:val="22"/>
          <w:szCs w:val="22"/>
        </w:rPr>
        <w:t>ненормованим</w:t>
      </w:r>
      <w:proofErr w:type="spellEnd"/>
      <w:r>
        <w:rPr>
          <w:color w:val="333333"/>
          <w:sz w:val="22"/>
          <w:szCs w:val="22"/>
          <w:lang w:val="uk-UA"/>
        </w:rPr>
        <w:t xml:space="preserve"> </w:t>
      </w:r>
      <w:proofErr w:type="spellStart"/>
      <w:r>
        <w:rPr>
          <w:color w:val="333333"/>
          <w:sz w:val="22"/>
          <w:szCs w:val="22"/>
        </w:rPr>
        <w:t>робочим</w:t>
      </w:r>
      <w:proofErr w:type="spellEnd"/>
      <w:r>
        <w:rPr>
          <w:color w:val="333333"/>
          <w:sz w:val="22"/>
          <w:szCs w:val="22"/>
        </w:rPr>
        <w:t xml:space="preserve"> днем; </w:t>
      </w:r>
      <w:proofErr w:type="spellStart"/>
      <w:r>
        <w:rPr>
          <w:color w:val="333333"/>
          <w:sz w:val="22"/>
          <w:szCs w:val="22"/>
        </w:rPr>
        <w:t>типових</w:t>
      </w:r>
      <w:proofErr w:type="spellEnd"/>
      <w:r>
        <w:rPr>
          <w:color w:val="333333"/>
          <w:sz w:val="22"/>
          <w:szCs w:val="22"/>
        </w:rPr>
        <w:t xml:space="preserve">, </w:t>
      </w:r>
      <w:proofErr w:type="spellStart"/>
      <w:r>
        <w:rPr>
          <w:color w:val="333333"/>
          <w:sz w:val="22"/>
          <w:szCs w:val="22"/>
        </w:rPr>
        <w:t>відомчих</w:t>
      </w:r>
      <w:proofErr w:type="spellEnd"/>
      <w:r>
        <w:rPr>
          <w:color w:val="333333"/>
          <w:sz w:val="22"/>
          <w:szCs w:val="22"/>
        </w:rPr>
        <w:t xml:space="preserve"> (</w:t>
      </w:r>
      <w:proofErr w:type="spellStart"/>
      <w:r>
        <w:rPr>
          <w:color w:val="333333"/>
          <w:sz w:val="22"/>
          <w:szCs w:val="22"/>
        </w:rPr>
        <w:t>галузевих</w:t>
      </w:r>
      <w:proofErr w:type="spellEnd"/>
      <w:r>
        <w:rPr>
          <w:color w:val="333333"/>
          <w:sz w:val="22"/>
          <w:szCs w:val="22"/>
        </w:rPr>
        <w:t xml:space="preserve">) </w:t>
      </w:r>
      <w:proofErr w:type="spellStart"/>
      <w:r>
        <w:rPr>
          <w:color w:val="333333"/>
          <w:sz w:val="22"/>
          <w:szCs w:val="22"/>
        </w:rPr>
        <w:t>документів</w:t>
      </w:r>
      <w:proofErr w:type="spellEnd"/>
      <w:r>
        <w:rPr>
          <w:color w:val="333333"/>
          <w:sz w:val="22"/>
          <w:szCs w:val="22"/>
          <w:lang w:val="uk-UA"/>
        </w:rPr>
        <w:t xml:space="preserve"> </w:t>
      </w:r>
      <w:proofErr w:type="spellStart"/>
      <w:r>
        <w:rPr>
          <w:color w:val="333333"/>
          <w:sz w:val="22"/>
          <w:szCs w:val="22"/>
        </w:rPr>
        <w:t>із</w:t>
      </w:r>
      <w:proofErr w:type="spellEnd"/>
      <w:r>
        <w:rPr>
          <w:color w:val="333333"/>
          <w:sz w:val="22"/>
          <w:szCs w:val="22"/>
        </w:rPr>
        <w:t xml:space="preserve"> строками </w:t>
      </w:r>
      <w:proofErr w:type="spellStart"/>
      <w:r>
        <w:rPr>
          <w:color w:val="333333"/>
          <w:sz w:val="22"/>
          <w:szCs w:val="22"/>
        </w:rPr>
        <w:t>зберігання</w:t>
      </w:r>
      <w:proofErr w:type="spellEnd"/>
      <w:r>
        <w:rPr>
          <w:color w:val="333333"/>
          <w:sz w:val="22"/>
          <w:szCs w:val="22"/>
          <w:lang w:val="uk-UA"/>
        </w:rPr>
        <w:t xml:space="preserve"> </w:t>
      </w:r>
      <w:proofErr w:type="spellStart"/>
      <w:r>
        <w:rPr>
          <w:color w:val="333333"/>
          <w:sz w:val="22"/>
          <w:szCs w:val="22"/>
        </w:rPr>
        <w:t>тощо</w:t>
      </w:r>
      <w:proofErr w:type="spellEnd"/>
      <w:r>
        <w:rPr>
          <w:color w:val="333333"/>
          <w:sz w:val="22"/>
          <w:szCs w:val="22"/>
        </w:rPr>
        <w:t>).</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5. </w:t>
      </w:r>
      <w:proofErr w:type="spellStart"/>
      <w:r>
        <w:rPr>
          <w:color w:val="333333"/>
          <w:sz w:val="22"/>
          <w:szCs w:val="22"/>
        </w:rPr>
        <w:t>Розцінки</w:t>
      </w:r>
      <w:proofErr w:type="spellEnd"/>
      <w:r>
        <w:rPr>
          <w:color w:val="333333"/>
          <w:sz w:val="22"/>
          <w:szCs w:val="22"/>
        </w:rPr>
        <w:t xml:space="preserve"> на </w:t>
      </w:r>
      <w:proofErr w:type="spellStart"/>
      <w:r>
        <w:rPr>
          <w:color w:val="333333"/>
          <w:sz w:val="22"/>
          <w:szCs w:val="22"/>
        </w:rPr>
        <w:t>виконання</w:t>
      </w:r>
      <w:proofErr w:type="spellEnd"/>
      <w:r>
        <w:rPr>
          <w:color w:val="333333"/>
          <w:sz w:val="22"/>
          <w:szCs w:val="22"/>
          <w:lang w:val="uk-UA"/>
        </w:rPr>
        <w:t xml:space="preserve"> </w:t>
      </w:r>
      <w:proofErr w:type="spellStart"/>
      <w:r>
        <w:rPr>
          <w:color w:val="333333"/>
          <w:sz w:val="22"/>
          <w:szCs w:val="22"/>
        </w:rPr>
        <w:t>робіт</w:t>
      </w:r>
      <w:proofErr w:type="spellEnd"/>
      <w:r>
        <w:rPr>
          <w:color w:val="333333"/>
          <w:sz w:val="22"/>
          <w:szCs w:val="22"/>
        </w:rPr>
        <w:t>.</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6. </w:t>
      </w:r>
      <w:proofErr w:type="spellStart"/>
      <w:r>
        <w:rPr>
          <w:color w:val="333333"/>
          <w:sz w:val="22"/>
          <w:szCs w:val="22"/>
        </w:rPr>
        <w:t>Статути</w:t>
      </w:r>
      <w:proofErr w:type="spellEnd"/>
      <w:r>
        <w:rPr>
          <w:color w:val="333333"/>
          <w:sz w:val="22"/>
          <w:szCs w:val="22"/>
        </w:rPr>
        <w:t xml:space="preserve"> (</w:t>
      </w:r>
      <w:proofErr w:type="spellStart"/>
      <w:r>
        <w:rPr>
          <w:color w:val="333333"/>
          <w:sz w:val="22"/>
          <w:szCs w:val="22"/>
        </w:rPr>
        <w:t>положення</w:t>
      </w:r>
      <w:proofErr w:type="spellEnd"/>
      <w:r>
        <w:rPr>
          <w:color w:val="333333"/>
          <w:sz w:val="22"/>
          <w:szCs w:val="22"/>
        </w:rPr>
        <w:t xml:space="preserve">) </w:t>
      </w:r>
      <w:proofErr w:type="spellStart"/>
      <w:r>
        <w:rPr>
          <w:color w:val="333333"/>
          <w:sz w:val="22"/>
          <w:szCs w:val="22"/>
        </w:rPr>
        <w:t>установ</w:t>
      </w:r>
      <w:proofErr w:type="spellEnd"/>
      <w:r>
        <w:rPr>
          <w:color w:val="333333"/>
          <w:sz w:val="22"/>
          <w:szCs w:val="22"/>
        </w:rPr>
        <w:t>.</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7. Структура установи.</w:t>
      </w:r>
    </w:p>
    <w:p w:rsidR="00DB11B6" w:rsidRDefault="00DB11B6" w:rsidP="00DB11B6">
      <w:pPr>
        <w:spacing w:after="0" w:line="240" w:lineRule="auto"/>
        <w:jc w:val="both"/>
        <w:rPr>
          <w:rFonts w:ascii="Times New Roman" w:hAnsi="Times New Roman"/>
          <w:sz w:val="28"/>
          <w:szCs w:val="28"/>
        </w:rPr>
      </w:pPr>
      <w:r>
        <w:pict>
          <v:rect id="_x0000_i1033" style="width:0;height:0" o:hrstd="t" o:hrnoshade="t" o:hr="t" fillcolor="black" stroked="f"/>
        </w:pict>
      </w:r>
    </w:p>
    <w:p w:rsidR="00DB11B6" w:rsidRDefault="00DB11B6" w:rsidP="00DB11B6">
      <w:pPr>
        <w:spacing w:after="0" w:line="240" w:lineRule="auto"/>
        <w:jc w:val="both"/>
        <w:rPr>
          <w:rFonts w:ascii="Times New Roman" w:hAnsi="Times New Roman"/>
          <w:sz w:val="28"/>
          <w:szCs w:val="28"/>
        </w:rPr>
      </w:pPr>
    </w:p>
    <w:p w:rsidR="00DB11B6" w:rsidRDefault="00DB11B6" w:rsidP="00DB11B6">
      <w:pPr>
        <w:pStyle w:val="rvps7"/>
        <w:shd w:val="clear" w:color="auto" w:fill="FFFFFF"/>
        <w:spacing w:before="140" w:beforeAutospacing="0" w:after="140" w:afterAutospacing="0"/>
        <w:ind w:left="419" w:right="419"/>
        <w:jc w:val="center"/>
        <w:rPr>
          <w:rStyle w:val="rvts15"/>
          <w:b/>
          <w:bCs/>
          <w:color w:val="333333"/>
          <w:sz w:val="28"/>
          <w:szCs w:val="28"/>
          <w:lang w:val="uk-UA"/>
        </w:rPr>
      </w:pPr>
    </w:p>
    <w:p w:rsidR="00DB11B6" w:rsidRPr="00320FCF" w:rsidRDefault="00DB11B6" w:rsidP="00DB11B6">
      <w:pPr>
        <w:pStyle w:val="rvps7"/>
        <w:shd w:val="clear" w:color="auto" w:fill="FFFFFF"/>
        <w:spacing w:before="140" w:beforeAutospacing="0" w:after="140" w:afterAutospacing="0"/>
        <w:ind w:left="419" w:right="419"/>
        <w:jc w:val="right"/>
        <w:rPr>
          <w:rStyle w:val="rvts15"/>
          <w:bCs/>
          <w:color w:val="333333"/>
          <w:sz w:val="28"/>
          <w:szCs w:val="28"/>
          <w:lang w:val="uk-UA"/>
        </w:rPr>
      </w:pPr>
      <w:r w:rsidRPr="00320FCF">
        <w:rPr>
          <w:rStyle w:val="rvts15"/>
          <w:bCs/>
          <w:color w:val="333333"/>
          <w:sz w:val="28"/>
          <w:szCs w:val="28"/>
          <w:lang w:val="uk-UA"/>
        </w:rPr>
        <w:t>Додаток 10</w:t>
      </w:r>
    </w:p>
    <w:p w:rsidR="00DB11B6" w:rsidRPr="00976C93" w:rsidRDefault="00DB11B6" w:rsidP="00DB11B6">
      <w:pPr>
        <w:pStyle w:val="rvps7"/>
        <w:shd w:val="clear" w:color="auto" w:fill="FFFFFF"/>
        <w:spacing w:before="140" w:beforeAutospacing="0" w:after="140" w:afterAutospacing="0"/>
        <w:ind w:left="419" w:right="419"/>
        <w:jc w:val="center"/>
        <w:rPr>
          <w:color w:val="333333"/>
          <w:sz w:val="22"/>
          <w:szCs w:val="22"/>
          <w:lang w:val="uk-UA"/>
        </w:rPr>
      </w:pPr>
      <w:r w:rsidRPr="00976C93">
        <w:rPr>
          <w:rStyle w:val="rvts15"/>
          <w:b/>
          <w:bCs/>
          <w:color w:val="333333"/>
          <w:sz w:val="28"/>
          <w:szCs w:val="28"/>
          <w:lang w:val="uk-UA"/>
        </w:rPr>
        <w:t>ПРИМІРНИЙ ПЕРЕЛІК</w:t>
      </w:r>
      <w:r>
        <w:rPr>
          <w:rStyle w:val="apple-converted-space"/>
          <w:b/>
          <w:bCs/>
          <w:color w:val="333333"/>
          <w:sz w:val="28"/>
          <w:szCs w:val="28"/>
        </w:rPr>
        <w:t> </w:t>
      </w:r>
      <w:r w:rsidRPr="00976C93">
        <w:rPr>
          <w:color w:val="333333"/>
          <w:sz w:val="22"/>
          <w:szCs w:val="22"/>
          <w:lang w:val="uk-UA"/>
        </w:rPr>
        <w:br/>
      </w:r>
      <w:r w:rsidRPr="00976C93">
        <w:rPr>
          <w:rStyle w:val="rvts15"/>
          <w:b/>
          <w:bCs/>
          <w:color w:val="333333"/>
          <w:sz w:val="28"/>
          <w:szCs w:val="28"/>
          <w:lang w:val="uk-UA"/>
        </w:rPr>
        <w:t>документів, підписи на яких скріплюються гербовою печаткою у разі їх створення у паперовій формі або засвідчуються кваліфікованою електронною печаткою установи у разі їх створення в електронній формі</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1. </w:t>
      </w:r>
      <w:proofErr w:type="spellStart"/>
      <w:r>
        <w:rPr>
          <w:color w:val="333333"/>
          <w:sz w:val="22"/>
          <w:szCs w:val="22"/>
        </w:rPr>
        <w:t>Акти</w:t>
      </w:r>
      <w:proofErr w:type="spellEnd"/>
      <w:r>
        <w:rPr>
          <w:color w:val="333333"/>
          <w:sz w:val="22"/>
          <w:szCs w:val="22"/>
        </w:rPr>
        <w:t xml:space="preserve"> (</w:t>
      </w:r>
      <w:proofErr w:type="spellStart"/>
      <w:r>
        <w:rPr>
          <w:color w:val="333333"/>
          <w:sz w:val="22"/>
          <w:szCs w:val="22"/>
        </w:rPr>
        <w:t>виконання</w:t>
      </w:r>
      <w:proofErr w:type="spellEnd"/>
      <w:r>
        <w:rPr>
          <w:color w:val="333333"/>
          <w:sz w:val="22"/>
          <w:szCs w:val="22"/>
          <w:lang w:val="uk-UA"/>
        </w:rPr>
        <w:t xml:space="preserve"> </w:t>
      </w:r>
      <w:proofErr w:type="spellStart"/>
      <w:r>
        <w:rPr>
          <w:color w:val="333333"/>
          <w:sz w:val="22"/>
          <w:szCs w:val="22"/>
        </w:rPr>
        <w:t>робіт</w:t>
      </w:r>
      <w:proofErr w:type="spellEnd"/>
      <w:r>
        <w:rPr>
          <w:color w:val="333333"/>
          <w:sz w:val="22"/>
          <w:szCs w:val="22"/>
        </w:rPr>
        <w:t xml:space="preserve">, </w:t>
      </w:r>
      <w:proofErr w:type="spellStart"/>
      <w:r>
        <w:rPr>
          <w:color w:val="333333"/>
          <w:sz w:val="22"/>
          <w:szCs w:val="22"/>
        </w:rPr>
        <w:t>списання</w:t>
      </w:r>
      <w:proofErr w:type="spellEnd"/>
      <w:r>
        <w:rPr>
          <w:color w:val="333333"/>
          <w:sz w:val="22"/>
          <w:szCs w:val="22"/>
        </w:rPr>
        <w:t xml:space="preserve">, </w:t>
      </w:r>
      <w:proofErr w:type="spellStart"/>
      <w:r>
        <w:rPr>
          <w:color w:val="333333"/>
          <w:sz w:val="22"/>
          <w:szCs w:val="22"/>
        </w:rPr>
        <w:t>експертизи</w:t>
      </w:r>
      <w:proofErr w:type="spellEnd"/>
      <w:r>
        <w:rPr>
          <w:color w:val="333333"/>
          <w:sz w:val="22"/>
          <w:szCs w:val="22"/>
        </w:rPr>
        <w:t xml:space="preserve">, </w:t>
      </w:r>
      <w:proofErr w:type="spellStart"/>
      <w:r>
        <w:rPr>
          <w:color w:val="333333"/>
          <w:sz w:val="22"/>
          <w:szCs w:val="22"/>
        </w:rPr>
        <w:t>фінансових</w:t>
      </w:r>
      <w:proofErr w:type="spellEnd"/>
      <w:r>
        <w:rPr>
          <w:color w:val="333333"/>
          <w:sz w:val="22"/>
          <w:szCs w:val="22"/>
          <w:lang w:val="uk-UA"/>
        </w:rPr>
        <w:t xml:space="preserve"> </w:t>
      </w:r>
      <w:proofErr w:type="spellStart"/>
      <w:r>
        <w:rPr>
          <w:color w:val="333333"/>
          <w:sz w:val="22"/>
          <w:szCs w:val="22"/>
        </w:rPr>
        <w:t>перевірок</w:t>
      </w:r>
      <w:proofErr w:type="spellEnd"/>
      <w:r>
        <w:rPr>
          <w:color w:val="333333"/>
          <w:sz w:val="22"/>
          <w:szCs w:val="22"/>
        </w:rPr>
        <w:t xml:space="preserve">; </w:t>
      </w:r>
      <w:proofErr w:type="spellStart"/>
      <w:r>
        <w:rPr>
          <w:color w:val="333333"/>
          <w:sz w:val="22"/>
          <w:szCs w:val="22"/>
        </w:rPr>
        <w:t>вилучення</w:t>
      </w:r>
      <w:proofErr w:type="spellEnd"/>
      <w:r>
        <w:rPr>
          <w:color w:val="333333"/>
          <w:sz w:val="22"/>
          <w:szCs w:val="22"/>
        </w:rPr>
        <w:t xml:space="preserve"> справ для </w:t>
      </w:r>
      <w:proofErr w:type="spellStart"/>
      <w:r>
        <w:rPr>
          <w:color w:val="333333"/>
          <w:sz w:val="22"/>
          <w:szCs w:val="22"/>
        </w:rPr>
        <w:t>знищення</w:t>
      </w:r>
      <w:proofErr w:type="spellEnd"/>
      <w:r>
        <w:rPr>
          <w:color w:val="333333"/>
          <w:sz w:val="22"/>
          <w:szCs w:val="22"/>
        </w:rPr>
        <w:t xml:space="preserve">; </w:t>
      </w:r>
      <w:proofErr w:type="spellStart"/>
      <w:r>
        <w:rPr>
          <w:color w:val="333333"/>
          <w:sz w:val="22"/>
          <w:szCs w:val="22"/>
        </w:rPr>
        <w:t>передачі</w:t>
      </w:r>
      <w:proofErr w:type="spellEnd"/>
      <w:r>
        <w:rPr>
          <w:color w:val="333333"/>
          <w:sz w:val="22"/>
          <w:szCs w:val="22"/>
        </w:rPr>
        <w:t xml:space="preserve"> справ </w:t>
      </w:r>
      <w:proofErr w:type="spellStart"/>
      <w:r>
        <w:rPr>
          <w:color w:val="333333"/>
          <w:sz w:val="22"/>
          <w:szCs w:val="22"/>
        </w:rPr>
        <w:t>тощо</w:t>
      </w:r>
      <w:proofErr w:type="spellEnd"/>
      <w:r>
        <w:rPr>
          <w:color w:val="333333"/>
          <w:sz w:val="22"/>
          <w:szCs w:val="22"/>
        </w:rPr>
        <w:t>).</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2. </w:t>
      </w:r>
      <w:proofErr w:type="spellStart"/>
      <w:r>
        <w:rPr>
          <w:color w:val="333333"/>
          <w:sz w:val="22"/>
          <w:szCs w:val="22"/>
        </w:rPr>
        <w:t>Висновки</w:t>
      </w:r>
      <w:proofErr w:type="spellEnd"/>
      <w:r>
        <w:rPr>
          <w:color w:val="333333"/>
          <w:sz w:val="22"/>
          <w:szCs w:val="22"/>
        </w:rPr>
        <w:t xml:space="preserve"> і </w:t>
      </w:r>
      <w:proofErr w:type="spellStart"/>
      <w:r>
        <w:rPr>
          <w:color w:val="333333"/>
          <w:sz w:val="22"/>
          <w:szCs w:val="22"/>
        </w:rPr>
        <w:t>відгуки</w:t>
      </w:r>
      <w:proofErr w:type="spellEnd"/>
      <w:r>
        <w:rPr>
          <w:color w:val="333333"/>
          <w:sz w:val="22"/>
          <w:szCs w:val="22"/>
          <w:lang w:val="uk-UA"/>
        </w:rPr>
        <w:t xml:space="preserve"> </w:t>
      </w:r>
      <w:proofErr w:type="spellStart"/>
      <w:r>
        <w:rPr>
          <w:color w:val="333333"/>
          <w:sz w:val="22"/>
          <w:szCs w:val="22"/>
        </w:rPr>
        <w:t>установ</w:t>
      </w:r>
      <w:proofErr w:type="spellEnd"/>
      <w:r>
        <w:rPr>
          <w:color w:val="333333"/>
          <w:sz w:val="22"/>
          <w:szCs w:val="22"/>
        </w:rPr>
        <w:t xml:space="preserve"> на </w:t>
      </w:r>
      <w:proofErr w:type="spellStart"/>
      <w:r>
        <w:rPr>
          <w:color w:val="333333"/>
          <w:sz w:val="22"/>
          <w:szCs w:val="22"/>
        </w:rPr>
        <w:t>дисертації</w:t>
      </w:r>
      <w:proofErr w:type="spellEnd"/>
      <w:r>
        <w:rPr>
          <w:color w:val="333333"/>
          <w:sz w:val="22"/>
          <w:szCs w:val="22"/>
        </w:rPr>
        <w:t xml:space="preserve"> та </w:t>
      </w:r>
      <w:proofErr w:type="spellStart"/>
      <w:r>
        <w:rPr>
          <w:color w:val="333333"/>
          <w:sz w:val="22"/>
          <w:szCs w:val="22"/>
        </w:rPr>
        <w:t>автореферати</w:t>
      </w:r>
      <w:proofErr w:type="spellEnd"/>
      <w:r>
        <w:rPr>
          <w:color w:val="333333"/>
          <w:sz w:val="22"/>
          <w:szCs w:val="22"/>
        </w:rPr>
        <w:t xml:space="preserve">, </w:t>
      </w:r>
      <w:proofErr w:type="spellStart"/>
      <w:r>
        <w:rPr>
          <w:color w:val="333333"/>
          <w:sz w:val="22"/>
          <w:szCs w:val="22"/>
        </w:rPr>
        <w:t>що</w:t>
      </w:r>
      <w:proofErr w:type="spellEnd"/>
      <w:r>
        <w:rPr>
          <w:color w:val="333333"/>
          <w:sz w:val="22"/>
          <w:szCs w:val="22"/>
          <w:lang w:val="uk-UA"/>
        </w:rPr>
        <w:t xml:space="preserve"> </w:t>
      </w:r>
      <w:proofErr w:type="spellStart"/>
      <w:r>
        <w:rPr>
          <w:color w:val="333333"/>
          <w:sz w:val="22"/>
          <w:szCs w:val="22"/>
        </w:rPr>
        <w:t>надсилаються</w:t>
      </w:r>
      <w:proofErr w:type="spellEnd"/>
      <w:r>
        <w:rPr>
          <w:color w:val="333333"/>
          <w:sz w:val="22"/>
          <w:szCs w:val="22"/>
        </w:rPr>
        <w:t xml:space="preserve"> до </w:t>
      </w:r>
      <w:proofErr w:type="spellStart"/>
      <w:r>
        <w:rPr>
          <w:color w:val="333333"/>
          <w:sz w:val="22"/>
          <w:szCs w:val="22"/>
        </w:rPr>
        <w:t>Вищої</w:t>
      </w:r>
      <w:proofErr w:type="spellEnd"/>
      <w:r>
        <w:rPr>
          <w:color w:val="333333"/>
          <w:sz w:val="22"/>
          <w:szCs w:val="22"/>
          <w:lang w:val="uk-UA"/>
        </w:rPr>
        <w:t xml:space="preserve"> </w:t>
      </w:r>
      <w:proofErr w:type="spellStart"/>
      <w:r>
        <w:rPr>
          <w:color w:val="333333"/>
          <w:sz w:val="22"/>
          <w:szCs w:val="22"/>
        </w:rPr>
        <w:t>атестаційної</w:t>
      </w:r>
      <w:proofErr w:type="spellEnd"/>
      <w:r>
        <w:rPr>
          <w:color w:val="333333"/>
          <w:sz w:val="22"/>
          <w:szCs w:val="22"/>
          <w:lang w:val="uk-UA"/>
        </w:rPr>
        <w:t xml:space="preserve"> </w:t>
      </w:r>
      <w:proofErr w:type="spellStart"/>
      <w:r>
        <w:rPr>
          <w:color w:val="333333"/>
          <w:sz w:val="22"/>
          <w:szCs w:val="22"/>
        </w:rPr>
        <w:t>комісії</w:t>
      </w:r>
      <w:proofErr w:type="spellEnd"/>
      <w:r>
        <w:rPr>
          <w:color w:val="333333"/>
          <w:sz w:val="22"/>
          <w:szCs w:val="22"/>
          <w:lang w:val="uk-UA"/>
        </w:rPr>
        <w:t xml:space="preserve"> </w:t>
      </w:r>
      <w:proofErr w:type="spellStart"/>
      <w:r>
        <w:rPr>
          <w:color w:val="333333"/>
          <w:sz w:val="22"/>
          <w:szCs w:val="22"/>
        </w:rPr>
        <w:t>України</w:t>
      </w:r>
      <w:proofErr w:type="spellEnd"/>
      <w:r>
        <w:rPr>
          <w:color w:val="333333"/>
          <w:sz w:val="22"/>
          <w:szCs w:val="22"/>
        </w:rPr>
        <w:t>.</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3. </w:t>
      </w:r>
      <w:proofErr w:type="spellStart"/>
      <w:r>
        <w:rPr>
          <w:color w:val="333333"/>
          <w:sz w:val="22"/>
          <w:szCs w:val="22"/>
        </w:rPr>
        <w:t>Довідки</w:t>
      </w:r>
      <w:proofErr w:type="spellEnd"/>
      <w:r>
        <w:rPr>
          <w:color w:val="333333"/>
          <w:sz w:val="22"/>
          <w:szCs w:val="22"/>
        </w:rPr>
        <w:t xml:space="preserve"> (</w:t>
      </w:r>
      <w:proofErr w:type="spellStart"/>
      <w:r>
        <w:rPr>
          <w:color w:val="333333"/>
          <w:sz w:val="22"/>
          <w:szCs w:val="22"/>
        </w:rPr>
        <w:t>лімітні</w:t>
      </w:r>
      <w:proofErr w:type="spellEnd"/>
      <w:r>
        <w:rPr>
          <w:color w:val="333333"/>
          <w:sz w:val="22"/>
          <w:szCs w:val="22"/>
        </w:rPr>
        <w:t xml:space="preserve">; про </w:t>
      </w:r>
      <w:proofErr w:type="spellStart"/>
      <w:r>
        <w:rPr>
          <w:color w:val="333333"/>
          <w:sz w:val="22"/>
          <w:szCs w:val="22"/>
        </w:rPr>
        <w:t>виплату</w:t>
      </w:r>
      <w:proofErr w:type="spellEnd"/>
      <w:r>
        <w:rPr>
          <w:color w:val="333333"/>
          <w:sz w:val="22"/>
          <w:szCs w:val="22"/>
          <w:lang w:val="uk-UA"/>
        </w:rPr>
        <w:t xml:space="preserve"> </w:t>
      </w:r>
      <w:proofErr w:type="spellStart"/>
      <w:r>
        <w:rPr>
          <w:color w:val="333333"/>
          <w:sz w:val="22"/>
          <w:szCs w:val="22"/>
        </w:rPr>
        <w:t>страхових</w:t>
      </w:r>
      <w:proofErr w:type="spellEnd"/>
      <w:r>
        <w:rPr>
          <w:color w:val="333333"/>
          <w:sz w:val="22"/>
          <w:szCs w:val="22"/>
          <w:lang w:val="uk-UA"/>
        </w:rPr>
        <w:t xml:space="preserve"> </w:t>
      </w:r>
      <w:proofErr w:type="spellStart"/>
      <w:r>
        <w:rPr>
          <w:color w:val="333333"/>
          <w:sz w:val="22"/>
          <w:szCs w:val="22"/>
        </w:rPr>
        <w:t>сум</w:t>
      </w:r>
      <w:proofErr w:type="spellEnd"/>
      <w:r>
        <w:rPr>
          <w:color w:val="333333"/>
          <w:sz w:val="22"/>
          <w:szCs w:val="22"/>
        </w:rPr>
        <w:t xml:space="preserve">; </w:t>
      </w:r>
      <w:proofErr w:type="spellStart"/>
      <w:r>
        <w:rPr>
          <w:color w:val="333333"/>
          <w:sz w:val="22"/>
          <w:szCs w:val="22"/>
        </w:rPr>
        <w:t>використання</w:t>
      </w:r>
      <w:proofErr w:type="spellEnd"/>
      <w:r>
        <w:rPr>
          <w:color w:val="333333"/>
          <w:sz w:val="22"/>
          <w:szCs w:val="22"/>
          <w:lang w:val="uk-UA"/>
        </w:rPr>
        <w:t xml:space="preserve"> </w:t>
      </w:r>
      <w:proofErr w:type="spellStart"/>
      <w:r>
        <w:rPr>
          <w:color w:val="333333"/>
          <w:sz w:val="22"/>
          <w:szCs w:val="22"/>
        </w:rPr>
        <w:t>бюджетних</w:t>
      </w:r>
      <w:proofErr w:type="spellEnd"/>
      <w:r>
        <w:rPr>
          <w:color w:val="333333"/>
          <w:sz w:val="22"/>
          <w:szCs w:val="22"/>
          <w:lang w:val="uk-UA"/>
        </w:rPr>
        <w:t xml:space="preserve"> </w:t>
      </w:r>
      <w:proofErr w:type="spellStart"/>
      <w:r>
        <w:rPr>
          <w:color w:val="333333"/>
          <w:sz w:val="22"/>
          <w:szCs w:val="22"/>
        </w:rPr>
        <w:t>асигнувань</w:t>
      </w:r>
      <w:proofErr w:type="spellEnd"/>
      <w:r>
        <w:rPr>
          <w:color w:val="333333"/>
          <w:sz w:val="22"/>
          <w:szCs w:val="22"/>
        </w:rPr>
        <w:t xml:space="preserve"> на зарплату; про </w:t>
      </w:r>
      <w:proofErr w:type="spellStart"/>
      <w:r>
        <w:rPr>
          <w:color w:val="333333"/>
          <w:sz w:val="22"/>
          <w:szCs w:val="22"/>
        </w:rPr>
        <w:t>нараховану</w:t>
      </w:r>
      <w:proofErr w:type="spellEnd"/>
      <w:r>
        <w:rPr>
          <w:color w:val="333333"/>
          <w:sz w:val="22"/>
          <w:szCs w:val="22"/>
        </w:rPr>
        <w:t xml:space="preserve"> зарплату </w:t>
      </w:r>
      <w:proofErr w:type="spellStart"/>
      <w:r>
        <w:rPr>
          <w:color w:val="333333"/>
          <w:sz w:val="22"/>
          <w:szCs w:val="22"/>
        </w:rPr>
        <w:t>тощо</w:t>
      </w:r>
      <w:proofErr w:type="spellEnd"/>
      <w:r>
        <w:rPr>
          <w:color w:val="333333"/>
          <w:sz w:val="22"/>
          <w:szCs w:val="22"/>
        </w:rPr>
        <w:t>).</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4. Договори (про </w:t>
      </w:r>
      <w:proofErr w:type="spellStart"/>
      <w:r>
        <w:rPr>
          <w:color w:val="333333"/>
          <w:sz w:val="22"/>
          <w:szCs w:val="22"/>
        </w:rPr>
        <w:t>матеріальну</w:t>
      </w:r>
      <w:proofErr w:type="spellEnd"/>
      <w:r>
        <w:rPr>
          <w:color w:val="333333"/>
          <w:sz w:val="22"/>
          <w:szCs w:val="22"/>
          <w:lang w:val="uk-UA"/>
        </w:rPr>
        <w:t xml:space="preserve"> </w:t>
      </w:r>
      <w:proofErr w:type="spellStart"/>
      <w:r>
        <w:rPr>
          <w:color w:val="333333"/>
          <w:sz w:val="22"/>
          <w:szCs w:val="22"/>
        </w:rPr>
        <w:t>відповідальність</w:t>
      </w:r>
      <w:proofErr w:type="spellEnd"/>
      <w:r>
        <w:rPr>
          <w:color w:val="333333"/>
          <w:sz w:val="22"/>
          <w:szCs w:val="22"/>
        </w:rPr>
        <w:t xml:space="preserve">, </w:t>
      </w:r>
      <w:proofErr w:type="spellStart"/>
      <w:r>
        <w:rPr>
          <w:color w:val="333333"/>
          <w:sz w:val="22"/>
          <w:szCs w:val="22"/>
        </w:rPr>
        <w:t>науково-технічне</w:t>
      </w:r>
      <w:proofErr w:type="spellEnd"/>
      <w:r>
        <w:rPr>
          <w:color w:val="333333"/>
          <w:sz w:val="22"/>
          <w:szCs w:val="22"/>
          <w:lang w:val="uk-UA"/>
        </w:rPr>
        <w:t xml:space="preserve"> </w:t>
      </w:r>
      <w:proofErr w:type="spellStart"/>
      <w:r>
        <w:rPr>
          <w:color w:val="333333"/>
          <w:sz w:val="22"/>
          <w:szCs w:val="22"/>
        </w:rPr>
        <w:t>співробітництво</w:t>
      </w:r>
      <w:proofErr w:type="spellEnd"/>
      <w:r>
        <w:rPr>
          <w:color w:val="333333"/>
          <w:sz w:val="22"/>
          <w:szCs w:val="22"/>
        </w:rPr>
        <w:t xml:space="preserve">, </w:t>
      </w:r>
      <w:proofErr w:type="spellStart"/>
      <w:r>
        <w:rPr>
          <w:color w:val="333333"/>
          <w:sz w:val="22"/>
          <w:szCs w:val="22"/>
        </w:rPr>
        <w:t>підряди</w:t>
      </w:r>
      <w:proofErr w:type="spellEnd"/>
      <w:r>
        <w:rPr>
          <w:color w:val="333333"/>
          <w:sz w:val="22"/>
          <w:szCs w:val="22"/>
        </w:rPr>
        <w:t xml:space="preserve">, </w:t>
      </w:r>
      <w:proofErr w:type="spellStart"/>
      <w:r>
        <w:rPr>
          <w:color w:val="333333"/>
          <w:sz w:val="22"/>
          <w:szCs w:val="22"/>
        </w:rPr>
        <w:t>оренду</w:t>
      </w:r>
      <w:proofErr w:type="spellEnd"/>
      <w:r>
        <w:rPr>
          <w:color w:val="333333"/>
          <w:sz w:val="22"/>
          <w:szCs w:val="22"/>
          <w:lang w:val="uk-UA"/>
        </w:rPr>
        <w:t xml:space="preserve"> </w:t>
      </w:r>
      <w:proofErr w:type="spellStart"/>
      <w:r>
        <w:rPr>
          <w:color w:val="333333"/>
          <w:sz w:val="22"/>
          <w:szCs w:val="22"/>
        </w:rPr>
        <w:t>приміщень</w:t>
      </w:r>
      <w:proofErr w:type="spellEnd"/>
      <w:r>
        <w:rPr>
          <w:color w:val="333333"/>
          <w:sz w:val="22"/>
          <w:szCs w:val="22"/>
        </w:rPr>
        <w:t xml:space="preserve">; про </w:t>
      </w:r>
      <w:proofErr w:type="spellStart"/>
      <w:r>
        <w:rPr>
          <w:color w:val="333333"/>
          <w:sz w:val="22"/>
          <w:szCs w:val="22"/>
        </w:rPr>
        <w:t>виконання</w:t>
      </w:r>
      <w:proofErr w:type="spellEnd"/>
      <w:r>
        <w:rPr>
          <w:color w:val="333333"/>
          <w:sz w:val="22"/>
          <w:szCs w:val="22"/>
          <w:lang w:val="uk-UA"/>
        </w:rPr>
        <w:t xml:space="preserve"> </w:t>
      </w:r>
      <w:proofErr w:type="spellStart"/>
      <w:r>
        <w:rPr>
          <w:color w:val="333333"/>
          <w:sz w:val="22"/>
          <w:szCs w:val="22"/>
        </w:rPr>
        <w:t>робіт</w:t>
      </w:r>
      <w:proofErr w:type="spellEnd"/>
      <w:r>
        <w:rPr>
          <w:color w:val="333333"/>
          <w:sz w:val="22"/>
          <w:szCs w:val="22"/>
          <w:lang w:val="uk-UA"/>
        </w:rPr>
        <w:t xml:space="preserve"> </w:t>
      </w:r>
      <w:proofErr w:type="spellStart"/>
      <w:r>
        <w:rPr>
          <w:color w:val="333333"/>
          <w:sz w:val="22"/>
          <w:szCs w:val="22"/>
        </w:rPr>
        <w:t>тощо</w:t>
      </w:r>
      <w:proofErr w:type="spellEnd"/>
      <w:r>
        <w:rPr>
          <w:color w:val="333333"/>
          <w:sz w:val="22"/>
          <w:szCs w:val="22"/>
        </w:rPr>
        <w:t>).</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5. </w:t>
      </w:r>
      <w:proofErr w:type="spellStart"/>
      <w:r>
        <w:rPr>
          <w:color w:val="333333"/>
          <w:sz w:val="22"/>
          <w:szCs w:val="22"/>
        </w:rPr>
        <w:t>Документи</w:t>
      </w:r>
      <w:proofErr w:type="spellEnd"/>
      <w:r>
        <w:rPr>
          <w:color w:val="333333"/>
          <w:sz w:val="22"/>
          <w:szCs w:val="22"/>
        </w:rPr>
        <w:t xml:space="preserve"> (</w:t>
      </w:r>
      <w:proofErr w:type="spellStart"/>
      <w:r>
        <w:rPr>
          <w:color w:val="333333"/>
          <w:sz w:val="22"/>
          <w:szCs w:val="22"/>
        </w:rPr>
        <w:t>довідки</w:t>
      </w:r>
      <w:proofErr w:type="spellEnd"/>
      <w:r>
        <w:rPr>
          <w:color w:val="333333"/>
          <w:sz w:val="22"/>
          <w:szCs w:val="22"/>
        </w:rPr>
        <w:t xml:space="preserve">, </w:t>
      </w:r>
      <w:proofErr w:type="spellStart"/>
      <w:r>
        <w:rPr>
          <w:color w:val="333333"/>
          <w:sz w:val="22"/>
          <w:szCs w:val="22"/>
        </w:rPr>
        <w:t>посвідчення</w:t>
      </w:r>
      <w:proofErr w:type="spellEnd"/>
      <w:r>
        <w:rPr>
          <w:color w:val="333333"/>
          <w:sz w:val="22"/>
          <w:szCs w:val="22"/>
          <w:lang w:val="uk-UA"/>
        </w:rPr>
        <w:t xml:space="preserve"> </w:t>
      </w:r>
      <w:proofErr w:type="spellStart"/>
      <w:r>
        <w:rPr>
          <w:color w:val="333333"/>
          <w:sz w:val="22"/>
          <w:szCs w:val="22"/>
        </w:rPr>
        <w:t>тощо</w:t>
      </w:r>
      <w:proofErr w:type="spellEnd"/>
      <w:r>
        <w:rPr>
          <w:color w:val="333333"/>
          <w:sz w:val="22"/>
          <w:szCs w:val="22"/>
        </w:rPr>
        <w:t xml:space="preserve">), </w:t>
      </w:r>
      <w:proofErr w:type="spellStart"/>
      <w:r>
        <w:rPr>
          <w:color w:val="333333"/>
          <w:sz w:val="22"/>
          <w:szCs w:val="22"/>
        </w:rPr>
        <w:t>що</w:t>
      </w:r>
      <w:proofErr w:type="spellEnd"/>
      <w:r>
        <w:rPr>
          <w:color w:val="333333"/>
          <w:sz w:val="22"/>
          <w:szCs w:val="22"/>
          <w:lang w:val="uk-UA"/>
        </w:rPr>
        <w:t xml:space="preserve"> </w:t>
      </w:r>
      <w:proofErr w:type="spellStart"/>
      <w:r>
        <w:rPr>
          <w:color w:val="333333"/>
          <w:sz w:val="22"/>
          <w:szCs w:val="22"/>
        </w:rPr>
        <w:t>засвідчують</w:t>
      </w:r>
      <w:proofErr w:type="spellEnd"/>
      <w:r>
        <w:rPr>
          <w:color w:val="333333"/>
          <w:sz w:val="22"/>
          <w:szCs w:val="22"/>
        </w:rPr>
        <w:t xml:space="preserve"> права </w:t>
      </w:r>
      <w:proofErr w:type="spellStart"/>
      <w:r>
        <w:rPr>
          <w:color w:val="333333"/>
          <w:sz w:val="22"/>
          <w:szCs w:val="22"/>
        </w:rPr>
        <w:t>громадян</w:t>
      </w:r>
      <w:proofErr w:type="spellEnd"/>
      <w:r>
        <w:rPr>
          <w:color w:val="333333"/>
          <w:sz w:val="22"/>
          <w:szCs w:val="22"/>
        </w:rPr>
        <w:t xml:space="preserve"> і </w:t>
      </w:r>
      <w:proofErr w:type="spellStart"/>
      <w:r>
        <w:rPr>
          <w:color w:val="333333"/>
          <w:sz w:val="22"/>
          <w:szCs w:val="22"/>
        </w:rPr>
        <w:t>юридичних</w:t>
      </w:r>
      <w:proofErr w:type="spellEnd"/>
      <w:r>
        <w:rPr>
          <w:color w:val="333333"/>
          <w:sz w:val="22"/>
          <w:szCs w:val="22"/>
          <w:lang w:val="uk-UA"/>
        </w:rPr>
        <w:t xml:space="preserve"> </w:t>
      </w:r>
      <w:proofErr w:type="spellStart"/>
      <w:r>
        <w:rPr>
          <w:color w:val="333333"/>
          <w:sz w:val="22"/>
          <w:szCs w:val="22"/>
        </w:rPr>
        <w:t>осіб</w:t>
      </w:r>
      <w:proofErr w:type="spellEnd"/>
      <w:r>
        <w:rPr>
          <w:color w:val="333333"/>
          <w:sz w:val="22"/>
          <w:szCs w:val="22"/>
        </w:rPr>
        <w:t>.</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lastRenderedPageBreak/>
        <w:t xml:space="preserve">6. </w:t>
      </w:r>
      <w:proofErr w:type="spellStart"/>
      <w:r>
        <w:rPr>
          <w:color w:val="333333"/>
          <w:sz w:val="22"/>
          <w:szCs w:val="22"/>
        </w:rPr>
        <w:t>Доручення</w:t>
      </w:r>
      <w:proofErr w:type="spellEnd"/>
      <w:r>
        <w:rPr>
          <w:color w:val="333333"/>
          <w:sz w:val="22"/>
          <w:szCs w:val="22"/>
        </w:rPr>
        <w:t xml:space="preserve"> на </w:t>
      </w:r>
      <w:proofErr w:type="spellStart"/>
      <w:r>
        <w:rPr>
          <w:color w:val="333333"/>
          <w:sz w:val="22"/>
          <w:szCs w:val="22"/>
        </w:rPr>
        <w:t>одержання</w:t>
      </w:r>
      <w:proofErr w:type="spellEnd"/>
      <w:r>
        <w:rPr>
          <w:color w:val="333333"/>
          <w:sz w:val="22"/>
          <w:szCs w:val="22"/>
          <w:lang w:val="uk-UA"/>
        </w:rPr>
        <w:t xml:space="preserve"> </w:t>
      </w:r>
      <w:r>
        <w:rPr>
          <w:color w:val="333333"/>
          <w:sz w:val="22"/>
          <w:szCs w:val="22"/>
        </w:rPr>
        <w:t>товарно-</w:t>
      </w:r>
      <w:proofErr w:type="spellStart"/>
      <w:r>
        <w:rPr>
          <w:color w:val="333333"/>
          <w:sz w:val="22"/>
          <w:szCs w:val="22"/>
        </w:rPr>
        <w:t>матеріальних</w:t>
      </w:r>
      <w:proofErr w:type="spellEnd"/>
      <w:r>
        <w:rPr>
          <w:color w:val="333333"/>
          <w:sz w:val="22"/>
          <w:szCs w:val="22"/>
          <w:lang w:val="uk-UA"/>
        </w:rPr>
        <w:t xml:space="preserve"> </w:t>
      </w:r>
      <w:proofErr w:type="spellStart"/>
      <w:r>
        <w:rPr>
          <w:color w:val="333333"/>
          <w:sz w:val="22"/>
          <w:szCs w:val="22"/>
        </w:rPr>
        <w:t>цінностей</w:t>
      </w:r>
      <w:proofErr w:type="spellEnd"/>
      <w:r>
        <w:rPr>
          <w:color w:val="333333"/>
          <w:sz w:val="22"/>
          <w:szCs w:val="22"/>
        </w:rPr>
        <w:t xml:space="preserve">, </w:t>
      </w:r>
      <w:proofErr w:type="spellStart"/>
      <w:r>
        <w:rPr>
          <w:color w:val="333333"/>
          <w:sz w:val="22"/>
          <w:szCs w:val="22"/>
        </w:rPr>
        <w:t>бюджетні</w:t>
      </w:r>
      <w:proofErr w:type="spellEnd"/>
      <w:r>
        <w:rPr>
          <w:color w:val="333333"/>
          <w:sz w:val="22"/>
          <w:szCs w:val="22"/>
        </w:rPr>
        <w:t xml:space="preserve">, </w:t>
      </w:r>
      <w:proofErr w:type="spellStart"/>
      <w:r>
        <w:rPr>
          <w:color w:val="333333"/>
          <w:sz w:val="22"/>
          <w:szCs w:val="22"/>
        </w:rPr>
        <w:t>банківські</w:t>
      </w:r>
      <w:proofErr w:type="spellEnd"/>
      <w:r>
        <w:rPr>
          <w:color w:val="333333"/>
          <w:sz w:val="22"/>
          <w:szCs w:val="22"/>
        </w:rPr>
        <w:t xml:space="preserve">, </w:t>
      </w:r>
      <w:proofErr w:type="spellStart"/>
      <w:r>
        <w:rPr>
          <w:color w:val="333333"/>
          <w:sz w:val="22"/>
          <w:szCs w:val="22"/>
        </w:rPr>
        <w:t>пенсійні</w:t>
      </w:r>
      <w:proofErr w:type="spellEnd"/>
      <w:r>
        <w:rPr>
          <w:color w:val="333333"/>
          <w:sz w:val="22"/>
          <w:szCs w:val="22"/>
        </w:rPr>
        <w:t xml:space="preserve">, </w:t>
      </w:r>
      <w:proofErr w:type="spellStart"/>
      <w:r>
        <w:rPr>
          <w:color w:val="333333"/>
          <w:sz w:val="22"/>
          <w:szCs w:val="22"/>
        </w:rPr>
        <w:t>платіжні</w:t>
      </w:r>
      <w:proofErr w:type="spellEnd"/>
      <w:r>
        <w:rPr>
          <w:color w:val="333333"/>
          <w:sz w:val="22"/>
          <w:szCs w:val="22"/>
        </w:rPr>
        <w:t>.</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7. </w:t>
      </w:r>
      <w:proofErr w:type="spellStart"/>
      <w:r>
        <w:rPr>
          <w:color w:val="333333"/>
          <w:sz w:val="22"/>
          <w:szCs w:val="22"/>
        </w:rPr>
        <w:t>Завдання</w:t>
      </w:r>
      <w:proofErr w:type="spellEnd"/>
      <w:r>
        <w:rPr>
          <w:color w:val="333333"/>
          <w:sz w:val="22"/>
          <w:szCs w:val="22"/>
        </w:rPr>
        <w:t xml:space="preserve"> (на </w:t>
      </w:r>
      <w:proofErr w:type="spellStart"/>
      <w:r>
        <w:rPr>
          <w:color w:val="333333"/>
          <w:sz w:val="22"/>
          <w:szCs w:val="22"/>
        </w:rPr>
        <w:t>проектування</w:t>
      </w:r>
      <w:proofErr w:type="spellEnd"/>
      <w:r>
        <w:rPr>
          <w:color w:val="333333"/>
          <w:sz w:val="22"/>
          <w:szCs w:val="22"/>
          <w:lang w:val="uk-UA"/>
        </w:rPr>
        <w:t xml:space="preserve"> </w:t>
      </w:r>
      <w:proofErr w:type="spellStart"/>
      <w:r>
        <w:rPr>
          <w:color w:val="333333"/>
          <w:sz w:val="22"/>
          <w:szCs w:val="22"/>
        </w:rPr>
        <w:t>об’єктів</w:t>
      </w:r>
      <w:proofErr w:type="spellEnd"/>
      <w:r>
        <w:rPr>
          <w:color w:val="333333"/>
          <w:sz w:val="22"/>
          <w:szCs w:val="22"/>
        </w:rPr>
        <w:t xml:space="preserve">, </w:t>
      </w:r>
      <w:proofErr w:type="spellStart"/>
      <w:r>
        <w:rPr>
          <w:color w:val="333333"/>
          <w:sz w:val="22"/>
          <w:szCs w:val="22"/>
        </w:rPr>
        <w:t>технічних</w:t>
      </w:r>
      <w:proofErr w:type="spellEnd"/>
      <w:r>
        <w:rPr>
          <w:color w:val="333333"/>
          <w:sz w:val="22"/>
          <w:szCs w:val="22"/>
          <w:lang w:val="uk-UA"/>
        </w:rPr>
        <w:t xml:space="preserve"> </w:t>
      </w:r>
      <w:proofErr w:type="spellStart"/>
      <w:r>
        <w:rPr>
          <w:color w:val="333333"/>
          <w:sz w:val="22"/>
          <w:szCs w:val="22"/>
        </w:rPr>
        <w:t>споруд</w:t>
      </w:r>
      <w:proofErr w:type="spellEnd"/>
      <w:r>
        <w:rPr>
          <w:color w:val="333333"/>
          <w:sz w:val="22"/>
          <w:szCs w:val="22"/>
        </w:rPr>
        <w:t xml:space="preserve">, </w:t>
      </w:r>
      <w:proofErr w:type="spellStart"/>
      <w:r>
        <w:rPr>
          <w:color w:val="333333"/>
          <w:sz w:val="22"/>
          <w:szCs w:val="22"/>
        </w:rPr>
        <w:t>капітальне</w:t>
      </w:r>
      <w:proofErr w:type="spellEnd"/>
      <w:r>
        <w:rPr>
          <w:color w:val="333333"/>
          <w:sz w:val="22"/>
          <w:szCs w:val="22"/>
          <w:lang w:val="uk-UA"/>
        </w:rPr>
        <w:t xml:space="preserve"> </w:t>
      </w:r>
      <w:proofErr w:type="spellStart"/>
      <w:r>
        <w:rPr>
          <w:color w:val="333333"/>
          <w:sz w:val="22"/>
          <w:szCs w:val="22"/>
        </w:rPr>
        <w:t>будівництво</w:t>
      </w:r>
      <w:proofErr w:type="spellEnd"/>
      <w:r>
        <w:rPr>
          <w:color w:val="333333"/>
          <w:sz w:val="22"/>
          <w:szCs w:val="22"/>
        </w:rPr>
        <w:t xml:space="preserve">; </w:t>
      </w:r>
      <w:proofErr w:type="spellStart"/>
      <w:r>
        <w:rPr>
          <w:color w:val="333333"/>
          <w:sz w:val="22"/>
          <w:szCs w:val="22"/>
        </w:rPr>
        <w:t>технічні</w:t>
      </w:r>
      <w:proofErr w:type="spellEnd"/>
      <w:r>
        <w:rPr>
          <w:color w:val="333333"/>
          <w:sz w:val="22"/>
          <w:szCs w:val="22"/>
          <w:lang w:val="uk-UA"/>
        </w:rPr>
        <w:t xml:space="preserve"> </w:t>
      </w:r>
      <w:proofErr w:type="spellStart"/>
      <w:r>
        <w:rPr>
          <w:color w:val="333333"/>
          <w:sz w:val="22"/>
          <w:szCs w:val="22"/>
        </w:rPr>
        <w:t>тощо</w:t>
      </w:r>
      <w:proofErr w:type="spellEnd"/>
      <w:r>
        <w:rPr>
          <w:color w:val="333333"/>
          <w:sz w:val="22"/>
          <w:szCs w:val="22"/>
        </w:rPr>
        <w:t>).</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8. Заяви (на </w:t>
      </w:r>
      <w:proofErr w:type="spellStart"/>
      <w:r>
        <w:rPr>
          <w:color w:val="333333"/>
          <w:sz w:val="22"/>
          <w:szCs w:val="22"/>
        </w:rPr>
        <w:t>акредитив</w:t>
      </w:r>
      <w:proofErr w:type="spellEnd"/>
      <w:r>
        <w:rPr>
          <w:color w:val="333333"/>
          <w:sz w:val="22"/>
          <w:szCs w:val="22"/>
        </w:rPr>
        <w:t xml:space="preserve">; </w:t>
      </w:r>
      <w:proofErr w:type="spellStart"/>
      <w:r>
        <w:rPr>
          <w:color w:val="333333"/>
          <w:sz w:val="22"/>
          <w:szCs w:val="22"/>
        </w:rPr>
        <w:t>провідмову</w:t>
      </w:r>
      <w:proofErr w:type="spellEnd"/>
      <w:r>
        <w:rPr>
          <w:color w:val="333333"/>
          <w:sz w:val="22"/>
          <w:szCs w:val="22"/>
          <w:lang w:val="uk-UA"/>
        </w:rPr>
        <w:t xml:space="preserve"> </w:t>
      </w:r>
      <w:r>
        <w:rPr>
          <w:color w:val="333333"/>
          <w:sz w:val="22"/>
          <w:szCs w:val="22"/>
        </w:rPr>
        <w:t xml:space="preserve">від акцепту </w:t>
      </w:r>
      <w:proofErr w:type="spellStart"/>
      <w:r>
        <w:rPr>
          <w:color w:val="333333"/>
          <w:sz w:val="22"/>
          <w:szCs w:val="22"/>
        </w:rPr>
        <w:t>тощо</w:t>
      </w:r>
      <w:proofErr w:type="spellEnd"/>
      <w:r>
        <w:rPr>
          <w:color w:val="333333"/>
          <w:sz w:val="22"/>
          <w:szCs w:val="22"/>
        </w:rPr>
        <w:t>).</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9. Заявки (на </w:t>
      </w:r>
      <w:proofErr w:type="spellStart"/>
      <w:r>
        <w:rPr>
          <w:color w:val="333333"/>
          <w:sz w:val="22"/>
          <w:szCs w:val="22"/>
        </w:rPr>
        <w:t>обладнання</w:t>
      </w:r>
      <w:proofErr w:type="spellEnd"/>
      <w:r>
        <w:rPr>
          <w:color w:val="333333"/>
          <w:sz w:val="22"/>
          <w:szCs w:val="22"/>
        </w:rPr>
        <w:t xml:space="preserve">, </w:t>
      </w:r>
      <w:proofErr w:type="spellStart"/>
      <w:r>
        <w:rPr>
          <w:color w:val="333333"/>
          <w:sz w:val="22"/>
          <w:szCs w:val="22"/>
        </w:rPr>
        <w:t>винаходи</w:t>
      </w:r>
      <w:proofErr w:type="spellEnd"/>
      <w:r>
        <w:rPr>
          <w:color w:val="333333"/>
          <w:sz w:val="22"/>
          <w:szCs w:val="22"/>
          <w:lang w:val="uk-UA"/>
        </w:rPr>
        <w:t xml:space="preserve"> </w:t>
      </w:r>
      <w:proofErr w:type="spellStart"/>
      <w:r>
        <w:rPr>
          <w:color w:val="333333"/>
          <w:sz w:val="22"/>
          <w:szCs w:val="22"/>
        </w:rPr>
        <w:t>тощо</w:t>
      </w:r>
      <w:proofErr w:type="spellEnd"/>
      <w:r>
        <w:rPr>
          <w:color w:val="333333"/>
          <w:sz w:val="22"/>
          <w:szCs w:val="22"/>
        </w:rPr>
        <w:t>).</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10. </w:t>
      </w:r>
      <w:proofErr w:type="spellStart"/>
      <w:r>
        <w:rPr>
          <w:color w:val="333333"/>
          <w:sz w:val="22"/>
          <w:szCs w:val="22"/>
        </w:rPr>
        <w:t>Зразки</w:t>
      </w:r>
      <w:proofErr w:type="spellEnd"/>
      <w:r>
        <w:rPr>
          <w:color w:val="333333"/>
          <w:sz w:val="22"/>
          <w:szCs w:val="22"/>
          <w:lang w:val="uk-UA"/>
        </w:rPr>
        <w:t xml:space="preserve"> </w:t>
      </w:r>
      <w:proofErr w:type="spellStart"/>
      <w:r>
        <w:rPr>
          <w:color w:val="333333"/>
          <w:sz w:val="22"/>
          <w:szCs w:val="22"/>
        </w:rPr>
        <w:t>відбитків</w:t>
      </w:r>
      <w:proofErr w:type="spellEnd"/>
      <w:r>
        <w:rPr>
          <w:color w:val="333333"/>
          <w:sz w:val="22"/>
          <w:szCs w:val="22"/>
        </w:rPr>
        <w:t xml:space="preserve"> печаток і </w:t>
      </w:r>
      <w:proofErr w:type="spellStart"/>
      <w:r>
        <w:rPr>
          <w:color w:val="333333"/>
          <w:sz w:val="22"/>
          <w:szCs w:val="22"/>
        </w:rPr>
        <w:t>підписів</w:t>
      </w:r>
      <w:proofErr w:type="spellEnd"/>
      <w:r>
        <w:rPr>
          <w:color w:val="333333"/>
          <w:sz w:val="22"/>
          <w:szCs w:val="22"/>
          <w:lang w:val="uk-UA"/>
        </w:rPr>
        <w:t xml:space="preserve"> </w:t>
      </w:r>
      <w:proofErr w:type="spellStart"/>
      <w:r>
        <w:rPr>
          <w:color w:val="333333"/>
          <w:sz w:val="22"/>
          <w:szCs w:val="22"/>
        </w:rPr>
        <w:t>працівників</w:t>
      </w:r>
      <w:proofErr w:type="spellEnd"/>
      <w:r>
        <w:rPr>
          <w:color w:val="333333"/>
          <w:sz w:val="22"/>
          <w:szCs w:val="22"/>
        </w:rPr>
        <w:t xml:space="preserve">, </w:t>
      </w:r>
      <w:proofErr w:type="spellStart"/>
      <w:r>
        <w:rPr>
          <w:color w:val="333333"/>
          <w:sz w:val="22"/>
          <w:szCs w:val="22"/>
        </w:rPr>
        <w:t>які</w:t>
      </w:r>
      <w:proofErr w:type="spellEnd"/>
      <w:r>
        <w:rPr>
          <w:color w:val="333333"/>
          <w:sz w:val="22"/>
          <w:szCs w:val="22"/>
          <w:lang w:val="uk-UA"/>
        </w:rPr>
        <w:t xml:space="preserve"> </w:t>
      </w:r>
      <w:proofErr w:type="spellStart"/>
      <w:r>
        <w:rPr>
          <w:color w:val="333333"/>
          <w:sz w:val="22"/>
          <w:szCs w:val="22"/>
        </w:rPr>
        <w:t>мають</w:t>
      </w:r>
      <w:proofErr w:type="spellEnd"/>
      <w:r>
        <w:rPr>
          <w:color w:val="333333"/>
          <w:sz w:val="22"/>
          <w:szCs w:val="22"/>
        </w:rPr>
        <w:t xml:space="preserve"> право </w:t>
      </w:r>
      <w:proofErr w:type="spellStart"/>
      <w:r>
        <w:rPr>
          <w:color w:val="333333"/>
          <w:sz w:val="22"/>
          <w:szCs w:val="22"/>
        </w:rPr>
        <w:t>здійснювати</w:t>
      </w:r>
      <w:proofErr w:type="spellEnd"/>
      <w:r>
        <w:rPr>
          <w:color w:val="333333"/>
          <w:sz w:val="22"/>
          <w:szCs w:val="22"/>
          <w:lang w:val="uk-UA"/>
        </w:rPr>
        <w:t xml:space="preserve"> </w:t>
      </w:r>
      <w:proofErr w:type="spellStart"/>
      <w:r>
        <w:rPr>
          <w:color w:val="333333"/>
          <w:sz w:val="22"/>
          <w:szCs w:val="22"/>
        </w:rPr>
        <w:t>фінансово-господарські</w:t>
      </w:r>
      <w:proofErr w:type="spellEnd"/>
      <w:r>
        <w:rPr>
          <w:color w:val="333333"/>
          <w:sz w:val="22"/>
          <w:szCs w:val="22"/>
          <w:lang w:val="uk-UA"/>
        </w:rPr>
        <w:t xml:space="preserve"> </w:t>
      </w:r>
      <w:proofErr w:type="spellStart"/>
      <w:r>
        <w:rPr>
          <w:color w:val="333333"/>
          <w:sz w:val="22"/>
          <w:szCs w:val="22"/>
        </w:rPr>
        <w:t>операції</w:t>
      </w:r>
      <w:proofErr w:type="spellEnd"/>
      <w:r>
        <w:rPr>
          <w:color w:val="333333"/>
          <w:sz w:val="22"/>
          <w:szCs w:val="22"/>
        </w:rPr>
        <w:t>.</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11. </w:t>
      </w:r>
      <w:proofErr w:type="spellStart"/>
      <w:r>
        <w:rPr>
          <w:color w:val="333333"/>
          <w:sz w:val="22"/>
          <w:szCs w:val="22"/>
        </w:rPr>
        <w:t>Кошторис</w:t>
      </w:r>
      <w:proofErr w:type="spellEnd"/>
      <w:r>
        <w:rPr>
          <w:color w:val="333333"/>
          <w:sz w:val="22"/>
          <w:szCs w:val="22"/>
          <w:lang w:val="uk-UA"/>
        </w:rPr>
        <w:t xml:space="preserve"> </w:t>
      </w:r>
      <w:proofErr w:type="spellStart"/>
      <w:r>
        <w:rPr>
          <w:color w:val="333333"/>
          <w:sz w:val="22"/>
          <w:szCs w:val="22"/>
        </w:rPr>
        <w:t>витрат</w:t>
      </w:r>
      <w:proofErr w:type="spellEnd"/>
      <w:r>
        <w:rPr>
          <w:color w:val="333333"/>
          <w:sz w:val="22"/>
          <w:szCs w:val="22"/>
        </w:rPr>
        <w:t xml:space="preserve"> (на </w:t>
      </w:r>
      <w:proofErr w:type="spellStart"/>
      <w:r>
        <w:rPr>
          <w:color w:val="333333"/>
          <w:sz w:val="22"/>
          <w:szCs w:val="22"/>
        </w:rPr>
        <w:t>утримання</w:t>
      </w:r>
      <w:proofErr w:type="spellEnd"/>
      <w:r>
        <w:rPr>
          <w:color w:val="333333"/>
          <w:sz w:val="22"/>
          <w:szCs w:val="22"/>
          <w:lang w:val="uk-UA"/>
        </w:rPr>
        <w:t xml:space="preserve"> </w:t>
      </w:r>
      <w:proofErr w:type="spellStart"/>
      <w:r>
        <w:rPr>
          <w:color w:val="333333"/>
          <w:sz w:val="22"/>
          <w:szCs w:val="22"/>
        </w:rPr>
        <w:t>апарату</w:t>
      </w:r>
      <w:proofErr w:type="spellEnd"/>
      <w:r>
        <w:rPr>
          <w:color w:val="333333"/>
          <w:sz w:val="22"/>
          <w:szCs w:val="22"/>
          <w:lang w:val="uk-UA"/>
        </w:rPr>
        <w:t xml:space="preserve"> </w:t>
      </w:r>
      <w:proofErr w:type="spellStart"/>
      <w:r>
        <w:rPr>
          <w:color w:val="333333"/>
          <w:sz w:val="22"/>
          <w:szCs w:val="22"/>
        </w:rPr>
        <w:t>управління</w:t>
      </w:r>
      <w:proofErr w:type="spellEnd"/>
      <w:r>
        <w:rPr>
          <w:color w:val="333333"/>
          <w:sz w:val="22"/>
          <w:szCs w:val="22"/>
        </w:rPr>
        <w:t xml:space="preserve">; на </w:t>
      </w:r>
      <w:proofErr w:type="spellStart"/>
      <w:r>
        <w:rPr>
          <w:color w:val="333333"/>
          <w:sz w:val="22"/>
          <w:szCs w:val="22"/>
        </w:rPr>
        <w:t>підготовку</w:t>
      </w:r>
      <w:proofErr w:type="spellEnd"/>
      <w:r>
        <w:rPr>
          <w:color w:val="333333"/>
          <w:sz w:val="22"/>
          <w:szCs w:val="22"/>
        </w:rPr>
        <w:t xml:space="preserve"> та </w:t>
      </w:r>
      <w:proofErr w:type="spellStart"/>
      <w:r>
        <w:rPr>
          <w:color w:val="333333"/>
          <w:sz w:val="22"/>
          <w:szCs w:val="22"/>
        </w:rPr>
        <w:t>освоєння</w:t>
      </w:r>
      <w:proofErr w:type="spellEnd"/>
      <w:r>
        <w:rPr>
          <w:color w:val="333333"/>
          <w:sz w:val="22"/>
          <w:szCs w:val="22"/>
          <w:lang w:val="uk-UA"/>
        </w:rPr>
        <w:t xml:space="preserve"> </w:t>
      </w:r>
      <w:proofErr w:type="spellStart"/>
      <w:r>
        <w:rPr>
          <w:color w:val="333333"/>
          <w:sz w:val="22"/>
          <w:szCs w:val="22"/>
        </w:rPr>
        <w:t>виробництва</w:t>
      </w:r>
      <w:proofErr w:type="spellEnd"/>
      <w:r>
        <w:rPr>
          <w:color w:val="333333"/>
          <w:sz w:val="22"/>
          <w:szCs w:val="22"/>
          <w:lang w:val="uk-UA"/>
        </w:rPr>
        <w:t xml:space="preserve"> </w:t>
      </w:r>
      <w:proofErr w:type="spellStart"/>
      <w:r>
        <w:rPr>
          <w:color w:val="333333"/>
          <w:sz w:val="22"/>
          <w:szCs w:val="22"/>
        </w:rPr>
        <w:t>нових</w:t>
      </w:r>
      <w:proofErr w:type="spellEnd"/>
      <w:r>
        <w:rPr>
          <w:color w:val="333333"/>
          <w:sz w:val="22"/>
          <w:szCs w:val="22"/>
          <w:lang w:val="uk-UA"/>
        </w:rPr>
        <w:t xml:space="preserve"> </w:t>
      </w:r>
      <w:proofErr w:type="spellStart"/>
      <w:r>
        <w:rPr>
          <w:color w:val="333333"/>
          <w:sz w:val="22"/>
          <w:szCs w:val="22"/>
        </w:rPr>
        <w:t>виробів</w:t>
      </w:r>
      <w:proofErr w:type="spellEnd"/>
      <w:r>
        <w:rPr>
          <w:color w:val="333333"/>
          <w:sz w:val="22"/>
          <w:szCs w:val="22"/>
        </w:rPr>
        <w:t xml:space="preserve">; на </w:t>
      </w:r>
      <w:proofErr w:type="spellStart"/>
      <w:r>
        <w:rPr>
          <w:color w:val="333333"/>
          <w:sz w:val="22"/>
          <w:szCs w:val="22"/>
        </w:rPr>
        <w:t>калькуляцію</w:t>
      </w:r>
      <w:proofErr w:type="spellEnd"/>
      <w:r>
        <w:rPr>
          <w:color w:val="333333"/>
          <w:sz w:val="22"/>
          <w:szCs w:val="22"/>
        </w:rPr>
        <w:t xml:space="preserve"> за договором; на </w:t>
      </w:r>
      <w:proofErr w:type="spellStart"/>
      <w:r>
        <w:rPr>
          <w:color w:val="333333"/>
          <w:sz w:val="22"/>
          <w:szCs w:val="22"/>
        </w:rPr>
        <w:t>капітальне</w:t>
      </w:r>
      <w:proofErr w:type="spellEnd"/>
      <w:r>
        <w:rPr>
          <w:color w:val="333333"/>
          <w:sz w:val="22"/>
          <w:szCs w:val="22"/>
          <w:lang w:val="uk-UA"/>
        </w:rPr>
        <w:t xml:space="preserve"> </w:t>
      </w:r>
      <w:proofErr w:type="spellStart"/>
      <w:r>
        <w:rPr>
          <w:color w:val="333333"/>
          <w:sz w:val="22"/>
          <w:szCs w:val="22"/>
        </w:rPr>
        <w:t>будівництво</w:t>
      </w:r>
      <w:proofErr w:type="spellEnd"/>
      <w:r>
        <w:rPr>
          <w:color w:val="333333"/>
          <w:sz w:val="22"/>
          <w:szCs w:val="22"/>
          <w:lang w:val="uk-UA"/>
        </w:rPr>
        <w:t xml:space="preserve"> </w:t>
      </w:r>
      <w:proofErr w:type="spellStart"/>
      <w:r>
        <w:rPr>
          <w:color w:val="333333"/>
          <w:sz w:val="22"/>
          <w:szCs w:val="22"/>
        </w:rPr>
        <w:t>тощо</w:t>
      </w:r>
      <w:proofErr w:type="spellEnd"/>
      <w:r>
        <w:rPr>
          <w:color w:val="333333"/>
          <w:sz w:val="22"/>
          <w:szCs w:val="22"/>
        </w:rPr>
        <w:t>).</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12. </w:t>
      </w:r>
      <w:proofErr w:type="spellStart"/>
      <w:r>
        <w:rPr>
          <w:color w:val="333333"/>
          <w:sz w:val="22"/>
          <w:szCs w:val="22"/>
        </w:rPr>
        <w:t>Листи</w:t>
      </w:r>
      <w:proofErr w:type="spellEnd"/>
      <w:r>
        <w:rPr>
          <w:color w:val="333333"/>
          <w:sz w:val="22"/>
          <w:szCs w:val="22"/>
          <w:lang w:val="uk-UA"/>
        </w:rPr>
        <w:t xml:space="preserve"> </w:t>
      </w:r>
      <w:proofErr w:type="spellStart"/>
      <w:r>
        <w:rPr>
          <w:color w:val="333333"/>
          <w:sz w:val="22"/>
          <w:szCs w:val="22"/>
        </w:rPr>
        <w:t>гарантійні</w:t>
      </w:r>
      <w:proofErr w:type="spellEnd"/>
      <w:r>
        <w:rPr>
          <w:color w:val="333333"/>
          <w:sz w:val="22"/>
          <w:szCs w:val="22"/>
        </w:rPr>
        <w:t xml:space="preserve"> (на </w:t>
      </w:r>
      <w:proofErr w:type="spellStart"/>
      <w:r>
        <w:rPr>
          <w:color w:val="333333"/>
          <w:sz w:val="22"/>
          <w:szCs w:val="22"/>
        </w:rPr>
        <w:t>виконання</w:t>
      </w:r>
      <w:proofErr w:type="spellEnd"/>
      <w:r>
        <w:rPr>
          <w:color w:val="333333"/>
          <w:sz w:val="22"/>
          <w:szCs w:val="22"/>
          <w:lang w:val="uk-UA"/>
        </w:rPr>
        <w:t xml:space="preserve"> </w:t>
      </w:r>
      <w:proofErr w:type="spellStart"/>
      <w:r>
        <w:rPr>
          <w:color w:val="333333"/>
          <w:sz w:val="22"/>
          <w:szCs w:val="22"/>
        </w:rPr>
        <w:t>робіт</w:t>
      </w:r>
      <w:proofErr w:type="spellEnd"/>
      <w:r>
        <w:rPr>
          <w:color w:val="333333"/>
          <w:sz w:val="22"/>
          <w:szCs w:val="22"/>
        </w:rPr>
        <w:t xml:space="preserve">, </w:t>
      </w:r>
      <w:proofErr w:type="spellStart"/>
      <w:r>
        <w:rPr>
          <w:color w:val="333333"/>
          <w:sz w:val="22"/>
          <w:szCs w:val="22"/>
        </w:rPr>
        <w:t>надання</w:t>
      </w:r>
      <w:proofErr w:type="spellEnd"/>
      <w:r>
        <w:rPr>
          <w:color w:val="333333"/>
          <w:sz w:val="22"/>
          <w:szCs w:val="22"/>
          <w:lang w:val="uk-UA"/>
        </w:rPr>
        <w:t xml:space="preserve"> </w:t>
      </w:r>
      <w:proofErr w:type="spellStart"/>
      <w:r>
        <w:rPr>
          <w:color w:val="333333"/>
          <w:sz w:val="22"/>
          <w:szCs w:val="22"/>
        </w:rPr>
        <w:t>послуг</w:t>
      </w:r>
      <w:proofErr w:type="spellEnd"/>
      <w:r>
        <w:rPr>
          <w:color w:val="333333"/>
          <w:sz w:val="22"/>
          <w:szCs w:val="22"/>
          <w:lang w:val="uk-UA"/>
        </w:rPr>
        <w:t xml:space="preserve"> </w:t>
      </w:r>
      <w:proofErr w:type="spellStart"/>
      <w:r>
        <w:rPr>
          <w:color w:val="333333"/>
          <w:sz w:val="22"/>
          <w:szCs w:val="22"/>
        </w:rPr>
        <w:t>тощо</w:t>
      </w:r>
      <w:proofErr w:type="spellEnd"/>
      <w:r>
        <w:rPr>
          <w:color w:val="333333"/>
          <w:sz w:val="22"/>
          <w:szCs w:val="22"/>
        </w:rPr>
        <w:t>).</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13. </w:t>
      </w:r>
      <w:proofErr w:type="spellStart"/>
      <w:r>
        <w:rPr>
          <w:color w:val="333333"/>
          <w:sz w:val="22"/>
          <w:szCs w:val="22"/>
        </w:rPr>
        <w:t>Подання</w:t>
      </w:r>
      <w:proofErr w:type="spellEnd"/>
      <w:r>
        <w:rPr>
          <w:color w:val="333333"/>
          <w:sz w:val="22"/>
          <w:szCs w:val="22"/>
        </w:rPr>
        <w:t xml:space="preserve"> і </w:t>
      </w:r>
      <w:proofErr w:type="spellStart"/>
      <w:r>
        <w:rPr>
          <w:color w:val="333333"/>
          <w:sz w:val="22"/>
          <w:szCs w:val="22"/>
        </w:rPr>
        <w:t>клопотання</w:t>
      </w:r>
      <w:proofErr w:type="spellEnd"/>
      <w:r>
        <w:rPr>
          <w:color w:val="333333"/>
          <w:sz w:val="22"/>
          <w:szCs w:val="22"/>
        </w:rPr>
        <w:t xml:space="preserve"> (про </w:t>
      </w:r>
      <w:proofErr w:type="spellStart"/>
      <w:r>
        <w:rPr>
          <w:color w:val="333333"/>
          <w:sz w:val="22"/>
          <w:szCs w:val="22"/>
        </w:rPr>
        <w:t>нагородження</w:t>
      </w:r>
      <w:proofErr w:type="spellEnd"/>
      <w:r>
        <w:rPr>
          <w:color w:val="333333"/>
          <w:sz w:val="22"/>
          <w:szCs w:val="22"/>
        </w:rPr>
        <w:t xml:space="preserve"> орденами і медалями; про</w:t>
      </w:r>
      <w:r>
        <w:rPr>
          <w:color w:val="333333"/>
          <w:sz w:val="22"/>
          <w:szCs w:val="22"/>
          <w:lang w:val="uk-UA"/>
        </w:rPr>
        <w:t xml:space="preserve"> </w:t>
      </w:r>
      <w:proofErr w:type="spellStart"/>
      <w:r>
        <w:rPr>
          <w:color w:val="333333"/>
          <w:sz w:val="22"/>
          <w:szCs w:val="22"/>
        </w:rPr>
        <w:t>преміювання</w:t>
      </w:r>
      <w:proofErr w:type="spellEnd"/>
      <w:r>
        <w:rPr>
          <w:color w:val="333333"/>
          <w:sz w:val="22"/>
          <w:szCs w:val="22"/>
        </w:rPr>
        <w:t>).</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14. </w:t>
      </w:r>
      <w:proofErr w:type="spellStart"/>
      <w:r>
        <w:rPr>
          <w:color w:val="333333"/>
          <w:sz w:val="22"/>
          <w:szCs w:val="22"/>
        </w:rPr>
        <w:t>Протоколи</w:t>
      </w:r>
      <w:proofErr w:type="spellEnd"/>
      <w:r>
        <w:rPr>
          <w:color w:val="333333"/>
          <w:sz w:val="22"/>
          <w:szCs w:val="22"/>
        </w:rPr>
        <w:t xml:space="preserve"> (</w:t>
      </w:r>
      <w:proofErr w:type="spellStart"/>
      <w:r>
        <w:rPr>
          <w:color w:val="333333"/>
          <w:sz w:val="22"/>
          <w:szCs w:val="22"/>
        </w:rPr>
        <w:t>погодження</w:t>
      </w:r>
      <w:proofErr w:type="spellEnd"/>
      <w:r>
        <w:rPr>
          <w:color w:val="333333"/>
          <w:sz w:val="22"/>
          <w:szCs w:val="22"/>
          <w:lang w:val="uk-UA"/>
        </w:rPr>
        <w:t xml:space="preserve"> </w:t>
      </w:r>
      <w:proofErr w:type="spellStart"/>
      <w:r>
        <w:rPr>
          <w:color w:val="333333"/>
          <w:sz w:val="22"/>
          <w:szCs w:val="22"/>
        </w:rPr>
        <w:t>планів</w:t>
      </w:r>
      <w:proofErr w:type="spellEnd"/>
      <w:r>
        <w:rPr>
          <w:color w:val="333333"/>
          <w:sz w:val="22"/>
          <w:szCs w:val="22"/>
        </w:rPr>
        <w:t xml:space="preserve"> поставок).</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15. </w:t>
      </w:r>
      <w:proofErr w:type="spellStart"/>
      <w:r>
        <w:rPr>
          <w:color w:val="333333"/>
          <w:sz w:val="22"/>
          <w:szCs w:val="22"/>
        </w:rPr>
        <w:t>Реєстри</w:t>
      </w:r>
      <w:proofErr w:type="spellEnd"/>
      <w:r>
        <w:rPr>
          <w:color w:val="333333"/>
          <w:sz w:val="22"/>
          <w:szCs w:val="22"/>
        </w:rPr>
        <w:t xml:space="preserve"> (</w:t>
      </w:r>
      <w:proofErr w:type="spellStart"/>
      <w:r>
        <w:rPr>
          <w:color w:val="333333"/>
          <w:sz w:val="22"/>
          <w:szCs w:val="22"/>
        </w:rPr>
        <w:t>чеків</w:t>
      </w:r>
      <w:proofErr w:type="spellEnd"/>
      <w:r>
        <w:rPr>
          <w:color w:val="333333"/>
          <w:sz w:val="22"/>
          <w:szCs w:val="22"/>
        </w:rPr>
        <w:t xml:space="preserve">, </w:t>
      </w:r>
      <w:proofErr w:type="spellStart"/>
      <w:r>
        <w:rPr>
          <w:color w:val="333333"/>
          <w:sz w:val="22"/>
          <w:szCs w:val="22"/>
        </w:rPr>
        <w:t>бюджетних</w:t>
      </w:r>
      <w:proofErr w:type="spellEnd"/>
      <w:r>
        <w:rPr>
          <w:color w:val="333333"/>
          <w:sz w:val="22"/>
          <w:szCs w:val="22"/>
          <w:lang w:val="uk-UA"/>
        </w:rPr>
        <w:t xml:space="preserve"> </w:t>
      </w:r>
      <w:proofErr w:type="spellStart"/>
      <w:r>
        <w:rPr>
          <w:color w:val="333333"/>
          <w:sz w:val="22"/>
          <w:szCs w:val="22"/>
        </w:rPr>
        <w:t>доручень</w:t>
      </w:r>
      <w:proofErr w:type="spellEnd"/>
      <w:r>
        <w:rPr>
          <w:color w:val="333333"/>
          <w:sz w:val="22"/>
          <w:szCs w:val="22"/>
        </w:rPr>
        <w:t>).</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16. </w:t>
      </w:r>
      <w:proofErr w:type="spellStart"/>
      <w:r>
        <w:rPr>
          <w:color w:val="333333"/>
          <w:sz w:val="22"/>
          <w:szCs w:val="22"/>
        </w:rPr>
        <w:t>Специфікації</w:t>
      </w:r>
      <w:proofErr w:type="spellEnd"/>
      <w:r>
        <w:rPr>
          <w:color w:val="333333"/>
          <w:sz w:val="22"/>
          <w:szCs w:val="22"/>
        </w:rPr>
        <w:t xml:space="preserve"> (</w:t>
      </w:r>
      <w:proofErr w:type="spellStart"/>
      <w:r>
        <w:rPr>
          <w:color w:val="333333"/>
          <w:sz w:val="22"/>
          <w:szCs w:val="22"/>
        </w:rPr>
        <w:t>виробів</w:t>
      </w:r>
      <w:proofErr w:type="spellEnd"/>
      <w:r>
        <w:rPr>
          <w:color w:val="333333"/>
          <w:sz w:val="22"/>
          <w:szCs w:val="22"/>
        </w:rPr>
        <w:t xml:space="preserve">, </w:t>
      </w:r>
      <w:proofErr w:type="spellStart"/>
      <w:r>
        <w:rPr>
          <w:color w:val="333333"/>
          <w:sz w:val="22"/>
          <w:szCs w:val="22"/>
        </w:rPr>
        <w:t>продукції</w:t>
      </w:r>
      <w:proofErr w:type="spellEnd"/>
      <w:r>
        <w:rPr>
          <w:color w:val="333333"/>
          <w:sz w:val="22"/>
          <w:szCs w:val="22"/>
          <w:lang w:val="uk-UA"/>
        </w:rPr>
        <w:t xml:space="preserve"> </w:t>
      </w:r>
      <w:proofErr w:type="spellStart"/>
      <w:r>
        <w:rPr>
          <w:color w:val="333333"/>
          <w:sz w:val="22"/>
          <w:szCs w:val="22"/>
        </w:rPr>
        <w:t>тощо</w:t>
      </w:r>
      <w:proofErr w:type="spellEnd"/>
      <w:r>
        <w:rPr>
          <w:color w:val="333333"/>
          <w:sz w:val="22"/>
          <w:szCs w:val="22"/>
        </w:rPr>
        <w:t>).</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17. </w:t>
      </w:r>
      <w:proofErr w:type="spellStart"/>
      <w:r>
        <w:rPr>
          <w:color w:val="333333"/>
          <w:sz w:val="22"/>
          <w:szCs w:val="22"/>
        </w:rPr>
        <w:t>Спільні</w:t>
      </w:r>
      <w:proofErr w:type="spellEnd"/>
      <w:r>
        <w:rPr>
          <w:color w:val="333333"/>
          <w:sz w:val="22"/>
          <w:szCs w:val="22"/>
          <w:lang w:val="uk-UA"/>
        </w:rPr>
        <w:t xml:space="preserve"> </w:t>
      </w:r>
      <w:proofErr w:type="spellStart"/>
      <w:r>
        <w:rPr>
          <w:color w:val="333333"/>
          <w:sz w:val="22"/>
          <w:szCs w:val="22"/>
        </w:rPr>
        <w:t>документи</w:t>
      </w:r>
      <w:proofErr w:type="spellEnd"/>
      <w:r>
        <w:rPr>
          <w:color w:val="333333"/>
          <w:sz w:val="22"/>
          <w:szCs w:val="22"/>
        </w:rPr>
        <w:t xml:space="preserve">, </w:t>
      </w:r>
      <w:proofErr w:type="spellStart"/>
      <w:r>
        <w:rPr>
          <w:color w:val="333333"/>
          <w:sz w:val="22"/>
          <w:szCs w:val="22"/>
        </w:rPr>
        <w:t>підготовлені</w:t>
      </w:r>
      <w:proofErr w:type="spellEnd"/>
      <w:r>
        <w:rPr>
          <w:color w:val="333333"/>
          <w:sz w:val="22"/>
          <w:szCs w:val="22"/>
          <w:lang w:val="uk-UA"/>
        </w:rPr>
        <w:t xml:space="preserve"> </w:t>
      </w:r>
      <w:r>
        <w:rPr>
          <w:color w:val="333333"/>
          <w:sz w:val="22"/>
          <w:szCs w:val="22"/>
        </w:rPr>
        <w:t>від</w:t>
      </w:r>
      <w:r>
        <w:rPr>
          <w:color w:val="333333"/>
          <w:sz w:val="22"/>
          <w:szCs w:val="22"/>
          <w:lang w:val="uk-UA"/>
        </w:rPr>
        <w:t xml:space="preserve"> </w:t>
      </w:r>
      <w:proofErr w:type="spellStart"/>
      <w:r>
        <w:rPr>
          <w:color w:val="333333"/>
          <w:sz w:val="22"/>
          <w:szCs w:val="22"/>
        </w:rPr>
        <w:t>імені</w:t>
      </w:r>
      <w:proofErr w:type="spellEnd"/>
      <w:r>
        <w:rPr>
          <w:color w:val="333333"/>
          <w:sz w:val="22"/>
          <w:szCs w:val="22"/>
          <w:lang w:val="uk-UA"/>
        </w:rPr>
        <w:t xml:space="preserve"> </w:t>
      </w:r>
      <w:proofErr w:type="spellStart"/>
      <w:r>
        <w:rPr>
          <w:color w:val="333333"/>
          <w:sz w:val="22"/>
          <w:szCs w:val="22"/>
        </w:rPr>
        <w:t>двох</w:t>
      </w:r>
      <w:proofErr w:type="spellEnd"/>
      <w:r>
        <w:rPr>
          <w:color w:val="333333"/>
          <w:sz w:val="22"/>
          <w:szCs w:val="22"/>
        </w:rPr>
        <w:t xml:space="preserve"> і </w:t>
      </w:r>
      <w:proofErr w:type="spellStart"/>
      <w:r>
        <w:rPr>
          <w:color w:val="333333"/>
          <w:sz w:val="22"/>
          <w:szCs w:val="22"/>
        </w:rPr>
        <w:t>більше</w:t>
      </w:r>
      <w:proofErr w:type="spellEnd"/>
      <w:r>
        <w:rPr>
          <w:color w:val="333333"/>
          <w:sz w:val="22"/>
          <w:szCs w:val="22"/>
          <w:lang w:val="uk-UA"/>
        </w:rPr>
        <w:t xml:space="preserve"> </w:t>
      </w:r>
      <w:proofErr w:type="spellStart"/>
      <w:r>
        <w:rPr>
          <w:color w:val="333333"/>
          <w:sz w:val="22"/>
          <w:szCs w:val="22"/>
        </w:rPr>
        <w:t>установ</w:t>
      </w:r>
      <w:proofErr w:type="spellEnd"/>
      <w:r>
        <w:rPr>
          <w:color w:val="333333"/>
          <w:sz w:val="22"/>
          <w:szCs w:val="22"/>
        </w:rPr>
        <w:t>.</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18. </w:t>
      </w:r>
      <w:proofErr w:type="spellStart"/>
      <w:r>
        <w:rPr>
          <w:color w:val="333333"/>
          <w:sz w:val="22"/>
          <w:szCs w:val="22"/>
        </w:rPr>
        <w:t>Статути</w:t>
      </w:r>
      <w:proofErr w:type="spellEnd"/>
      <w:r>
        <w:rPr>
          <w:color w:val="333333"/>
          <w:sz w:val="22"/>
          <w:szCs w:val="22"/>
          <w:lang w:val="uk-UA"/>
        </w:rPr>
        <w:t xml:space="preserve"> </w:t>
      </w:r>
      <w:proofErr w:type="spellStart"/>
      <w:r>
        <w:rPr>
          <w:color w:val="333333"/>
          <w:sz w:val="22"/>
          <w:szCs w:val="22"/>
        </w:rPr>
        <w:t>установ</w:t>
      </w:r>
      <w:proofErr w:type="spellEnd"/>
      <w:r>
        <w:rPr>
          <w:color w:val="333333"/>
          <w:sz w:val="22"/>
          <w:szCs w:val="22"/>
        </w:rPr>
        <w:t>.</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19. </w:t>
      </w:r>
      <w:proofErr w:type="spellStart"/>
      <w:r>
        <w:rPr>
          <w:color w:val="333333"/>
          <w:sz w:val="22"/>
          <w:szCs w:val="22"/>
        </w:rPr>
        <w:t>Титульні</w:t>
      </w:r>
      <w:proofErr w:type="spellEnd"/>
      <w:r>
        <w:rPr>
          <w:color w:val="333333"/>
          <w:sz w:val="22"/>
          <w:szCs w:val="22"/>
        </w:rPr>
        <w:t xml:space="preserve"> списки.</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20. </w:t>
      </w:r>
      <w:proofErr w:type="spellStart"/>
      <w:r>
        <w:rPr>
          <w:color w:val="333333"/>
          <w:sz w:val="22"/>
          <w:szCs w:val="22"/>
        </w:rPr>
        <w:t>Трудові</w:t>
      </w:r>
      <w:proofErr w:type="spellEnd"/>
      <w:r>
        <w:rPr>
          <w:color w:val="333333"/>
          <w:sz w:val="22"/>
          <w:szCs w:val="22"/>
        </w:rPr>
        <w:t xml:space="preserve"> книжки.</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21. </w:t>
      </w:r>
      <w:proofErr w:type="spellStart"/>
      <w:r>
        <w:rPr>
          <w:color w:val="333333"/>
          <w:sz w:val="22"/>
          <w:szCs w:val="22"/>
        </w:rPr>
        <w:t>Аркуші</w:t>
      </w:r>
      <w:proofErr w:type="spellEnd"/>
      <w:r>
        <w:rPr>
          <w:color w:val="333333"/>
          <w:sz w:val="22"/>
          <w:szCs w:val="22"/>
          <w:lang w:val="uk-UA"/>
        </w:rPr>
        <w:t xml:space="preserve"> </w:t>
      </w:r>
      <w:proofErr w:type="spellStart"/>
      <w:r>
        <w:rPr>
          <w:color w:val="333333"/>
          <w:sz w:val="22"/>
          <w:szCs w:val="22"/>
        </w:rPr>
        <w:t>погодження</w:t>
      </w:r>
      <w:proofErr w:type="spellEnd"/>
      <w:r>
        <w:rPr>
          <w:color w:val="333333"/>
          <w:sz w:val="22"/>
          <w:szCs w:val="22"/>
          <w:lang w:val="uk-UA"/>
        </w:rPr>
        <w:t xml:space="preserve"> </w:t>
      </w:r>
      <w:proofErr w:type="spellStart"/>
      <w:r>
        <w:rPr>
          <w:color w:val="333333"/>
          <w:sz w:val="22"/>
          <w:szCs w:val="22"/>
        </w:rPr>
        <w:t>проектів</w:t>
      </w:r>
      <w:proofErr w:type="spellEnd"/>
      <w:r>
        <w:rPr>
          <w:color w:val="333333"/>
          <w:sz w:val="22"/>
          <w:szCs w:val="22"/>
        </w:rPr>
        <w:t xml:space="preserve"> нормативно-</w:t>
      </w:r>
      <w:proofErr w:type="spellStart"/>
      <w:r>
        <w:rPr>
          <w:color w:val="333333"/>
          <w:sz w:val="22"/>
          <w:szCs w:val="22"/>
        </w:rPr>
        <w:t>правових</w:t>
      </w:r>
      <w:proofErr w:type="spellEnd"/>
      <w:r>
        <w:rPr>
          <w:color w:val="333333"/>
          <w:sz w:val="22"/>
          <w:szCs w:val="22"/>
          <w:lang w:val="uk-UA"/>
        </w:rPr>
        <w:t xml:space="preserve"> </w:t>
      </w:r>
      <w:proofErr w:type="spellStart"/>
      <w:r>
        <w:rPr>
          <w:color w:val="333333"/>
          <w:sz w:val="22"/>
          <w:szCs w:val="22"/>
        </w:rPr>
        <w:t>актів</w:t>
      </w:r>
      <w:proofErr w:type="spellEnd"/>
      <w:r>
        <w:rPr>
          <w:color w:val="333333"/>
          <w:sz w:val="22"/>
          <w:szCs w:val="22"/>
        </w:rPr>
        <w:t>.</w:t>
      </w:r>
    </w:p>
    <w:p w:rsidR="00DB11B6" w:rsidRDefault="00DB11B6" w:rsidP="00DB11B6">
      <w:pPr>
        <w:spacing w:after="0" w:line="240" w:lineRule="auto"/>
        <w:jc w:val="right"/>
        <w:rPr>
          <w:rFonts w:ascii="Times New Roman" w:hAnsi="Times New Roman"/>
          <w:sz w:val="28"/>
          <w:szCs w:val="28"/>
        </w:rPr>
      </w:pPr>
      <w:r>
        <w:rPr>
          <w:rFonts w:ascii="Times New Roman" w:hAnsi="Times New Roman"/>
          <w:sz w:val="28"/>
          <w:szCs w:val="28"/>
        </w:rPr>
        <w:t>Додаток 11</w:t>
      </w:r>
    </w:p>
    <w:p w:rsidR="00DB11B6" w:rsidRDefault="00DB11B6" w:rsidP="00DB11B6">
      <w:pPr>
        <w:pStyle w:val="rvps7"/>
        <w:shd w:val="clear" w:color="auto" w:fill="FFFFFF"/>
        <w:spacing w:before="140" w:beforeAutospacing="0" w:after="140" w:afterAutospacing="0"/>
        <w:ind w:left="419" w:right="419"/>
        <w:jc w:val="center"/>
        <w:rPr>
          <w:color w:val="333333"/>
          <w:sz w:val="22"/>
          <w:szCs w:val="22"/>
        </w:rPr>
      </w:pPr>
      <w:r>
        <w:rPr>
          <w:rStyle w:val="rvts15"/>
          <w:b/>
          <w:bCs/>
          <w:color w:val="333333"/>
          <w:sz w:val="28"/>
          <w:szCs w:val="28"/>
        </w:rPr>
        <w:t>ПРИМІРНИЙ ПЕРЕЛІК</w:t>
      </w:r>
      <w:r>
        <w:rPr>
          <w:rStyle w:val="apple-converted-space"/>
          <w:b/>
          <w:bCs/>
          <w:color w:val="333333"/>
          <w:sz w:val="28"/>
          <w:szCs w:val="28"/>
        </w:rPr>
        <w:t> </w:t>
      </w:r>
      <w:r>
        <w:rPr>
          <w:color w:val="333333"/>
          <w:sz w:val="22"/>
          <w:szCs w:val="22"/>
        </w:rPr>
        <w:br/>
      </w:r>
      <w:proofErr w:type="spellStart"/>
      <w:r>
        <w:rPr>
          <w:rStyle w:val="rvts15"/>
          <w:b/>
          <w:bCs/>
          <w:color w:val="333333"/>
          <w:sz w:val="28"/>
          <w:szCs w:val="28"/>
        </w:rPr>
        <w:t>документів</w:t>
      </w:r>
      <w:proofErr w:type="spellEnd"/>
      <w:r>
        <w:rPr>
          <w:rStyle w:val="rvts15"/>
          <w:b/>
          <w:bCs/>
          <w:color w:val="333333"/>
          <w:sz w:val="28"/>
          <w:szCs w:val="28"/>
        </w:rPr>
        <w:t xml:space="preserve">, </w:t>
      </w:r>
      <w:proofErr w:type="spellStart"/>
      <w:r>
        <w:rPr>
          <w:rStyle w:val="rvts15"/>
          <w:b/>
          <w:bCs/>
          <w:color w:val="333333"/>
          <w:sz w:val="28"/>
          <w:szCs w:val="28"/>
        </w:rPr>
        <w:t>що</w:t>
      </w:r>
      <w:proofErr w:type="spellEnd"/>
      <w:r>
        <w:rPr>
          <w:rStyle w:val="rvts15"/>
          <w:b/>
          <w:bCs/>
          <w:color w:val="333333"/>
          <w:sz w:val="28"/>
          <w:szCs w:val="28"/>
        </w:rPr>
        <w:t xml:space="preserve"> не </w:t>
      </w:r>
      <w:proofErr w:type="spellStart"/>
      <w:r>
        <w:rPr>
          <w:rStyle w:val="rvts15"/>
          <w:b/>
          <w:bCs/>
          <w:color w:val="333333"/>
          <w:sz w:val="28"/>
          <w:szCs w:val="28"/>
        </w:rPr>
        <w:t>підлягають</w:t>
      </w:r>
      <w:proofErr w:type="spellEnd"/>
      <w:r>
        <w:rPr>
          <w:rStyle w:val="rvts15"/>
          <w:b/>
          <w:bCs/>
          <w:color w:val="333333"/>
          <w:sz w:val="28"/>
          <w:szCs w:val="28"/>
          <w:lang w:val="uk-UA"/>
        </w:rPr>
        <w:t xml:space="preserve"> </w:t>
      </w:r>
      <w:proofErr w:type="spellStart"/>
      <w:r>
        <w:rPr>
          <w:rStyle w:val="rvts15"/>
          <w:b/>
          <w:bCs/>
          <w:color w:val="333333"/>
          <w:sz w:val="28"/>
          <w:szCs w:val="28"/>
        </w:rPr>
        <w:t>реєстрації</w:t>
      </w:r>
      <w:proofErr w:type="spellEnd"/>
      <w:r>
        <w:rPr>
          <w:rStyle w:val="rvts15"/>
          <w:b/>
          <w:bCs/>
          <w:color w:val="333333"/>
          <w:sz w:val="28"/>
          <w:szCs w:val="28"/>
        </w:rPr>
        <w:t xml:space="preserve"> службою </w:t>
      </w:r>
      <w:proofErr w:type="spellStart"/>
      <w:r>
        <w:rPr>
          <w:rStyle w:val="rvts15"/>
          <w:b/>
          <w:bCs/>
          <w:color w:val="333333"/>
          <w:sz w:val="28"/>
          <w:szCs w:val="28"/>
        </w:rPr>
        <w:t>діловодства</w:t>
      </w:r>
      <w:proofErr w:type="spellEnd"/>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741"/>
        <w:gridCol w:w="6411"/>
        <w:gridCol w:w="2770"/>
      </w:tblGrid>
      <w:tr w:rsidR="00DB11B6" w:rsidTr="0026458C">
        <w:trPr>
          <w:trHeight w:val="15"/>
        </w:trPr>
        <w:tc>
          <w:tcPr>
            <w:tcW w:w="690" w:type="dxa"/>
            <w:tcBorders>
              <w:top w:val="single" w:sz="6" w:space="0" w:color="000000"/>
              <w:left w:val="nil"/>
              <w:bottom w:val="single" w:sz="6" w:space="0" w:color="000000"/>
              <w:right w:val="single" w:sz="6" w:space="0" w:color="000000"/>
            </w:tcBorders>
            <w:hideMark/>
          </w:tcPr>
          <w:p w:rsidR="00DB11B6" w:rsidRDefault="00DB11B6" w:rsidP="0026458C">
            <w:pPr>
              <w:pStyle w:val="rvps12"/>
              <w:spacing w:before="140" w:beforeAutospacing="0" w:after="140" w:afterAutospacing="0" w:line="15" w:lineRule="atLeast"/>
              <w:jc w:val="center"/>
            </w:pPr>
            <w:r>
              <w:t>№</w:t>
            </w:r>
          </w:p>
        </w:tc>
        <w:tc>
          <w:tcPr>
            <w:tcW w:w="5970" w:type="dxa"/>
            <w:tcBorders>
              <w:top w:val="single" w:sz="6" w:space="0" w:color="000000"/>
              <w:left w:val="single" w:sz="6" w:space="0" w:color="000000"/>
              <w:bottom w:val="single" w:sz="6" w:space="0" w:color="000000"/>
              <w:right w:val="single" w:sz="6" w:space="0" w:color="000000"/>
            </w:tcBorders>
            <w:hideMark/>
          </w:tcPr>
          <w:p w:rsidR="00DB11B6" w:rsidRDefault="00DB11B6" w:rsidP="0026458C">
            <w:pPr>
              <w:pStyle w:val="rvps12"/>
              <w:spacing w:before="140" w:beforeAutospacing="0" w:after="140" w:afterAutospacing="0" w:line="15" w:lineRule="atLeast"/>
              <w:jc w:val="center"/>
            </w:pPr>
            <w:r>
              <w:t>Вид документа</w:t>
            </w:r>
          </w:p>
        </w:tc>
        <w:tc>
          <w:tcPr>
            <w:tcW w:w="2580" w:type="dxa"/>
            <w:tcBorders>
              <w:top w:val="single" w:sz="6" w:space="0" w:color="000000"/>
              <w:left w:val="single" w:sz="6" w:space="0" w:color="000000"/>
              <w:bottom w:val="single" w:sz="6" w:space="0" w:color="000000"/>
              <w:right w:val="nil"/>
            </w:tcBorders>
            <w:hideMark/>
          </w:tcPr>
          <w:p w:rsidR="00DB11B6" w:rsidRDefault="00DB11B6" w:rsidP="0026458C">
            <w:pPr>
              <w:pStyle w:val="rvps12"/>
              <w:spacing w:before="140" w:beforeAutospacing="0" w:after="140" w:afterAutospacing="0" w:line="15" w:lineRule="atLeast"/>
              <w:jc w:val="center"/>
            </w:pPr>
            <w:proofErr w:type="spellStart"/>
            <w:r>
              <w:t>Спеціальний</w:t>
            </w:r>
            <w:proofErr w:type="spellEnd"/>
            <w:r>
              <w:rPr>
                <w:lang w:val="uk-UA"/>
              </w:rPr>
              <w:t xml:space="preserve"> </w:t>
            </w:r>
            <w:proofErr w:type="spellStart"/>
            <w:r>
              <w:t>облік</w:t>
            </w:r>
            <w:proofErr w:type="spellEnd"/>
            <w:r>
              <w:t>*</w:t>
            </w:r>
          </w:p>
        </w:tc>
      </w:tr>
      <w:tr w:rsidR="00DB11B6" w:rsidTr="0026458C">
        <w:trPr>
          <w:trHeight w:val="15"/>
        </w:trPr>
        <w:tc>
          <w:tcPr>
            <w:tcW w:w="690" w:type="dxa"/>
            <w:tcBorders>
              <w:top w:val="single" w:sz="6" w:space="0" w:color="000000"/>
              <w:left w:val="nil"/>
              <w:bottom w:val="nil"/>
              <w:right w:val="nil"/>
            </w:tcBorders>
            <w:hideMark/>
          </w:tcPr>
          <w:p w:rsidR="00DB11B6" w:rsidRDefault="00DB11B6" w:rsidP="0026458C">
            <w:pPr>
              <w:pStyle w:val="rvps12"/>
              <w:spacing w:before="140" w:beforeAutospacing="0" w:after="140" w:afterAutospacing="0" w:line="15" w:lineRule="atLeast"/>
              <w:jc w:val="center"/>
            </w:pPr>
            <w:r>
              <w:t>1.</w:t>
            </w:r>
          </w:p>
        </w:tc>
        <w:tc>
          <w:tcPr>
            <w:tcW w:w="5970" w:type="dxa"/>
            <w:tcBorders>
              <w:top w:val="single" w:sz="6" w:space="0" w:color="000000"/>
              <w:left w:val="nil"/>
              <w:bottom w:val="nil"/>
              <w:right w:val="nil"/>
            </w:tcBorders>
            <w:hideMark/>
          </w:tcPr>
          <w:p w:rsidR="00DB11B6" w:rsidRDefault="00DB11B6" w:rsidP="0026458C">
            <w:pPr>
              <w:pStyle w:val="rvps14"/>
              <w:spacing w:before="140" w:beforeAutospacing="0" w:after="140" w:afterAutospacing="0" w:line="15" w:lineRule="atLeast"/>
            </w:pPr>
            <w:proofErr w:type="spellStart"/>
            <w:r>
              <w:t>Зведення</w:t>
            </w:r>
            <w:proofErr w:type="spellEnd"/>
            <w:r>
              <w:t xml:space="preserve"> та </w:t>
            </w:r>
            <w:proofErr w:type="spellStart"/>
            <w:r>
              <w:t>інформація</w:t>
            </w:r>
            <w:proofErr w:type="spellEnd"/>
            <w:r>
              <w:t xml:space="preserve">, </w:t>
            </w:r>
            <w:proofErr w:type="spellStart"/>
            <w:r>
              <w:t>надіслані</w:t>
            </w:r>
            <w:proofErr w:type="spellEnd"/>
            <w:r>
              <w:t xml:space="preserve"> до </w:t>
            </w:r>
            <w:proofErr w:type="spellStart"/>
            <w:r>
              <w:t>відома</w:t>
            </w:r>
            <w:proofErr w:type="spellEnd"/>
          </w:p>
        </w:tc>
        <w:tc>
          <w:tcPr>
            <w:tcW w:w="2580" w:type="dxa"/>
            <w:vMerge w:val="restart"/>
            <w:tcBorders>
              <w:top w:val="single" w:sz="6" w:space="0" w:color="000000"/>
              <w:left w:val="nil"/>
              <w:bottom w:val="nil"/>
              <w:right w:val="nil"/>
            </w:tcBorders>
            <w:hideMark/>
          </w:tcPr>
          <w:p w:rsidR="00DB11B6" w:rsidRDefault="00DB11B6" w:rsidP="0026458C">
            <w:pPr>
              <w:pStyle w:val="rvps14"/>
              <w:spacing w:before="140" w:beforeAutospacing="0" w:after="140" w:afterAutospacing="0" w:line="15" w:lineRule="atLeast"/>
            </w:pPr>
            <w:r>
              <w:t xml:space="preserve">не </w:t>
            </w:r>
            <w:proofErr w:type="spellStart"/>
            <w:r>
              <w:t>підлягають</w:t>
            </w:r>
            <w:proofErr w:type="spellEnd"/>
            <w:r>
              <w:rPr>
                <w:lang w:val="uk-UA"/>
              </w:rPr>
              <w:t xml:space="preserve"> </w:t>
            </w:r>
            <w:proofErr w:type="spellStart"/>
            <w:r>
              <w:t>реєстрації</w:t>
            </w:r>
            <w:proofErr w:type="spellEnd"/>
            <w:r>
              <w:rPr>
                <w:lang w:val="uk-UA"/>
              </w:rPr>
              <w:t xml:space="preserve"> </w:t>
            </w:r>
            <w:proofErr w:type="spellStart"/>
            <w:r>
              <w:t>чи</w:t>
            </w:r>
            <w:proofErr w:type="spellEnd"/>
            <w:r>
              <w:rPr>
                <w:lang w:val="uk-UA"/>
              </w:rPr>
              <w:t xml:space="preserve"> </w:t>
            </w:r>
            <w:proofErr w:type="spellStart"/>
            <w:r>
              <w:t>обліку</w:t>
            </w:r>
            <w:proofErr w:type="spellEnd"/>
            <w:r>
              <w:t xml:space="preserve"> у будь-</w:t>
            </w:r>
            <w:proofErr w:type="spellStart"/>
            <w:r>
              <w:t>який</w:t>
            </w:r>
            <w:proofErr w:type="spellEnd"/>
            <w:r>
              <w:rPr>
                <w:lang w:val="uk-UA"/>
              </w:rPr>
              <w:t xml:space="preserve"> </w:t>
            </w:r>
            <w:proofErr w:type="spellStart"/>
            <w:r>
              <w:t>інший</w:t>
            </w:r>
            <w:proofErr w:type="spellEnd"/>
            <w:r>
              <w:rPr>
                <w:lang w:val="uk-UA"/>
              </w:rPr>
              <w:t xml:space="preserve"> </w:t>
            </w:r>
            <w:proofErr w:type="spellStart"/>
            <w:r>
              <w:t>спосіб</w:t>
            </w:r>
            <w:proofErr w:type="spellEnd"/>
          </w:p>
        </w:tc>
      </w:tr>
      <w:tr w:rsidR="00DB11B6" w:rsidTr="0026458C">
        <w:trPr>
          <w:trHeight w:val="15"/>
        </w:trPr>
        <w:tc>
          <w:tcPr>
            <w:tcW w:w="690" w:type="dxa"/>
            <w:tcBorders>
              <w:top w:val="nil"/>
              <w:left w:val="nil"/>
              <w:bottom w:val="nil"/>
              <w:right w:val="nil"/>
            </w:tcBorders>
            <w:hideMark/>
          </w:tcPr>
          <w:p w:rsidR="00DB11B6" w:rsidRDefault="00DB11B6" w:rsidP="0026458C">
            <w:pPr>
              <w:pStyle w:val="rvps12"/>
              <w:spacing w:before="140" w:beforeAutospacing="0" w:after="140" w:afterAutospacing="0" w:line="15" w:lineRule="atLeast"/>
              <w:jc w:val="center"/>
            </w:pPr>
            <w:r>
              <w:t>2.</w:t>
            </w:r>
          </w:p>
        </w:tc>
        <w:tc>
          <w:tcPr>
            <w:tcW w:w="5970" w:type="dxa"/>
            <w:tcBorders>
              <w:top w:val="nil"/>
              <w:left w:val="nil"/>
              <w:bottom w:val="nil"/>
              <w:right w:val="nil"/>
            </w:tcBorders>
            <w:hideMark/>
          </w:tcPr>
          <w:p w:rsidR="00DB11B6" w:rsidRDefault="00DB11B6" w:rsidP="0026458C">
            <w:pPr>
              <w:pStyle w:val="rvps14"/>
              <w:spacing w:before="140" w:beforeAutospacing="0" w:after="140" w:afterAutospacing="0" w:line="15" w:lineRule="atLeast"/>
            </w:pPr>
            <w:proofErr w:type="spellStart"/>
            <w:r>
              <w:t>Рекламні</w:t>
            </w:r>
            <w:proofErr w:type="spellEnd"/>
            <w:r>
              <w:rPr>
                <w:lang w:val="uk-UA"/>
              </w:rPr>
              <w:t xml:space="preserve"> </w:t>
            </w:r>
            <w:proofErr w:type="spellStart"/>
            <w:r>
              <w:t>повідомлення</w:t>
            </w:r>
            <w:proofErr w:type="spellEnd"/>
            <w:r>
              <w:t xml:space="preserve">, </w:t>
            </w:r>
            <w:proofErr w:type="spellStart"/>
            <w:r>
              <w:t>плакати</w:t>
            </w:r>
            <w:proofErr w:type="spellEnd"/>
            <w:r>
              <w:t xml:space="preserve">, </w:t>
            </w:r>
            <w:proofErr w:type="spellStart"/>
            <w:r>
              <w:t>програми</w:t>
            </w:r>
            <w:proofErr w:type="spellEnd"/>
            <w:r>
              <w:rPr>
                <w:lang w:val="uk-UA"/>
              </w:rPr>
              <w:t xml:space="preserve"> </w:t>
            </w:r>
            <w:proofErr w:type="spellStart"/>
            <w:r>
              <w:t>нарад</w:t>
            </w:r>
            <w:proofErr w:type="spellEnd"/>
            <w:r>
              <w:t xml:space="preserve">, </w:t>
            </w:r>
            <w:proofErr w:type="spellStart"/>
            <w:r>
              <w:t>конференцій</w:t>
            </w:r>
            <w:proofErr w:type="spellEnd"/>
            <w:r>
              <w:rPr>
                <w:lang w:val="uk-UA"/>
              </w:rPr>
              <w:t xml:space="preserve"> </w:t>
            </w:r>
            <w:proofErr w:type="spellStart"/>
            <w:r>
              <w:t>тощо</w:t>
            </w:r>
            <w:proofErr w:type="spellEnd"/>
          </w:p>
        </w:tc>
        <w:tc>
          <w:tcPr>
            <w:tcW w:w="0" w:type="auto"/>
            <w:vMerge/>
            <w:tcBorders>
              <w:top w:val="single" w:sz="6" w:space="0" w:color="000000"/>
              <w:left w:val="nil"/>
              <w:bottom w:val="nil"/>
              <w:right w:val="nil"/>
            </w:tcBorders>
            <w:hideMark/>
          </w:tcPr>
          <w:p w:rsidR="00DB11B6" w:rsidRDefault="00DB11B6" w:rsidP="0026458C">
            <w:pPr>
              <w:rPr>
                <w:sz w:val="24"/>
                <w:szCs w:val="24"/>
              </w:rPr>
            </w:pPr>
          </w:p>
        </w:tc>
      </w:tr>
      <w:tr w:rsidR="00DB11B6" w:rsidTr="0026458C">
        <w:trPr>
          <w:trHeight w:val="15"/>
        </w:trPr>
        <w:tc>
          <w:tcPr>
            <w:tcW w:w="690" w:type="dxa"/>
            <w:tcBorders>
              <w:top w:val="nil"/>
              <w:left w:val="nil"/>
              <w:bottom w:val="nil"/>
              <w:right w:val="nil"/>
            </w:tcBorders>
            <w:hideMark/>
          </w:tcPr>
          <w:p w:rsidR="00DB11B6" w:rsidRDefault="00DB11B6" w:rsidP="0026458C">
            <w:pPr>
              <w:pStyle w:val="rvps12"/>
              <w:spacing w:before="140" w:beforeAutospacing="0" w:after="140" w:afterAutospacing="0" w:line="15" w:lineRule="atLeast"/>
              <w:jc w:val="center"/>
            </w:pPr>
            <w:r>
              <w:t>3.</w:t>
            </w:r>
          </w:p>
        </w:tc>
        <w:tc>
          <w:tcPr>
            <w:tcW w:w="5970" w:type="dxa"/>
            <w:tcBorders>
              <w:top w:val="nil"/>
              <w:left w:val="nil"/>
              <w:bottom w:val="nil"/>
              <w:right w:val="nil"/>
            </w:tcBorders>
            <w:hideMark/>
          </w:tcPr>
          <w:p w:rsidR="00DB11B6" w:rsidRDefault="00DB11B6" w:rsidP="0026458C">
            <w:pPr>
              <w:pStyle w:val="rvps14"/>
              <w:spacing w:before="140" w:beforeAutospacing="0" w:after="140" w:afterAutospacing="0" w:line="15" w:lineRule="atLeast"/>
            </w:pPr>
            <w:proofErr w:type="spellStart"/>
            <w:r>
              <w:t>Прейскуранти</w:t>
            </w:r>
            <w:proofErr w:type="spellEnd"/>
            <w:r>
              <w:t xml:space="preserve"> (</w:t>
            </w:r>
            <w:proofErr w:type="spellStart"/>
            <w:r>
              <w:t>копії</w:t>
            </w:r>
            <w:proofErr w:type="spellEnd"/>
            <w:r>
              <w:t>)</w:t>
            </w:r>
          </w:p>
        </w:tc>
        <w:tc>
          <w:tcPr>
            <w:tcW w:w="0" w:type="auto"/>
            <w:vMerge/>
            <w:tcBorders>
              <w:top w:val="single" w:sz="6" w:space="0" w:color="000000"/>
              <w:left w:val="nil"/>
              <w:bottom w:val="nil"/>
              <w:right w:val="nil"/>
            </w:tcBorders>
            <w:hideMark/>
          </w:tcPr>
          <w:p w:rsidR="00DB11B6" w:rsidRDefault="00DB11B6" w:rsidP="0026458C">
            <w:pPr>
              <w:rPr>
                <w:sz w:val="24"/>
                <w:szCs w:val="24"/>
              </w:rPr>
            </w:pPr>
          </w:p>
        </w:tc>
      </w:tr>
      <w:tr w:rsidR="00DB11B6" w:rsidTr="0026458C">
        <w:trPr>
          <w:trHeight w:val="15"/>
        </w:trPr>
        <w:tc>
          <w:tcPr>
            <w:tcW w:w="690" w:type="dxa"/>
            <w:tcBorders>
              <w:top w:val="nil"/>
              <w:left w:val="nil"/>
              <w:bottom w:val="nil"/>
              <w:right w:val="nil"/>
            </w:tcBorders>
            <w:hideMark/>
          </w:tcPr>
          <w:p w:rsidR="00DB11B6" w:rsidRDefault="00DB11B6" w:rsidP="0026458C">
            <w:pPr>
              <w:pStyle w:val="rvps12"/>
              <w:spacing w:before="140" w:beforeAutospacing="0" w:after="140" w:afterAutospacing="0" w:line="15" w:lineRule="atLeast"/>
              <w:jc w:val="center"/>
            </w:pPr>
            <w:r>
              <w:t>4.</w:t>
            </w:r>
          </w:p>
        </w:tc>
        <w:tc>
          <w:tcPr>
            <w:tcW w:w="5970" w:type="dxa"/>
            <w:tcBorders>
              <w:top w:val="nil"/>
              <w:left w:val="nil"/>
              <w:bottom w:val="nil"/>
              <w:right w:val="nil"/>
            </w:tcBorders>
            <w:hideMark/>
          </w:tcPr>
          <w:p w:rsidR="00DB11B6" w:rsidRDefault="00DB11B6" w:rsidP="0026458C">
            <w:pPr>
              <w:pStyle w:val="rvps14"/>
              <w:spacing w:before="140" w:beforeAutospacing="0" w:after="140" w:afterAutospacing="0" w:line="15" w:lineRule="atLeast"/>
            </w:pPr>
            <w:proofErr w:type="spellStart"/>
            <w:r>
              <w:t>Норми</w:t>
            </w:r>
            <w:proofErr w:type="spellEnd"/>
            <w:r>
              <w:rPr>
                <w:lang w:val="uk-UA"/>
              </w:rPr>
              <w:t xml:space="preserve"> </w:t>
            </w:r>
            <w:proofErr w:type="spellStart"/>
            <w:r>
              <w:t>витрати</w:t>
            </w:r>
            <w:proofErr w:type="spellEnd"/>
            <w:r>
              <w:rPr>
                <w:lang w:val="uk-UA"/>
              </w:rPr>
              <w:t xml:space="preserve"> </w:t>
            </w:r>
            <w:proofErr w:type="spellStart"/>
            <w:r>
              <w:t>матеріалів</w:t>
            </w:r>
            <w:proofErr w:type="spellEnd"/>
          </w:p>
        </w:tc>
        <w:tc>
          <w:tcPr>
            <w:tcW w:w="0" w:type="auto"/>
            <w:vMerge/>
            <w:tcBorders>
              <w:top w:val="single" w:sz="6" w:space="0" w:color="000000"/>
              <w:left w:val="nil"/>
              <w:bottom w:val="nil"/>
              <w:right w:val="nil"/>
            </w:tcBorders>
            <w:hideMark/>
          </w:tcPr>
          <w:p w:rsidR="00DB11B6" w:rsidRDefault="00DB11B6" w:rsidP="0026458C">
            <w:pPr>
              <w:rPr>
                <w:sz w:val="24"/>
                <w:szCs w:val="24"/>
              </w:rPr>
            </w:pPr>
          </w:p>
        </w:tc>
      </w:tr>
      <w:tr w:rsidR="00DB11B6" w:rsidTr="0026458C">
        <w:trPr>
          <w:trHeight w:val="15"/>
        </w:trPr>
        <w:tc>
          <w:tcPr>
            <w:tcW w:w="690" w:type="dxa"/>
            <w:tcBorders>
              <w:top w:val="nil"/>
              <w:left w:val="nil"/>
              <w:bottom w:val="nil"/>
              <w:right w:val="nil"/>
            </w:tcBorders>
            <w:hideMark/>
          </w:tcPr>
          <w:p w:rsidR="00DB11B6" w:rsidRDefault="00DB11B6" w:rsidP="0026458C">
            <w:pPr>
              <w:pStyle w:val="rvps12"/>
              <w:spacing w:before="140" w:beforeAutospacing="0" w:after="140" w:afterAutospacing="0" w:line="15" w:lineRule="atLeast"/>
              <w:jc w:val="center"/>
            </w:pPr>
            <w:r>
              <w:t>5.</w:t>
            </w:r>
          </w:p>
        </w:tc>
        <w:tc>
          <w:tcPr>
            <w:tcW w:w="5970" w:type="dxa"/>
            <w:tcBorders>
              <w:top w:val="nil"/>
              <w:left w:val="nil"/>
              <w:bottom w:val="nil"/>
              <w:right w:val="nil"/>
            </w:tcBorders>
            <w:hideMark/>
          </w:tcPr>
          <w:p w:rsidR="00DB11B6" w:rsidRDefault="00DB11B6" w:rsidP="0026458C">
            <w:pPr>
              <w:pStyle w:val="rvps14"/>
              <w:spacing w:before="140" w:beforeAutospacing="0" w:after="140" w:afterAutospacing="0" w:line="15" w:lineRule="atLeast"/>
            </w:pPr>
            <w:proofErr w:type="spellStart"/>
            <w:r>
              <w:t>Вітальні</w:t>
            </w:r>
            <w:proofErr w:type="spellEnd"/>
            <w:r>
              <w:rPr>
                <w:lang w:val="uk-UA"/>
              </w:rPr>
              <w:t xml:space="preserve"> </w:t>
            </w:r>
            <w:proofErr w:type="spellStart"/>
            <w:r>
              <w:t>листи</w:t>
            </w:r>
            <w:proofErr w:type="spellEnd"/>
            <w:r>
              <w:t xml:space="preserve"> і </w:t>
            </w:r>
            <w:proofErr w:type="spellStart"/>
            <w:r>
              <w:t>запрошення</w:t>
            </w:r>
            <w:proofErr w:type="spellEnd"/>
          </w:p>
        </w:tc>
        <w:tc>
          <w:tcPr>
            <w:tcW w:w="0" w:type="auto"/>
            <w:vMerge/>
            <w:tcBorders>
              <w:top w:val="single" w:sz="6" w:space="0" w:color="000000"/>
              <w:left w:val="nil"/>
              <w:bottom w:val="nil"/>
              <w:right w:val="nil"/>
            </w:tcBorders>
            <w:hideMark/>
          </w:tcPr>
          <w:p w:rsidR="00DB11B6" w:rsidRDefault="00DB11B6" w:rsidP="0026458C">
            <w:pPr>
              <w:rPr>
                <w:sz w:val="24"/>
                <w:szCs w:val="24"/>
              </w:rPr>
            </w:pPr>
          </w:p>
        </w:tc>
      </w:tr>
      <w:tr w:rsidR="00DB11B6" w:rsidTr="0026458C">
        <w:trPr>
          <w:trHeight w:val="15"/>
        </w:trPr>
        <w:tc>
          <w:tcPr>
            <w:tcW w:w="690" w:type="dxa"/>
            <w:tcBorders>
              <w:top w:val="nil"/>
              <w:left w:val="nil"/>
              <w:bottom w:val="nil"/>
              <w:right w:val="nil"/>
            </w:tcBorders>
            <w:hideMark/>
          </w:tcPr>
          <w:p w:rsidR="00DB11B6" w:rsidRDefault="00DB11B6" w:rsidP="0026458C">
            <w:pPr>
              <w:pStyle w:val="rvps12"/>
              <w:spacing w:before="140" w:beforeAutospacing="0" w:after="140" w:afterAutospacing="0" w:line="15" w:lineRule="atLeast"/>
              <w:jc w:val="center"/>
            </w:pPr>
            <w:r>
              <w:t>6.</w:t>
            </w:r>
          </w:p>
        </w:tc>
        <w:tc>
          <w:tcPr>
            <w:tcW w:w="5970" w:type="dxa"/>
            <w:tcBorders>
              <w:top w:val="nil"/>
              <w:left w:val="nil"/>
              <w:bottom w:val="nil"/>
              <w:right w:val="nil"/>
            </w:tcBorders>
            <w:hideMark/>
          </w:tcPr>
          <w:p w:rsidR="00DB11B6" w:rsidRDefault="00DB11B6" w:rsidP="0026458C">
            <w:pPr>
              <w:pStyle w:val="rvps14"/>
              <w:spacing w:before="140" w:beforeAutospacing="0" w:after="140" w:afterAutospacing="0" w:line="15" w:lineRule="atLeast"/>
            </w:pPr>
            <w:proofErr w:type="spellStart"/>
            <w:r>
              <w:t>Місячні</w:t>
            </w:r>
            <w:proofErr w:type="spellEnd"/>
            <w:r>
              <w:t xml:space="preserve">, </w:t>
            </w:r>
            <w:proofErr w:type="spellStart"/>
            <w:r>
              <w:t>квартальні</w:t>
            </w:r>
            <w:proofErr w:type="spellEnd"/>
            <w:r>
              <w:t xml:space="preserve">, </w:t>
            </w:r>
            <w:proofErr w:type="spellStart"/>
            <w:r>
              <w:t>піврічні</w:t>
            </w:r>
            <w:proofErr w:type="spellEnd"/>
            <w:r>
              <w:rPr>
                <w:lang w:val="uk-UA"/>
              </w:rPr>
              <w:t xml:space="preserve"> </w:t>
            </w:r>
            <w:proofErr w:type="spellStart"/>
            <w:r>
              <w:t>звіти</w:t>
            </w:r>
            <w:proofErr w:type="spellEnd"/>
          </w:p>
        </w:tc>
        <w:tc>
          <w:tcPr>
            <w:tcW w:w="0" w:type="auto"/>
            <w:vMerge/>
            <w:tcBorders>
              <w:top w:val="single" w:sz="6" w:space="0" w:color="000000"/>
              <w:left w:val="nil"/>
              <w:bottom w:val="nil"/>
              <w:right w:val="nil"/>
            </w:tcBorders>
            <w:hideMark/>
          </w:tcPr>
          <w:p w:rsidR="00DB11B6" w:rsidRDefault="00DB11B6" w:rsidP="0026458C">
            <w:pPr>
              <w:rPr>
                <w:sz w:val="24"/>
                <w:szCs w:val="24"/>
              </w:rPr>
            </w:pPr>
          </w:p>
        </w:tc>
      </w:tr>
      <w:tr w:rsidR="00DB11B6" w:rsidTr="0026458C">
        <w:trPr>
          <w:trHeight w:val="15"/>
        </w:trPr>
        <w:tc>
          <w:tcPr>
            <w:tcW w:w="690" w:type="dxa"/>
            <w:tcBorders>
              <w:top w:val="nil"/>
              <w:left w:val="nil"/>
              <w:bottom w:val="nil"/>
              <w:right w:val="nil"/>
            </w:tcBorders>
            <w:hideMark/>
          </w:tcPr>
          <w:p w:rsidR="00DB11B6" w:rsidRDefault="00DB11B6" w:rsidP="0026458C">
            <w:pPr>
              <w:pStyle w:val="rvps12"/>
              <w:spacing w:before="140" w:beforeAutospacing="0" w:after="140" w:afterAutospacing="0" w:line="15" w:lineRule="atLeast"/>
              <w:jc w:val="center"/>
            </w:pPr>
            <w:r>
              <w:t>7.</w:t>
            </w:r>
          </w:p>
        </w:tc>
        <w:tc>
          <w:tcPr>
            <w:tcW w:w="5970" w:type="dxa"/>
            <w:tcBorders>
              <w:top w:val="nil"/>
              <w:left w:val="nil"/>
              <w:bottom w:val="nil"/>
              <w:right w:val="nil"/>
            </w:tcBorders>
            <w:hideMark/>
          </w:tcPr>
          <w:p w:rsidR="00DB11B6" w:rsidRDefault="00DB11B6" w:rsidP="0026458C">
            <w:pPr>
              <w:pStyle w:val="rvps14"/>
              <w:spacing w:before="140" w:beforeAutospacing="0" w:after="140" w:afterAutospacing="0" w:line="15" w:lineRule="atLeast"/>
            </w:pPr>
            <w:proofErr w:type="spellStart"/>
            <w:r>
              <w:t>Графіки</w:t>
            </w:r>
            <w:proofErr w:type="spellEnd"/>
            <w:r>
              <w:t xml:space="preserve">, наряди, заявки, </w:t>
            </w:r>
            <w:proofErr w:type="spellStart"/>
            <w:r>
              <w:t>рознарядки</w:t>
            </w:r>
            <w:proofErr w:type="spellEnd"/>
          </w:p>
        </w:tc>
        <w:tc>
          <w:tcPr>
            <w:tcW w:w="0" w:type="auto"/>
            <w:vMerge/>
            <w:tcBorders>
              <w:top w:val="single" w:sz="6" w:space="0" w:color="000000"/>
              <w:left w:val="nil"/>
              <w:bottom w:val="nil"/>
              <w:right w:val="nil"/>
            </w:tcBorders>
            <w:hideMark/>
          </w:tcPr>
          <w:p w:rsidR="00DB11B6" w:rsidRDefault="00DB11B6" w:rsidP="0026458C">
            <w:pPr>
              <w:rPr>
                <w:sz w:val="24"/>
                <w:szCs w:val="24"/>
              </w:rPr>
            </w:pPr>
          </w:p>
        </w:tc>
      </w:tr>
      <w:tr w:rsidR="00DB11B6" w:rsidTr="0026458C">
        <w:trPr>
          <w:trHeight w:val="15"/>
        </w:trPr>
        <w:tc>
          <w:tcPr>
            <w:tcW w:w="690" w:type="dxa"/>
            <w:tcBorders>
              <w:top w:val="nil"/>
              <w:left w:val="nil"/>
              <w:bottom w:val="nil"/>
              <w:right w:val="nil"/>
            </w:tcBorders>
            <w:hideMark/>
          </w:tcPr>
          <w:p w:rsidR="00DB11B6" w:rsidRDefault="00DB11B6" w:rsidP="0026458C">
            <w:pPr>
              <w:pStyle w:val="rvps12"/>
              <w:spacing w:before="140" w:beforeAutospacing="0" w:after="140" w:afterAutospacing="0" w:line="15" w:lineRule="atLeast"/>
              <w:jc w:val="center"/>
            </w:pPr>
            <w:r>
              <w:t>8.</w:t>
            </w:r>
          </w:p>
        </w:tc>
        <w:tc>
          <w:tcPr>
            <w:tcW w:w="5970" w:type="dxa"/>
            <w:tcBorders>
              <w:top w:val="nil"/>
              <w:left w:val="nil"/>
              <w:bottom w:val="nil"/>
              <w:right w:val="nil"/>
            </w:tcBorders>
            <w:hideMark/>
          </w:tcPr>
          <w:p w:rsidR="00DB11B6" w:rsidRDefault="00DB11B6" w:rsidP="0026458C">
            <w:pPr>
              <w:pStyle w:val="rvps14"/>
              <w:spacing w:before="140" w:beforeAutospacing="0" w:after="140" w:afterAutospacing="0" w:line="15" w:lineRule="atLeast"/>
            </w:pPr>
            <w:proofErr w:type="spellStart"/>
            <w:r>
              <w:t>Форми</w:t>
            </w:r>
            <w:proofErr w:type="spellEnd"/>
            <w:r>
              <w:rPr>
                <w:lang w:val="uk-UA"/>
              </w:rPr>
              <w:t xml:space="preserve"> </w:t>
            </w:r>
            <w:proofErr w:type="spellStart"/>
            <w:r>
              <w:t>статистичної</w:t>
            </w:r>
            <w:proofErr w:type="spellEnd"/>
            <w:r>
              <w:rPr>
                <w:lang w:val="uk-UA"/>
              </w:rPr>
              <w:t xml:space="preserve"> </w:t>
            </w:r>
            <w:proofErr w:type="spellStart"/>
            <w:r>
              <w:t>звітності</w:t>
            </w:r>
            <w:proofErr w:type="spellEnd"/>
          </w:p>
        </w:tc>
        <w:tc>
          <w:tcPr>
            <w:tcW w:w="0" w:type="auto"/>
            <w:vMerge/>
            <w:tcBorders>
              <w:top w:val="single" w:sz="6" w:space="0" w:color="000000"/>
              <w:left w:val="nil"/>
              <w:bottom w:val="nil"/>
              <w:right w:val="nil"/>
            </w:tcBorders>
            <w:hideMark/>
          </w:tcPr>
          <w:p w:rsidR="00DB11B6" w:rsidRDefault="00DB11B6" w:rsidP="0026458C">
            <w:pPr>
              <w:rPr>
                <w:sz w:val="24"/>
                <w:szCs w:val="24"/>
              </w:rPr>
            </w:pPr>
          </w:p>
        </w:tc>
      </w:tr>
      <w:tr w:rsidR="00DB11B6" w:rsidTr="0026458C">
        <w:trPr>
          <w:trHeight w:val="15"/>
        </w:trPr>
        <w:tc>
          <w:tcPr>
            <w:tcW w:w="690" w:type="dxa"/>
            <w:tcBorders>
              <w:top w:val="nil"/>
              <w:left w:val="nil"/>
              <w:bottom w:val="nil"/>
              <w:right w:val="nil"/>
            </w:tcBorders>
            <w:hideMark/>
          </w:tcPr>
          <w:p w:rsidR="00DB11B6" w:rsidRDefault="00DB11B6" w:rsidP="0026458C">
            <w:pPr>
              <w:pStyle w:val="rvps12"/>
              <w:spacing w:before="140" w:beforeAutospacing="0" w:after="140" w:afterAutospacing="0" w:line="15" w:lineRule="atLeast"/>
              <w:jc w:val="center"/>
            </w:pPr>
            <w:r>
              <w:t>9.</w:t>
            </w:r>
          </w:p>
        </w:tc>
        <w:tc>
          <w:tcPr>
            <w:tcW w:w="5970" w:type="dxa"/>
            <w:tcBorders>
              <w:top w:val="nil"/>
              <w:left w:val="nil"/>
              <w:bottom w:val="nil"/>
              <w:right w:val="nil"/>
            </w:tcBorders>
            <w:hideMark/>
          </w:tcPr>
          <w:p w:rsidR="00DB11B6" w:rsidRDefault="00DB11B6" w:rsidP="0026458C">
            <w:pPr>
              <w:pStyle w:val="rvps14"/>
              <w:spacing w:before="140" w:beforeAutospacing="0" w:after="140" w:afterAutospacing="0" w:line="15" w:lineRule="atLeast"/>
            </w:pPr>
            <w:proofErr w:type="spellStart"/>
            <w:r>
              <w:t>Друковані</w:t>
            </w:r>
            <w:proofErr w:type="spellEnd"/>
            <w:r>
              <w:rPr>
                <w:lang w:val="uk-UA"/>
              </w:rPr>
              <w:t xml:space="preserve"> </w:t>
            </w:r>
            <w:proofErr w:type="spellStart"/>
            <w:r>
              <w:t>видання</w:t>
            </w:r>
            <w:proofErr w:type="spellEnd"/>
            <w:r>
              <w:t xml:space="preserve"> (книги, </w:t>
            </w:r>
            <w:proofErr w:type="spellStart"/>
            <w:r>
              <w:t>журнали</w:t>
            </w:r>
            <w:proofErr w:type="spellEnd"/>
            <w:r>
              <w:t xml:space="preserve">, </w:t>
            </w:r>
            <w:proofErr w:type="spellStart"/>
            <w:r>
              <w:t>бюлетені</w:t>
            </w:r>
            <w:proofErr w:type="spellEnd"/>
            <w:r>
              <w:t>)</w:t>
            </w:r>
          </w:p>
        </w:tc>
        <w:tc>
          <w:tcPr>
            <w:tcW w:w="2580" w:type="dxa"/>
            <w:tcBorders>
              <w:top w:val="nil"/>
              <w:left w:val="nil"/>
              <w:bottom w:val="nil"/>
              <w:right w:val="nil"/>
            </w:tcBorders>
            <w:hideMark/>
          </w:tcPr>
          <w:p w:rsidR="00DB11B6" w:rsidRDefault="00DB11B6" w:rsidP="0026458C">
            <w:pPr>
              <w:pStyle w:val="rvps14"/>
              <w:spacing w:before="140" w:beforeAutospacing="0" w:after="140" w:afterAutospacing="0" w:line="15" w:lineRule="atLeast"/>
            </w:pPr>
            <w:proofErr w:type="spellStart"/>
            <w:r>
              <w:t>бібліотека</w:t>
            </w:r>
            <w:proofErr w:type="spellEnd"/>
            <w:r>
              <w:t xml:space="preserve"> (</w:t>
            </w:r>
            <w:proofErr w:type="spellStart"/>
            <w:r>
              <w:t>обліковуються</w:t>
            </w:r>
            <w:proofErr w:type="spellEnd"/>
            <w:r>
              <w:rPr>
                <w:lang w:val="uk-UA"/>
              </w:rPr>
              <w:t xml:space="preserve"> </w:t>
            </w:r>
            <w:proofErr w:type="spellStart"/>
            <w:r>
              <w:t>лише</w:t>
            </w:r>
            <w:proofErr w:type="spellEnd"/>
            <w:r>
              <w:t xml:space="preserve"> у </w:t>
            </w:r>
            <w:proofErr w:type="spellStart"/>
            <w:r>
              <w:t>разі</w:t>
            </w:r>
            <w:proofErr w:type="spellEnd"/>
            <w:r>
              <w:rPr>
                <w:lang w:val="uk-UA"/>
              </w:rPr>
              <w:t xml:space="preserve"> </w:t>
            </w:r>
            <w:proofErr w:type="spellStart"/>
            <w:r>
              <w:t>її</w:t>
            </w:r>
            <w:proofErr w:type="spellEnd"/>
            <w:r>
              <w:rPr>
                <w:lang w:val="uk-UA"/>
              </w:rPr>
              <w:t xml:space="preserve"> </w:t>
            </w:r>
            <w:proofErr w:type="spellStart"/>
            <w:r>
              <w:t>наявності</w:t>
            </w:r>
            <w:proofErr w:type="spellEnd"/>
            <w:r>
              <w:t>)</w:t>
            </w:r>
          </w:p>
        </w:tc>
      </w:tr>
      <w:tr w:rsidR="00DB11B6" w:rsidTr="0026458C">
        <w:trPr>
          <w:trHeight w:val="1410"/>
        </w:trPr>
        <w:tc>
          <w:tcPr>
            <w:tcW w:w="690" w:type="dxa"/>
            <w:tcBorders>
              <w:top w:val="nil"/>
              <w:left w:val="nil"/>
              <w:bottom w:val="nil"/>
              <w:right w:val="nil"/>
            </w:tcBorders>
            <w:hideMark/>
          </w:tcPr>
          <w:p w:rsidR="00DB11B6" w:rsidRDefault="00DB11B6" w:rsidP="0026458C">
            <w:pPr>
              <w:pStyle w:val="rvps12"/>
              <w:spacing w:before="140" w:beforeAutospacing="0" w:after="140" w:afterAutospacing="0"/>
              <w:jc w:val="center"/>
            </w:pPr>
            <w:r>
              <w:lastRenderedPageBreak/>
              <w:t>10.</w:t>
            </w:r>
          </w:p>
        </w:tc>
        <w:tc>
          <w:tcPr>
            <w:tcW w:w="5970" w:type="dxa"/>
            <w:tcBorders>
              <w:top w:val="nil"/>
              <w:left w:val="nil"/>
              <w:bottom w:val="nil"/>
              <w:right w:val="nil"/>
            </w:tcBorders>
            <w:hideMark/>
          </w:tcPr>
          <w:p w:rsidR="00DB11B6" w:rsidRDefault="00DB11B6" w:rsidP="0026458C">
            <w:pPr>
              <w:pStyle w:val="rvps14"/>
              <w:spacing w:before="140" w:beforeAutospacing="0" w:after="140" w:afterAutospacing="0"/>
            </w:pPr>
            <w:proofErr w:type="spellStart"/>
            <w:r>
              <w:t>Наукові</w:t>
            </w:r>
            <w:proofErr w:type="spellEnd"/>
            <w:r>
              <w:rPr>
                <w:lang w:val="uk-UA"/>
              </w:rPr>
              <w:t xml:space="preserve"> </w:t>
            </w:r>
            <w:proofErr w:type="spellStart"/>
            <w:r>
              <w:t>звіти</w:t>
            </w:r>
            <w:proofErr w:type="spellEnd"/>
            <w:r>
              <w:t xml:space="preserve"> за темами</w:t>
            </w:r>
          </w:p>
        </w:tc>
        <w:tc>
          <w:tcPr>
            <w:tcW w:w="2580" w:type="dxa"/>
            <w:tcBorders>
              <w:top w:val="nil"/>
              <w:left w:val="nil"/>
              <w:bottom w:val="nil"/>
              <w:right w:val="nil"/>
            </w:tcBorders>
            <w:hideMark/>
          </w:tcPr>
          <w:p w:rsidR="00DB11B6" w:rsidRDefault="00DB11B6" w:rsidP="0026458C">
            <w:pPr>
              <w:pStyle w:val="rvps14"/>
              <w:spacing w:before="140" w:beforeAutospacing="0" w:after="140" w:afterAutospacing="0"/>
            </w:pPr>
            <w:r>
              <w:t xml:space="preserve">служба </w:t>
            </w:r>
            <w:proofErr w:type="spellStart"/>
            <w:r>
              <w:t>науково-технічної</w:t>
            </w:r>
            <w:proofErr w:type="spellEnd"/>
            <w:r>
              <w:rPr>
                <w:lang w:val="uk-UA"/>
              </w:rPr>
              <w:t xml:space="preserve"> </w:t>
            </w:r>
            <w:proofErr w:type="spellStart"/>
            <w:r>
              <w:t>інформації</w:t>
            </w:r>
            <w:proofErr w:type="spellEnd"/>
            <w:r>
              <w:t xml:space="preserve"> (</w:t>
            </w:r>
            <w:proofErr w:type="spellStart"/>
            <w:r>
              <w:t>обліковуються</w:t>
            </w:r>
            <w:proofErr w:type="spellEnd"/>
            <w:r>
              <w:rPr>
                <w:lang w:val="uk-UA"/>
              </w:rPr>
              <w:t xml:space="preserve"> </w:t>
            </w:r>
            <w:proofErr w:type="spellStart"/>
            <w:r>
              <w:t>лише</w:t>
            </w:r>
            <w:proofErr w:type="spellEnd"/>
            <w:r>
              <w:t xml:space="preserve"> у </w:t>
            </w:r>
            <w:proofErr w:type="spellStart"/>
            <w:r>
              <w:t>разі</w:t>
            </w:r>
            <w:proofErr w:type="spellEnd"/>
            <w:r>
              <w:rPr>
                <w:lang w:val="uk-UA"/>
              </w:rPr>
              <w:t xml:space="preserve"> </w:t>
            </w:r>
            <w:proofErr w:type="spellStart"/>
            <w:r>
              <w:t>її</w:t>
            </w:r>
            <w:proofErr w:type="spellEnd"/>
            <w:r>
              <w:rPr>
                <w:lang w:val="uk-UA"/>
              </w:rPr>
              <w:t xml:space="preserve"> </w:t>
            </w:r>
            <w:proofErr w:type="spellStart"/>
            <w:r>
              <w:t>наявності</w:t>
            </w:r>
            <w:proofErr w:type="spellEnd"/>
            <w:r>
              <w:t>)</w:t>
            </w:r>
          </w:p>
        </w:tc>
      </w:tr>
      <w:tr w:rsidR="00DB11B6" w:rsidTr="0026458C">
        <w:trPr>
          <w:trHeight w:val="15"/>
        </w:trPr>
        <w:tc>
          <w:tcPr>
            <w:tcW w:w="690" w:type="dxa"/>
            <w:tcBorders>
              <w:top w:val="nil"/>
              <w:left w:val="nil"/>
              <w:bottom w:val="nil"/>
              <w:right w:val="nil"/>
            </w:tcBorders>
            <w:hideMark/>
          </w:tcPr>
          <w:p w:rsidR="00DB11B6" w:rsidRDefault="00DB11B6" w:rsidP="0026458C">
            <w:pPr>
              <w:pStyle w:val="rvps12"/>
              <w:spacing w:before="140" w:beforeAutospacing="0" w:after="140" w:afterAutospacing="0" w:line="15" w:lineRule="atLeast"/>
              <w:jc w:val="center"/>
            </w:pPr>
            <w:r>
              <w:t>11.</w:t>
            </w:r>
          </w:p>
        </w:tc>
        <w:tc>
          <w:tcPr>
            <w:tcW w:w="5970" w:type="dxa"/>
            <w:tcBorders>
              <w:top w:val="nil"/>
              <w:left w:val="nil"/>
              <w:bottom w:val="nil"/>
              <w:right w:val="nil"/>
            </w:tcBorders>
            <w:hideMark/>
          </w:tcPr>
          <w:p w:rsidR="00DB11B6" w:rsidRDefault="00DB11B6" w:rsidP="0026458C">
            <w:pPr>
              <w:pStyle w:val="rvps14"/>
              <w:spacing w:before="140" w:beforeAutospacing="0" w:after="140" w:afterAutospacing="0" w:line="15" w:lineRule="atLeast"/>
            </w:pPr>
            <w:proofErr w:type="spellStart"/>
            <w:r>
              <w:t>Навчальні</w:t>
            </w:r>
            <w:proofErr w:type="spellEnd"/>
            <w:r>
              <w:rPr>
                <w:lang w:val="uk-UA"/>
              </w:rPr>
              <w:t xml:space="preserve"> </w:t>
            </w:r>
            <w:proofErr w:type="spellStart"/>
            <w:r>
              <w:t>плани</w:t>
            </w:r>
            <w:proofErr w:type="spellEnd"/>
            <w:r>
              <w:t xml:space="preserve">, </w:t>
            </w:r>
            <w:proofErr w:type="spellStart"/>
            <w:r>
              <w:t>програми</w:t>
            </w:r>
            <w:proofErr w:type="spellEnd"/>
            <w:r>
              <w:t xml:space="preserve"> (</w:t>
            </w:r>
            <w:proofErr w:type="spellStart"/>
            <w:r>
              <w:t>копії</w:t>
            </w:r>
            <w:proofErr w:type="spellEnd"/>
            <w:r>
              <w:t>)</w:t>
            </w:r>
          </w:p>
        </w:tc>
        <w:tc>
          <w:tcPr>
            <w:tcW w:w="2580" w:type="dxa"/>
            <w:tcBorders>
              <w:top w:val="nil"/>
              <w:left w:val="nil"/>
              <w:bottom w:val="nil"/>
              <w:right w:val="nil"/>
            </w:tcBorders>
            <w:hideMark/>
          </w:tcPr>
          <w:p w:rsidR="00DB11B6" w:rsidRDefault="00DB11B6" w:rsidP="0026458C">
            <w:pPr>
              <w:pStyle w:val="rvps14"/>
              <w:spacing w:before="140" w:beforeAutospacing="0" w:after="140" w:afterAutospacing="0" w:line="15" w:lineRule="atLeast"/>
            </w:pPr>
            <w:proofErr w:type="spellStart"/>
            <w:r>
              <w:t>кадрова</w:t>
            </w:r>
            <w:proofErr w:type="spellEnd"/>
            <w:r>
              <w:t xml:space="preserve"> служба</w:t>
            </w:r>
          </w:p>
        </w:tc>
      </w:tr>
      <w:tr w:rsidR="00DB11B6" w:rsidTr="0026458C">
        <w:trPr>
          <w:trHeight w:val="15"/>
        </w:trPr>
        <w:tc>
          <w:tcPr>
            <w:tcW w:w="690" w:type="dxa"/>
            <w:tcBorders>
              <w:top w:val="nil"/>
              <w:left w:val="nil"/>
              <w:bottom w:val="nil"/>
              <w:right w:val="nil"/>
            </w:tcBorders>
            <w:hideMark/>
          </w:tcPr>
          <w:p w:rsidR="00DB11B6" w:rsidRDefault="00DB11B6" w:rsidP="0026458C">
            <w:pPr>
              <w:pStyle w:val="rvps12"/>
              <w:spacing w:before="140" w:beforeAutospacing="0" w:after="140" w:afterAutospacing="0" w:line="15" w:lineRule="atLeast"/>
              <w:jc w:val="center"/>
            </w:pPr>
            <w:r>
              <w:t>12.</w:t>
            </w:r>
          </w:p>
        </w:tc>
        <w:tc>
          <w:tcPr>
            <w:tcW w:w="5970" w:type="dxa"/>
            <w:tcBorders>
              <w:top w:val="nil"/>
              <w:left w:val="nil"/>
              <w:bottom w:val="nil"/>
              <w:right w:val="nil"/>
            </w:tcBorders>
            <w:hideMark/>
          </w:tcPr>
          <w:p w:rsidR="00DB11B6" w:rsidRDefault="00DB11B6" w:rsidP="0026458C">
            <w:pPr>
              <w:pStyle w:val="rvps14"/>
              <w:spacing w:before="140" w:beforeAutospacing="0" w:after="140" w:afterAutospacing="0" w:line="15" w:lineRule="atLeast"/>
            </w:pPr>
            <w:r>
              <w:t>Договори</w:t>
            </w:r>
          </w:p>
        </w:tc>
        <w:tc>
          <w:tcPr>
            <w:tcW w:w="2580" w:type="dxa"/>
            <w:tcBorders>
              <w:top w:val="nil"/>
              <w:left w:val="nil"/>
              <w:bottom w:val="nil"/>
              <w:right w:val="nil"/>
            </w:tcBorders>
            <w:hideMark/>
          </w:tcPr>
          <w:p w:rsidR="00DB11B6" w:rsidRDefault="00DB11B6" w:rsidP="0026458C">
            <w:pPr>
              <w:pStyle w:val="rvps14"/>
              <w:spacing w:before="140" w:beforeAutospacing="0" w:after="140" w:afterAutospacing="0" w:line="15" w:lineRule="atLeast"/>
            </w:pPr>
            <w:proofErr w:type="spellStart"/>
            <w:r>
              <w:t>бухгалтерська</w:t>
            </w:r>
            <w:proofErr w:type="spellEnd"/>
            <w:r>
              <w:t xml:space="preserve"> служба</w:t>
            </w:r>
          </w:p>
        </w:tc>
      </w:tr>
    </w:tbl>
    <w:p w:rsidR="00DB11B6" w:rsidRPr="00976C93" w:rsidRDefault="00DB11B6" w:rsidP="00DB11B6">
      <w:pPr>
        <w:pStyle w:val="rvps8"/>
        <w:shd w:val="clear" w:color="auto" w:fill="FFFFFF"/>
        <w:spacing w:before="0" w:beforeAutospacing="0" w:after="140" w:afterAutospacing="0"/>
        <w:jc w:val="both"/>
        <w:rPr>
          <w:color w:val="333333"/>
          <w:sz w:val="22"/>
          <w:szCs w:val="22"/>
          <w:lang w:val="uk-UA"/>
        </w:rPr>
      </w:pPr>
      <w:r w:rsidRPr="00976C93">
        <w:rPr>
          <w:rStyle w:val="rvts82"/>
          <w:color w:val="333333"/>
          <w:sz w:val="20"/>
          <w:szCs w:val="20"/>
          <w:lang w:val="uk-UA"/>
        </w:rPr>
        <w:t>__________</w:t>
      </w:r>
      <w:r>
        <w:rPr>
          <w:rStyle w:val="apple-converted-space"/>
          <w:color w:val="333333"/>
          <w:sz w:val="20"/>
          <w:szCs w:val="20"/>
        </w:rPr>
        <w:t> </w:t>
      </w:r>
      <w:r w:rsidRPr="00976C93">
        <w:rPr>
          <w:color w:val="333333"/>
          <w:sz w:val="22"/>
          <w:szCs w:val="22"/>
          <w:lang w:val="uk-UA"/>
        </w:rPr>
        <w:br/>
      </w:r>
      <w:r w:rsidRPr="00976C93">
        <w:rPr>
          <w:rStyle w:val="rvts82"/>
          <w:color w:val="333333"/>
          <w:sz w:val="20"/>
          <w:szCs w:val="20"/>
          <w:lang w:val="uk-UA"/>
        </w:rPr>
        <w:t>* У разі відсутності в установі відповідного спеціалізованого підрозділу спеціальний облік здійснюється службою діловодства або за рішенням керівника установи не здійснюється.</w:t>
      </w:r>
    </w:p>
    <w:p w:rsidR="00DB11B6" w:rsidRDefault="00DB11B6" w:rsidP="00DB11B6">
      <w:pPr>
        <w:spacing w:after="0" w:line="240" w:lineRule="auto"/>
        <w:jc w:val="both"/>
        <w:rPr>
          <w:rFonts w:ascii="Times New Roman" w:hAnsi="Times New Roman"/>
          <w:sz w:val="28"/>
          <w:szCs w:val="28"/>
        </w:rPr>
      </w:pPr>
      <w:r>
        <w:pict>
          <v:rect id="_x0000_i1034" style="width:0;height:0" o:hrstd="t" o:hrnoshade="t" o:hr="t" fillcolor="black" stroked="f"/>
        </w:pict>
      </w:r>
    </w:p>
    <w:p w:rsidR="00DB11B6" w:rsidRPr="00C518AB" w:rsidRDefault="00DB11B6" w:rsidP="00DB11B6">
      <w:pPr>
        <w:pStyle w:val="rvps7"/>
        <w:shd w:val="clear" w:color="auto" w:fill="FFFFFF"/>
        <w:spacing w:before="140" w:beforeAutospacing="0" w:after="140" w:afterAutospacing="0"/>
        <w:ind w:left="419" w:right="419"/>
        <w:jc w:val="right"/>
        <w:rPr>
          <w:rStyle w:val="rvts15"/>
          <w:bCs/>
          <w:color w:val="333333"/>
          <w:sz w:val="28"/>
          <w:szCs w:val="28"/>
          <w:lang w:val="uk-UA"/>
        </w:rPr>
      </w:pPr>
      <w:r w:rsidRPr="00C518AB">
        <w:rPr>
          <w:rStyle w:val="rvts15"/>
          <w:bCs/>
          <w:color w:val="333333"/>
          <w:sz w:val="28"/>
          <w:szCs w:val="28"/>
          <w:lang w:val="uk-UA"/>
        </w:rPr>
        <w:t>Додаток 12</w:t>
      </w:r>
    </w:p>
    <w:p w:rsidR="00DB11B6" w:rsidRDefault="00DB11B6" w:rsidP="00DB11B6">
      <w:pPr>
        <w:pStyle w:val="rvps7"/>
        <w:shd w:val="clear" w:color="auto" w:fill="FFFFFF"/>
        <w:spacing w:before="140" w:beforeAutospacing="0" w:after="140" w:afterAutospacing="0"/>
        <w:ind w:left="419" w:right="419"/>
        <w:jc w:val="center"/>
        <w:rPr>
          <w:color w:val="333333"/>
          <w:sz w:val="22"/>
          <w:szCs w:val="22"/>
        </w:rPr>
      </w:pPr>
      <w:r>
        <w:rPr>
          <w:rStyle w:val="rvts15"/>
          <w:b/>
          <w:bCs/>
          <w:color w:val="333333"/>
          <w:sz w:val="28"/>
          <w:szCs w:val="28"/>
        </w:rPr>
        <w:t>ПРИМІРНИЙ СКЛАД</w:t>
      </w:r>
      <w:r>
        <w:rPr>
          <w:rStyle w:val="apple-converted-space"/>
          <w:b/>
          <w:bCs/>
          <w:color w:val="333333"/>
          <w:sz w:val="28"/>
          <w:szCs w:val="28"/>
        </w:rPr>
        <w:t> </w:t>
      </w:r>
      <w:r>
        <w:rPr>
          <w:color w:val="333333"/>
          <w:sz w:val="22"/>
          <w:szCs w:val="22"/>
        </w:rPr>
        <w:br/>
      </w:r>
      <w:proofErr w:type="spellStart"/>
      <w:r>
        <w:rPr>
          <w:rStyle w:val="rvts15"/>
          <w:b/>
          <w:bCs/>
          <w:color w:val="333333"/>
          <w:sz w:val="28"/>
          <w:szCs w:val="28"/>
        </w:rPr>
        <w:t>запису</w:t>
      </w:r>
      <w:proofErr w:type="spellEnd"/>
      <w:r>
        <w:rPr>
          <w:rStyle w:val="rvts15"/>
          <w:b/>
          <w:bCs/>
          <w:color w:val="333333"/>
          <w:sz w:val="28"/>
          <w:szCs w:val="28"/>
        </w:rPr>
        <w:t xml:space="preserve"> про </w:t>
      </w:r>
      <w:proofErr w:type="spellStart"/>
      <w:r>
        <w:rPr>
          <w:rStyle w:val="rvts15"/>
          <w:b/>
          <w:bCs/>
          <w:color w:val="333333"/>
          <w:sz w:val="28"/>
          <w:szCs w:val="28"/>
        </w:rPr>
        <w:t>реєстрацію</w:t>
      </w:r>
      <w:proofErr w:type="spellEnd"/>
      <w:r w:rsidRPr="00892E9D">
        <w:rPr>
          <w:rStyle w:val="rvts15"/>
          <w:b/>
          <w:bCs/>
          <w:color w:val="333333"/>
          <w:sz w:val="28"/>
          <w:szCs w:val="28"/>
        </w:rPr>
        <w:t xml:space="preserve"> </w:t>
      </w:r>
      <w:proofErr w:type="spellStart"/>
      <w:r>
        <w:rPr>
          <w:rStyle w:val="rvts15"/>
          <w:b/>
          <w:bCs/>
          <w:color w:val="333333"/>
          <w:sz w:val="28"/>
          <w:szCs w:val="28"/>
        </w:rPr>
        <w:t>вхідних</w:t>
      </w:r>
      <w:proofErr w:type="spellEnd"/>
      <w:r w:rsidRPr="00892E9D">
        <w:rPr>
          <w:rStyle w:val="rvts15"/>
          <w:b/>
          <w:bCs/>
          <w:color w:val="333333"/>
          <w:sz w:val="28"/>
          <w:szCs w:val="28"/>
        </w:rPr>
        <w:t xml:space="preserve"> </w:t>
      </w:r>
      <w:proofErr w:type="spellStart"/>
      <w:r>
        <w:rPr>
          <w:rStyle w:val="rvts15"/>
          <w:b/>
          <w:bCs/>
          <w:color w:val="333333"/>
          <w:sz w:val="28"/>
          <w:szCs w:val="28"/>
        </w:rPr>
        <w:t>документів</w:t>
      </w:r>
      <w:proofErr w:type="spellEnd"/>
      <w:r>
        <w:rPr>
          <w:rStyle w:val="rvts15"/>
          <w:b/>
          <w:bCs/>
          <w:color w:val="333333"/>
          <w:sz w:val="28"/>
          <w:szCs w:val="28"/>
        </w:rPr>
        <w:t>*</w:t>
      </w:r>
    </w:p>
    <w:p w:rsidR="00DB11B6" w:rsidRPr="00C518AB" w:rsidRDefault="00DB11B6" w:rsidP="00DB11B6">
      <w:pPr>
        <w:pStyle w:val="rvps2"/>
        <w:shd w:val="clear" w:color="auto" w:fill="FFFFFF"/>
        <w:spacing w:before="0" w:beforeAutospacing="0" w:after="140" w:afterAutospacing="0"/>
        <w:ind w:firstLine="419"/>
        <w:jc w:val="both"/>
        <w:rPr>
          <w:color w:val="333333"/>
          <w:sz w:val="22"/>
          <w:szCs w:val="22"/>
          <w:lang w:val="uk-UA"/>
        </w:rPr>
      </w:pPr>
      <w:r>
        <w:rPr>
          <w:color w:val="333333"/>
          <w:sz w:val="22"/>
          <w:szCs w:val="22"/>
        </w:rPr>
        <w:t xml:space="preserve">1. Дата </w:t>
      </w:r>
      <w:proofErr w:type="spellStart"/>
      <w:r>
        <w:rPr>
          <w:color w:val="333333"/>
          <w:sz w:val="22"/>
          <w:szCs w:val="22"/>
        </w:rPr>
        <w:t>реєстрації</w:t>
      </w:r>
      <w:proofErr w:type="spellEnd"/>
      <w:r>
        <w:rPr>
          <w:color w:val="333333"/>
          <w:sz w:val="22"/>
          <w:szCs w:val="22"/>
        </w:rPr>
        <w:t xml:space="preserve"> документа.</w:t>
      </w:r>
      <w:r w:rsidRPr="00C518AB">
        <w:rPr>
          <w:color w:val="333333"/>
          <w:sz w:val="22"/>
          <w:szCs w:val="22"/>
        </w:rPr>
        <w:t xml:space="preserve"> </w:t>
      </w:r>
      <w:proofErr w:type="spellStart"/>
      <w:r>
        <w:rPr>
          <w:color w:val="333333"/>
          <w:sz w:val="22"/>
          <w:szCs w:val="22"/>
        </w:rPr>
        <w:t>Реєстраційний</w:t>
      </w:r>
      <w:proofErr w:type="spellEnd"/>
      <w:r>
        <w:rPr>
          <w:color w:val="333333"/>
          <w:sz w:val="22"/>
          <w:szCs w:val="22"/>
          <w:lang w:val="uk-UA"/>
        </w:rPr>
        <w:t xml:space="preserve"> </w:t>
      </w:r>
      <w:proofErr w:type="spellStart"/>
      <w:r>
        <w:rPr>
          <w:color w:val="333333"/>
          <w:sz w:val="22"/>
          <w:szCs w:val="22"/>
        </w:rPr>
        <w:t>індекс</w:t>
      </w:r>
      <w:proofErr w:type="spellEnd"/>
      <w:r>
        <w:rPr>
          <w:color w:val="333333"/>
          <w:sz w:val="22"/>
          <w:szCs w:val="22"/>
        </w:rPr>
        <w:t xml:space="preserve"> документа.</w:t>
      </w:r>
    </w:p>
    <w:p w:rsidR="00DB11B6" w:rsidRPr="00C518AB" w:rsidRDefault="00DB11B6" w:rsidP="00DB11B6">
      <w:pPr>
        <w:pStyle w:val="rvps2"/>
        <w:shd w:val="clear" w:color="auto" w:fill="FFFFFF"/>
        <w:spacing w:before="0" w:beforeAutospacing="0" w:after="140" w:afterAutospacing="0"/>
        <w:ind w:firstLine="419"/>
        <w:jc w:val="both"/>
        <w:rPr>
          <w:color w:val="333333"/>
          <w:sz w:val="22"/>
          <w:szCs w:val="22"/>
          <w:lang w:val="uk-UA"/>
        </w:rPr>
      </w:pPr>
      <w:r>
        <w:rPr>
          <w:color w:val="333333"/>
          <w:sz w:val="22"/>
          <w:szCs w:val="22"/>
        </w:rPr>
        <w:t xml:space="preserve">2. Дата </w:t>
      </w:r>
      <w:proofErr w:type="spellStart"/>
      <w:r>
        <w:rPr>
          <w:color w:val="333333"/>
          <w:sz w:val="22"/>
          <w:szCs w:val="22"/>
        </w:rPr>
        <w:t>реєстрації</w:t>
      </w:r>
      <w:proofErr w:type="spellEnd"/>
      <w:r>
        <w:rPr>
          <w:color w:val="333333"/>
          <w:sz w:val="22"/>
          <w:szCs w:val="22"/>
        </w:rPr>
        <w:t xml:space="preserve"> та </w:t>
      </w:r>
      <w:proofErr w:type="spellStart"/>
      <w:r>
        <w:rPr>
          <w:color w:val="333333"/>
          <w:sz w:val="22"/>
          <w:szCs w:val="22"/>
        </w:rPr>
        <w:t>реєстраційний</w:t>
      </w:r>
      <w:proofErr w:type="spellEnd"/>
      <w:r>
        <w:rPr>
          <w:color w:val="333333"/>
          <w:sz w:val="22"/>
          <w:szCs w:val="22"/>
          <w:lang w:val="uk-UA"/>
        </w:rPr>
        <w:t xml:space="preserve"> </w:t>
      </w:r>
      <w:proofErr w:type="spellStart"/>
      <w:r>
        <w:rPr>
          <w:color w:val="333333"/>
          <w:sz w:val="22"/>
          <w:szCs w:val="22"/>
        </w:rPr>
        <w:t>індекс</w:t>
      </w:r>
      <w:proofErr w:type="spellEnd"/>
      <w:r>
        <w:rPr>
          <w:color w:val="333333"/>
          <w:sz w:val="22"/>
          <w:szCs w:val="22"/>
          <w:lang w:val="uk-UA"/>
        </w:rPr>
        <w:t xml:space="preserve"> </w:t>
      </w:r>
      <w:proofErr w:type="spellStart"/>
      <w:r>
        <w:rPr>
          <w:color w:val="333333"/>
          <w:sz w:val="22"/>
          <w:szCs w:val="22"/>
        </w:rPr>
        <w:t>кореспондента</w:t>
      </w:r>
      <w:proofErr w:type="spellEnd"/>
      <w:r>
        <w:rPr>
          <w:color w:val="333333"/>
          <w:sz w:val="22"/>
          <w:szCs w:val="22"/>
        </w:rPr>
        <w:t>.</w:t>
      </w:r>
      <w:r>
        <w:rPr>
          <w:color w:val="333333"/>
          <w:sz w:val="22"/>
          <w:szCs w:val="22"/>
          <w:lang w:val="uk-UA"/>
        </w:rPr>
        <w:t xml:space="preserve"> </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3. </w:t>
      </w:r>
      <w:proofErr w:type="spellStart"/>
      <w:r>
        <w:rPr>
          <w:color w:val="333333"/>
          <w:sz w:val="22"/>
          <w:szCs w:val="22"/>
        </w:rPr>
        <w:t>Кореспондент</w:t>
      </w:r>
      <w:proofErr w:type="spellEnd"/>
      <w:r>
        <w:rPr>
          <w:color w:val="333333"/>
          <w:sz w:val="22"/>
          <w:szCs w:val="22"/>
        </w:rPr>
        <w:t>.</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4..</w:t>
      </w:r>
      <w:r w:rsidRPr="00C518AB">
        <w:rPr>
          <w:color w:val="333333"/>
          <w:sz w:val="22"/>
          <w:szCs w:val="22"/>
        </w:rPr>
        <w:t xml:space="preserve"> </w:t>
      </w:r>
      <w:r>
        <w:rPr>
          <w:color w:val="333333"/>
          <w:sz w:val="22"/>
          <w:szCs w:val="22"/>
        </w:rPr>
        <w:t xml:space="preserve">Короткий </w:t>
      </w:r>
      <w:proofErr w:type="spellStart"/>
      <w:r>
        <w:rPr>
          <w:color w:val="333333"/>
          <w:sz w:val="22"/>
          <w:szCs w:val="22"/>
        </w:rPr>
        <w:t>зміст</w:t>
      </w:r>
      <w:proofErr w:type="spellEnd"/>
      <w:r>
        <w:rPr>
          <w:color w:val="333333"/>
          <w:sz w:val="22"/>
          <w:szCs w:val="22"/>
        </w:rPr>
        <w:t>.</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5. </w:t>
      </w:r>
      <w:proofErr w:type="spellStart"/>
      <w:r>
        <w:rPr>
          <w:color w:val="333333"/>
          <w:sz w:val="22"/>
          <w:szCs w:val="22"/>
        </w:rPr>
        <w:t>Відповідальний</w:t>
      </w:r>
      <w:proofErr w:type="spellEnd"/>
      <w:r>
        <w:rPr>
          <w:color w:val="333333"/>
          <w:sz w:val="22"/>
          <w:szCs w:val="22"/>
          <w:lang w:val="uk-UA"/>
        </w:rPr>
        <w:t xml:space="preserve"> </w:t>
      </w:r>
      <w:proofErr w:type="spellStart"/>
      <w:r>
        <w:rPr>
          <w:color w:val="333333"/>
          <w:sz w:val="22"/>
          <w:szCs w:val="22"/>
        </w:rPr>
        <w:t>виконавець</w:t>
      </w:r>
      <w:proofErr w:type="spellEnd"/>
      <w:r>
        <w:rPr>
          <w:color w:val="333333"/>
          <w:sz w:val="22"/>
          <w:szCs w:val="22"/>
        </w:rPr>
        <w:t xml:space="preserve"> – </w:t>
      </w:r>
      <w:proofErr w:type="spellStart"/>
      <w:r>
        <w:rPr>
          <w:color w:val="333333"/>
          <w:sz w:val="22"/>
          <w:szCs w:val="22"/>
        </w:rPr>
        <w:t>працівник</w:t>
      </w:r>
      <w:proofErr w:type="spellEnd"/>
      <w:r>
        <w:rPr>
          <w:color w:val="333333"/>
          <w:sz w:val="22"/>
          <w:szCs w:val="22"/>
          <w:lang w:val="uk-UA"/>
        </w:rPr>
        <w:t xml:space="preserve"> </w:t>
      </w:r>
      <w:proofErr w:type="spellStart"/>
      <w:r>
        <w:rPr>
          <w:color w:val="333333"/>
          <w:sz w:val="22"/>
          <w:szCs w:val="22"/>
        </w:rPr>
        <w:t>відповідального</w:t>
      </w:r>
      <w:proofErr w:type="spellEnd"/>
      <w:r>
        <w:rPr>
          <w:color w:val="333333"/>
          <w:sz w:val="22"/>
          <w:szCs w:val="22"/>
          <w:lang w:val="uk-UA"/>
        </w:rPr>
        <w:t xml:space="preserve"> </w:t>
      </w:r>
      <w:proofErr w:type="spellStart"/>
      <w:r>
        <w:rPr>
          <w:color w:val="333333"/>
          <w:sz w:val="22"/>
          <w:szCs w:val="22"/>
        </w:rPr>
        <w:t>підрозділу</w:t>
      </w:r>
      <w:proofErr w:type="spellEnd"/>
      <w:r>
        <w:rPr>
          <w:color w:val="333333"/>
          <w:sz w:val="22"/>
          <w:szCs w:val="22"/>
        </w:rPr>
        <w:t xml:space="preserve"> установи, </w:t>
      </w:r>
      <w:proofErr w:type="spellStart"/>
      <w:r>
        <w:rPr>
          <w:color w:val="333333"/>
          <w:sz w:val="22"/>
          <w:szCs w:val="22"/>
        </w:rPr>
        <w:t>який</w:t>
      </w:r>
      <w:proofErr w:type="spellEnd"/>
      <w:r>
        <w:rPr>
          <w:color w:val="333333"/>
          <w:sz w:val="22"/>
          <w:szCs w:val="22"/>
        </w:rPr>
        <w:t xml:space="preserve"> в </w:t>
      </w:r>
      <w:proofErr w:type="spellStart"/>
      <w:r>
        <w:rPr>
          <w:color w:val="333333"/>
          <w:sz w:val="22"/>
          <w:szCs w:val="22"/>
        </w:rPr>
        <w:t>установленому</w:t>
      </w:r>
      <w:proofErr w:type="spellEnd"/>
      <w:r>
        <w:rPr>
          <w:color w:val="333333"/>
          <w:sz w:val="22"/>
          <w:szCs w:val="22"/>
        </w:rPr>
        <w:t xml:space="preserve"> порядку </w:t>
      </w:r>
      <w:proofErr w:type="spellStart"/>
      <w:r>
        <w:rPr>
          <w:color w:val="333333"/>
          <w:sz w:val="22"/>
          <w:szCs w:val="22"/>
        </w:rPr>
        <w:t>визначений</w:t>
      </w:r>
      <w:proofErr w:type="spellEnd"/>
      <w:r>
        <w:rPr>
          <w:color w:val="333333"/>
          <w:sz w:val="22"/>
          <w:szCs w:val="22"/>
          <w:lang w:val="uk-UA"/>
        </w:rPr>
        <w:t xml:space="preserve"> </w:t>
      </w:r>
      <w:proofErr w:type="spellStart"/>
      <w:r>
        <w:rPr>
          <w:color w:val="333333"/>
          <w:sz w:val="22"/>
          <w:szCs w:val="22"/>
        </w:rPr>
        <w:t>відповідальним</w:t>
      </w:r>
      <w:proofErr w:type="spellEnd"/>
      <w:r>
        <w:rPr>
          <w:color w:val="333333"/>
          <w:sz w:val="22"/>
          <w:szCs w:val="22"/>
        </w:rPr>
        <w:t xml:space="preserve"> за </w:t>
      </w:r>
      <w:proofErr w:type="spellStart"/>
      <w:r>
        <w:rPr>
          <w:color w:val="333333"/>
          <w:sz w:val="22"/>
          <w:szCs w:val="22"/>
        </w:rPr>
        <w:t>виконання</w:t>
      </w:r>
      <w:proofErr w:type="spellEnd"/>
      <w:r>
        <w:rPr>
          <w:color w:val="333333"/>
          <w:sz w:val="22"/>
          <w:szCs w:val="22"/>
        </w:rPr>
        <w:t xml:space="preserve"> документа в </w:t>
      </w:r>
      <w:proofErr w:type="spellStart"/>
      <w:r>
        <w:rPr>
          <w:color w:val="333333"/>
          <w:sz w:val="22"/>
          <w:szCs w:val="22"/>
        </w:rPr>
        <w:t>установі</w:t>
      </w:r>
      <w:proofErr w:type="spellEnd"/>
      <w:r>
        <w:rPr>
          <w:color w:val="333333"/>
          <w:sz w:val="22"/>
          <w:szCs w:val="22"/>
        </w:rPr>
        <w:t>.</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6. </w:t>
      </w:r>
      <w:proofErr w:type="spellStart"/>
      <w:r>
        <w:rPr>
          <w:color w:val="333333"/>
          <w:sz w:val="22"/>
          <w:szCs w:val="22"/>
        </w:rPr>
        <w:t>Відмітка</w:t>
      </w:r>
      <w:proofErr w:type="spellEnd"/>
      <w:r>
        <w:rPr>
          <w:color w:val="333333"/>
          <w:sz w:val="22"/>
          <w:szCs w:val="22"/>
        </w:rPr>
        <w:t xml:space="preserve"> про </w:t>
      </w:r>
      <w:proofErr w:type="spellStart"/>
      <w:r>
        <w:rPr>
          <w:color w:val="333333"/>
          <w:sz w:val="22"/>
          <w:szCs w:val="22"/>
        </w:rPr>
        <w:t>виконання</w:t>
      </w:r>
      <w:proofErr w:type="spellEnd"/>
      <w:r>
        <w:rPr>
          <w:color w:val="333333"/>
          <w:sz w:val="22"/>
          <w:szCs w:val="22"/>
        </w:rPr>
        <w:t xml:space="preserve"> документа.</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7. Справа №.</w:t>
      </w:r>
    </w:p>
    <w:p w:rsidR="00DB11B6" w:rsidRPr="0036765D" w:rsidRDefault="00DB11B6" w:rsidP="00DB11B6">
      <w:pPr>
        <w:pStyle w:val="rvps8"/>
        <w:shd w:val="clear" w:color="auto" w:fill="FFFFFF"/>
        <w:spacing w:before="0" w:beforeAutospacing="0" w:after="140" w:afterAutospacing="0"/>
        <w:jc w:val="right"/>
        <w:rPr>
          <w:color w:val="333333"/>
          <w:sz w:val="28"/>
          <w:szCs w:val="28"/>
          <w:lang w:val="uk-UA"/>
        </w:rPr>
      </w:pPr>
      <w:r>
        <w:rPr>
          <w:color w:val="333333"/>
          <w:sz w:val="22"/>
          <w:szCs w:val="22"/>
          <w:lang w:val="uk-UA"/>
        </w:rPr>
        <w:t xml:space="preserve"> </w:t>
      </w:r>
      <w:r w:rsidRPr="0036765D">
        <w:rPr>
          <w:color w:val="333333"/>
          <w:sz w:val="28"/>
          <w:szCs w:val="28"/>
          <w:lang w:val="uk-UA"/>
        </w:rPr>
        <w:t>Додаток 13</w:t>
      </w:r>
    </w:p>
    <w:p w:rsidR="00DB11B6" w:rsidRDefault="00DB11B6" w:rsidP="00DB11B6">
      <w:pPr>
        <w:pStyle w:val="rvps7"/>
        <w:shd w:val="clear" w:color="auto" w:fill="FFFFFF"/>
        <w:spacing w:before="140" w:beforeAutospacing="0" w:after="140" w:afterAutospacing="0"/>
        <w:ind w:left="419" w:right="419"/>
        <w:jc w:val="center"/>
        <w:rPr>
          <w:rStyle w:val="rvts15"/>
          <w:b/>
          <w:bCs/>
          <w:color w:val="333333"/>
          <w:sz w:val="28"/>
          <w:szCs w:val="28"/>
          <w:lang w:val="uk-UA"/>
        </w:rPr>
      </w:pPr>
      <w:r>
        <w:rPr>
          <w:rStyle w:val="rvts15"/>
          <w:b/>
          <w:bCs/>
          <w:color w:val="333333"/>
          <w:sz w:val="28"/>
          <w:szCs w:val="28"/>
        </w:rPr>
        <w:t>ПРИМІРНИЙ СКЛАД</w:t>
      </w:r>
      <w:r>
        <w:rPr>
          <w:rStyle w:val="apple-converted-space"/>
          <w:b/>
          <w:bCs/>
          <w:color w:val="333333"/>
          <w:sz w:val="28"/>
          <w:szCs w:val="28"/>
        </w:rPr>
        <w:t> </w:t>
      </w:r>
      <w:r>
        <w:rPr>
          <w:color w:val="333333"/>
          <w:sz w:val="22"/>
          <w:szCs w:val="22"/>
        </w:rPr>
        <w:br/>
      </w:r>
      <w:proofErr w:type="spellStart"/>
      <w:r>
        <w:rPr>
          <w:rStyle w:val="rvts15"/>
          <w:b/>
          <w:bCs/>
          <w:color w:val="333333"/>
          <w:sz w:val="28"/>
          <w:szCs w:val="28"/>
        </w:rPr>
        <w:t>запису</w:t>
      </w:r>
      <w:proofErr w:type="spellEnd"/>
      <w:r>
        <w:rPr>
          <w:rStyle w:val="rvts15"/>
          <w:b/>
          <w:bCs/>
          <w:color w:val="333333"/>
          <w:sz w:val="28"/>
          <w:szCs w:val="28"/>
        </w:rPr>
        <w:t xml:space="preserve"> про </w:t>
      </w:r>
      <w:proofErr w:type="spellStart"/>
      <w:r>
        <w:rPr>
          <w:rStyle w:val="rvts15"/>
          <w:b/>
          <w:bCs/>
          <w:color w:val="333333"/>
          <w:sz w:val="28"/>
          <w:szCs w:val="28"/>
        </w:rPr>
        <w:t>реєстрацію</w:t>
      </w:r>
      <w:proofErr w:type="spellEnd"/>
      <w:r w:rsidRPr="00892E9D">
        <w:rPr>
          <w:rStyle w:val="rvts15"/>
          <w:b/>
          <w:bCs/>
          <w:color w:val="333333"/>
          <w:sz w:val="28"/>
          <w:szCs w:val="28"/>
        </w:rPr>
        <w:t xml:space="preserve"> </w:t>
      </w:r>
      <w:proofErr w:type="spellStart"/>
      <w:r>
        <w:rPr>
          <w:rStyle w:val="rvts15"/>
          <w:b/>
          <w:bCs/>
          <w:color w:val="333333"/>
          <w:sz w:val="28"/>
          <w:szCs w:val="28"/>
        </w:rPr>
        <w:t>вихідних</w:t>
      </w:r>
      <w:proofErr w:type="spellEnd"/>
      <w:r w:rsidRPr="00892E9D">
        <w:rPr>
          <w:rStyle w:val="rvts15"/>
          <w:b/>
          <w:bCs/>
          <w:color w:val="333333"/>
          <w:sz w:val="28"/>
          <w:szCs w:val="28"/>
        </w:rPr>
        <w:t xml:space="preserve"> </w:t>
      </w:r>
      <w:proofErr w:type="spellStart"/>
      <w:r>
        <w:rPr>
          <w:rStyle w:val="rvts15"/>
          <w:b/>
          <w:bCs/>
          <w:color w:val="333333"/>
          <w:sz w:val="28"/>
          <w:szCs w:val="28"/>
        </w:rPr>
        <w:t>документів</w:t>
      </w:r>
      <w:proofErr w:type="spellEnd"/>
      <w:r>
        <w:rPr>
          <w:rStyle w:val="rvts15"/>
          <w:b/>
          <w:bCs/>
          <w:color w:val="333333"/>
          <w:sz w:val="28"/>
          <w:szCs w:val="28"/>
        </w:rPr>
        <w:t xml:space="preserve">, </w:t>
      </w:r>
      <w:proofErr w:type="spellStart"/>
      <w:r>
        <w:rPr>
          <w:rStyle w:val="rvts15"/>
          <w:b/>
          <w:bCs/>
          <w:color w:val="333333"/>
          <w:sz w:val="28"/>
          <w:szCs w:val="28"/>
        </w:rPr>
        <w:t>створених</w:t>
      </w:r>
      <w:proofErr w:type="spellEnd"/>
      <w:r w:rsidRPr="00892E9D">
        <w:rPr>
          <w:rStyle w:val="rvts15"/>
          <w:b/>
          <w:bCs/>
          <w:color w:val="333333"/>
          <w:sz w:val="28"/>
          <w:szCs w:val="28"/>
        </w:rPr>
        <w:t xml:space="preserve"> </w:t>
      </w:r>
      <w:proofErr w:type="spellStart"/>
      <w:r>
        <w:rPr>
          <w:rStyle w:val="rvts15"/>
          <w:b/>
          <w:bCs/>
          <w:color w:val="333333"/>
          <w:sz w:val="28"/>
          <w:szCs w:val="28"/>
        </w:rPr>
        <w:t>установою</w:t>
      </w:r>
      <w:proofErr w:type="spellEnd"/>
    </w:p>
    <w:p w:rsidR="00DB11B6" w:rsidRPr="00C518AB" w:rsidRDefault="00DB11B6" w:rsidP="00DB11B6">
      <w:pPr>
        <w:pStyle w:val="rvps7"/>
        <w:shd w:val="clear" w:color="auto" w:fill="FFFFFF"/>
        <w:spacing w:before="140" w:beforeAutospacing="0" w:after="140" w:afterAutospacing="0"/>
        <w:ind w:left="419" w:right="419"/>
        <w:jc w:val="center"/>
        <w:rPr>
          <w:color w:val="333333"/>
          <w:sz w:val="22"/>
          <w:szCs w:val="22"/>
          <w:lang w:val="uk-UA"/>
        </w:rPr>
      </w:pP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1. Дата </w:t>
      </w:r>
      <w:proofErr w:type="spellStart"/>
      <w:r>
        <w:rPr>
          <w:color w:val="333333"/>
          <w:sz w:val="22"/>
          <w:szCs w:val="22"/>
        </w:rPr>
        <w:t>реєстрації</w:t>
      </w:r>
      <w:proofErr w:type="spellEnd"/>
      <w:r>
        <w:rPr>
          <w:color w:val="333333"/>
          <w:sz w:val="22"/>
          <w:szCs w:val="22"/>
        </w:rPr>
        <w:t xml:space="preserve"> документа.</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2. Короткий </w:t>
      </w:r>
      <w:proofErr w:type="spellStart"/>
      <w:r>
        <w:rPr>
          <w:color w:val="333333"/>
          <w:sz w:val="22"/>
          <w:szCs w:val="22"/>
        </w:rPr>
        <w:t>зміст</w:t>
      </w:r>
      <w:proofErr w:type="spellEnd"/>
      <w:r>
        <w:rPr>
          <w:color w:val="333333"/>
          <w:sz w:val="22"/>
          <w:szCs w:val="22"/>
        </w:rPr>
        <w:t>.</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3. Адресат.</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4. </w:t>
      </w:r>
      <w:proofErr w:type="spellStart"/>
      <w:r>
        <w:rPr>
          <w:color w:val="333333"/>
          <w:sz w:val="22"/>
          <w:szCs w:val="22"/>
        </w:rPr>
        <w:t>Реєстраційний</w:t>
      </w:r>
      <w:proofErr w:type="spellEnd"/>
      <w:r>
        <w:rPr>
          <w:color w:val="333333"/>
          <w:sz w:val="22"/>
          <w:szCs w:val="22"/>
          <w:lang w:val="uk-UA"/>
        </w:rPr>
        <w:t xml:space="preserve"> </w:t>
      </w:r>
      <w:proofErr w:type="spellStart"/>
      <w:r>
        <w:rPr>
          <w:color w:val="333333"/>
          <w:sz w:val="22"/>
          <w:szCs w:val="22"/>
        </w:rPr>
        <w:t>індекс</w:t>
      </w:r>
      <w:proofErr w:type="spellEnd"/>
      <w:r>
        <w:rPr>
          <w:color w:val="333333"/>
          <w:sz w:val="22"/>
          <w:szCs w:val="22"/>
        </w:rPr>
        <w:t xml:space="preserve"> документа.</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5. </w:t>
      </w:r>
      <w:proofErr w:type="spellStart"/>
      <w:r>
        <w:rPr>
          <w:color w:val="333333"/>
          <w:sz w:val="22"/>
          <w:szCs w:val="22"/>
        </w:rPr>
        <w:t>Відповідальний</w:t>
      </w:r>
      <w:proofErr w:type="spellEnd"/>
      <w:r>
        <w:rPr>
          <w:color w:val="333333"/>
          <w:sz w:val="22"/>
          <w:szCs w:val="22"/>
          <w:lang w:val="uk-UA"/>
        </w:rPr>
        <w:t xml:space="preserve"> </w:t>
      </w:r>
      <w:proofErr w:type="spellStart"/>
      <w:r>
        <w:rPr>
          <w:color w:val="333333"/>
          <w:sz w:val="22"/>
          <w:szCs w:val="22"/>
        </w:rPr>
        <w:t>підрозділ</w:t>
      </w:r>
      <w:proofErr w:type="spellEnd"/>
      <w:r>
        <w:rPr>
          <w:color w:val="333333"/>
          <w:sz w:val="22"/>
          <w:szCs w:val="22"/>
        </w:rPr>
        <w:t xml:space="preserve"> установи, </w:t>
      </w:r>
      <w:proofErr w:type="spellStart"/>
      <w:r>
        <w:rPr>
          <w:color w:val="333333"/>
          <w:sz w:val="22"/>
          <w:szCs w:val="22"/>
        </w:rPr>
        <w:t>яким</w:t>
      </w:r>
      <w:proofErr w:type="spellEnd"/>
      <w:r>
        <w:rPr>
          <w:color w:val="333333"/>
          <w:sz w:val="22"/>
          <w:szCs w:val="22"/>
          <w:lang w:val="uk-UA"/>
        </w:rPr>
        <w:t xml:space="preserve"> </w:t>
      </w:r>
      <w:proofErr w:type="spellStart"/>
      <w:r>
        <w:rPr>
          <w:color w:val="333333"/>
          <w:sz w:val="22"/>
          <w:szCs w:val="22"/>
        </w:rPr>
        <w:t>підготовлено</w:t>
      </w:r>
      <w:proofErr w:type="spellEnd"/>
      <w:r>
        <w:rPr>
          <w:color w:val="333333"/>
          <w:sz w:val="22"/>
          <w:szCs w:val="22"/>
        </w:rPr>
        <w:t xml:space="preserve"> документ.</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6. </w:t>
      </w:r>
      <w:proofErr w:type="spellStart"/>
      <w:r>
        <w:rPr>
          <w:color w:val="333333"/>
          <w:sz w:val="22"/>
          <w:szCs w:val="22"/>
        </w:rPr>
        <w:t>Відповідальний</w:t>
      </w:r>
      <w:proofErr w:type="spellEnd"/>
      <w:r>
        <w:rPr>
          <w:color w:val="333333"/>
          <w:sz w:val="22"/>
          <w:szCs w:val="22"/>
          <w:lang w:val="uk-UA"/>
        </w:rPr>
        <w:t xml:space="preserve"> </w:t>
      </w:r>
      <w:proofErr w:type="spellStart"/>
      <w:r>
        <w:rPr>
          <w:color w:val="333333"/>
          <w:sz w:val="22"/>
          <w:szCs w:val="22"/>
        </w:rPr>
        <w:t>виконавець</w:t>
      </w:r>
      <w:proofErr w:type="spellEnd"/>
      <w:r>
        <w:rPr>
          <w:color w:val="333333"/>
          <w:sz w:val="22"/>
          <w:szCs w:val="22"/>
        </w:rPr>
        <w:t xml:space="preserve"> – </w:t>
      </w:r>
      <w:proofErr w:type="spellStart"/>
      <w:r>
        <w:rPr>
          <w:color w:val="333333"/>
          <w:sz w:val="22"/>
          <w:szCs w:val="22"/>
        </w:rPr>
        <w:t>працівник</w:t>
      </w:r>
      <w:proofErr w:type="spellEnd"/>
      <w:r>
        <w:rPr>
          <w:color w:val="333333"/>
          <w:sz w:val="22"/>
          <w:szCs w:val="22"/>
          <w:lang w:val="uk-UA"/>
        </w:rPr>
        <w:t xml:space="preserve"> </w:t>
      </w:r>
      <w:proofErr w:type="spellStart"/>
      <w:r>
        <w:rPr>
          <w:color w:val="333333"/>
          <w:sz w:val="22"/>
          <w:szCs w:val="22"/>
        </w:rPr>
        <w:t>відповідального</w:t>
      </w:r>
      <w:proofErr w:type="spellEnd"/>
      <w:r>
        <w:rPr>
          <w:color w:val="333333"/>
          <w:sz w:val="22"/>
          <w:szCs w:val="22"/>
          <w:lang w:val="uk-UA"/>
        </w:rPr>
        <w:t xml:space="preserve"> </w:t>
      </w:r>
      <w:proofErr w:type="spellStart"/>
      <w:r>
        <w:rPr>
          <w:color w:val="333333"/>
          <w:sz w:val="22"/>
          <w:szCs w:val="22"/>
        </w:rPr>
        <w:t>підрозділу</w:t>
      </w:r>
      <w:proofErr w:type="spellEnd"/>
      <w:r>
        <w:rPr>
          <w:color w:val="333333"/>
          <w:sz w:val="22"/>
          <w:szCs w:val="22"/>
        </w:rPr>
        <w:t xml:space="preserve"> установи, </w:t>
      </w:r>
      <w:proofErr w:type="spellStart"/>
      <w:r>
        <w:rPr>
          <w:color w:val="333333"/>
          <w:sz w:val="22"/>
          <w:szCs w:val="22"/>
        </w:rPr>
        <w:t>який</w:t>
      </w:r>
      <w:proofErr w:type="spellEnd"/>
      <w:r>
        <w:rPr>
          <w:color w:val="333333"/>
          <w:sz w:val="22"/>
          <w:szCs w:val="22"/>
          <w:lang w:val="uk-UA"/>
        </w:rPr>
        <w:t xml:space="preserve"> </w:t>
      </w:r>
      <w:proofErr w:type="spellStart"/>
      <w:r>
        <w:rPr>
          <w:color w:val="333333"/>
          <w:sz w:val="22"/>
          <w:szCs w:val="22"/>
        </w:rPr>
        <w:t>підготував</w:t>
      </w:r>
      <w:proofErr w:type="spellEnd"/>
      <w:r>
        <w:rPr>
          <w:color w:val="333333"/>
          <w:sz w:val="22"/>
          <w:szCs w:val="22"/>
        </w:rPr>
        <w:t xml:space="preserve"> документ.</w:t>
      </w:r>
    </w:p>
    <w:p w:rsidR="00DB11B6" w:rsidRPr="00074348" w:rsidRDefault="00DB11B6" w:rsidP="00DB11B6">
      <w:pPr>
        <w:pStyle w:val="rvps2"/>
        <w:shd w:val="clear" w:color="auto" w:fill="FFFFFF"/>
        <w:spacing w:before="0" w:beforeAutospacing="0" w:after="140" w:afterAutospacing="0"/>
        <w:ind w:firstLine="419"/>
        <w:jc w:val="both"/>
        <w:rPr>
          <w:color w:val="333333"/>
          <w:sz w:val="22"/>
          <w:szCs w:val="22"/>
          <w:lang w:val="uk-UA"/>
        </w:rPr>
      </w:pPr>
      <w:r>
        <w:rPr>
          <w:color w:val="333333"/>
          <w:sz w:val="22"/>
          <w:szCs w:val="22"/>
        </w:rPr>
        <w:t xml:space="preserve">7. </w:t>
      </w:r>
      <w:r>
        <w:rPr>
          <w:color w:val="333333"/>
          <w:sz w:val="22"/>
          <w:szCs w:val="22"/>
          <w:lang w:val="uk-UA"/>
        </w:rPr>
        <w:t xml:space="preserve"> </w:t>
      </w:r>
      <w:proofErr w:type="spellStart"/>
      <w:r>
        <w:rPr>
          <w:color w:val="333333"/>
          <w:sz w:val="22"/>
          <w:szCs w:val="22"/>
        </w:rPr>
        <w:t>Відмітка</w:t>
      </w:r>
      <w:proofErr w:type="spellEnd"/>
      <w:r>
        <w:rPr>
          <w:color w:val="333333"/>
          <w:sz w:val="22"/>
          <w:szCs w:val="22"/>
        </w:rPr>
        <w:t xml:space="preserve"> про </w:t>
      </w:r>
      <w:proofErr w:type="spellStart"/>
      <w:r>
        <w:rPr>
          <w:color w:val="333333"/>
          <w:sz w:val="22"/>
          <w:szCs w:val="22"/>
        </w:rPr>
        <w:t>виконання</w:t>
      </w:r>
      <w:proofErr w:type="spellEnd"/>
      <w:r>
        <w:rPr>
          <w:color w:val="333333"/>
          <w:sz w:val="22"/>
          <w:szCs w:val="22"/>
        </w:rPr>
        <w:t xml:space="preserve"> документа адресатом.</w:t>
      </w:r>
    </w:p>
    <w:p w:rsidR="00DB11B6" w:rsidRPr="00074348" w:rsidRDefault="00DB11B6" w:rsidP="00DB11B6">
      <w:pPr>
        <w:pStyle w:val="rvps2"/>
        <w:shd w:val="clear" w:color="auto" w:fill="FFFFFF"/>
        <w:spacing w:before="0" w:beforeAutospacing="0" w:after="140" w:afterAutospacing="0"/>
        <w:ind w:firstLine="419"/>
        <w:jc w:val="both"/>
        <w:rPr>
          <w:color w:val="333333"/>
          <w:sz w:val="22"/>
          <w:szCs w:val="22"/>
          <w:lang w:val="uk-UA"/>
        </w:rPr>
      </w:pPr>
      <w:r>
        <w:rPr>
          <w:color w:val="333333"/>
          <w:sz w:val="22"/>
          <w:szCs w:val="22"/>
        </w:rPr>
        <w:t xml:space="preserve">8. </w:t>
      </w:r>
      <w:r>
        <w:rPr>
          <w:color w:val="333333"/>
          <w:sz w:val="22"/>
          <w:szCs w:val="22"/>
          <w:lang w:val="uk-UA"/>
        </w:rPr>
        <w:t xml:space="preserve"> </w:t>
      </w:r>
      <w:r>
        <w:rPr>
          <w:color w:val="333333"/>
          <w:sz w:val="22"/>
          <w:szCs w:val="22"/>
        </w:rPr>
        <w:t>Справа №.</w:t>
      </w:r>
    </w:p>
    <w:p w:rsidR="00DB11B6" w:rsidRPr="00074348" w:rsidRDefault="00DB11B6" w:rsidP="00DB11B6">
      <w:pPr>
        <w:pStyle w:val="rvps2"/>
        <w:shd w:val="clear" w:color="auto" w:fill="FFFFFF"/>
        <w:spacing w:before="0" w:beforeAutospacing="0" w:after="140" w:afterAutospacing="0"/>
        <w:ind w:firstLine="419"/>
        <w:jc w:val="both"/>
        <w:rPr>
          <w:color w:val="333333"/>
          <w:sz w:val="22"/>
          <w:szCs w:val="22"/>
          <w:lang w:val="uk-UA"/>
        </w:rPr>
      </w:pPr>
      <w:r>
        <w:rPr>
          <w:color w:val="333333"/>
          <w:sz w:val="22"/>
          <w:szCs w:val="22"/>
          <w:lang w:val="uk-UA"/>
        </w:rPr>
        <w:t xml:space="preserve"> </w:t>
      </w:r>
    </w:p>
    <w:p w:rsidR="00DB11B6" w:rsidRDefault="00DB11B6" w:rsidP="00DB11B6">
      <w:pPr>
        <w:pStyle w:val="rvps8"/>
        <w:shd w:val="clear" w:color="auto" w:fill="FFFFFF"/>
        <w:spacing w:before="0" w:beforeAutospacing="0" w:after="140" w:afterAutospacing="0"/>
        <w:jc w:val="both"/>
        <w:rPr>
          <w:color w:val="333333"/>
          <w:sz w:val="22"/>
          <w:szCs w:val="22"/>
        </w:rPr>
      </w:pPr>
      <w:r>
        <w:rPr>
          <w:rStyle w:val="rvts82"/>
          <w:color w:val="333333"/>
          <w:sz w:val="20"/>
          <w:szCs w:val="20"/>
        </w:rPr>
        <w:t>__________</w:t>
      </w:r>
      <w:r>
        <w:rPr>
          <w:rStyle w:val="apple-converted-space"/>
          <w:color w:val="333333"/>
          <w:sz w:val="20"/>
          <w:szCs w:val="20"/>
        </w:rPr>
        <w:t> </w:t>
      </w:r>
      <w:r>
        <w:rPr>
          <w:color w:val="333333"/>
          <w:sz w:val="22"/>
          <w:szCs w:val="22"/>
        </w:rPr>
        <w:br/>
      </w:r>
      <w:r>
        <w:rPr>
          <w:rStyle w:val="rvts82"/>
          <w:color w:val="333333"/>
          <w:sz w:val="20"/>
          <w:szCs w:val="20"/>
        </w:rPr>
        <w:t xml:space="preserve">* </w:t>
      </w:r>
      <w:proofErr w:type="spellStart"/>
      <w:r>
        <w:rPr>
          <w:rStyle w:val="rvts82"/>
          <w:color w:val="333333"/>
          <w:sz w:val="20"/>
          <w:szCs w:val="20"/>
        </w:rPr>
        <w:t>Інструкцією</w:t>
      </w:r>
      <w:proofErr w:type="spellEnd"/>
      <w:r>
        <w:rPr>
          <w:rStyle w:val="rvts82"/>
          <w:color w:val="333333"/>
          <w:sz w:val="20"/>
          <w:szCs w:val="20"/>
        </w:rPr>
        <w:t xml:space="preserve"> з </w:t>
      </w:r>
      <w:proofErr w:type="spellStart"/>
      <w:r>
        <w:rPr>
          <w:rStyle w:val="rvts82"/>
          <w:color w:val="333333"/>
          <w:sz w:val="20"/>
          <w:szCs w:val="20"/>
        </w:rPr>
        <w:t>діловодства</w:t>
      </w:r>
      <w:proofErr w:type="spellEnd"/>
      <w:r>
        <w:rPr>
          <w:rStyle w:val="rvts82"/>
          <w:color w:val="333333"/>
          <w:sz w:val="20"/>
          <w:szCs w:val="20"/>
        </w:rPr>
        <w:t xml:space="preserve"> установи </w:t>
      </w:r>
      <w:proofErr w:type="spellStart"/>
      <w:r>
        <w:rPr>
          <w:rStyle w:val="rvts82"/>
          <w:color w:val="333333"/>
          <w:sz w:val="20"/>
          <w:szCs w:val="20"/>
        </w:rPr>
        <w:t>може</w:t>
      </w:r>
      <w:proofErr w:type="spellEnd"/>
      <w:r>
        <w:rPr>
          <w:rStyle w:val="rvts82"/>
          <w:color w:val="333333"/>
          <w:sz w:val="20"/>
          <w:szCs w:val="20"/>
        </w:rPr>
        <w:t xml:space="preserve"> бути </w:t>
      </w:r>
      <w:proofErr w:type="spellStart"/>
      <w:r>
        <w:rPr>
          <w:rStyle w:val="rvts82"/>
          <w:color w:val="333333"/>
          <w:sz w:val="20"/>
          <w:szCs w:val="20"/>
        </w:rPr>
        <w:t>передбаченододатковіскладовічастини</w:t>
      </w:r>
      <w:proofErr w:type="spellEnd"/>
      <w:r>
        <w:rPr>
          <w:rStyle w:val="rvts82"/>
          <w:color w:val="333333"/>
          <w:sz w:val="20"/>
          <w:szCs w:val="20"/>
        </w:rPr>
        <w:t xml:space="preserve"> журналу та </w:t>
      </w:r>
      <w:proofErr w:type="spellStart"/>
      <w:r>
        <w:rPr>
          <w:rStyle w:val="rvts82"/>
          <w:color w:val="333333"/>
          <w:sz w:val="20"/>
          <w:szCs w:val="20"/>
        </w:rPr>
        <w:t>визначеноінший</w:t>
      </w:r>
      <w:proofErr w:type="spellEnd"/>
      <w:r>
        <w:rPr>
          <w:rStyle w:val="rvts82"/>
          <w:color w:val="333333"/>
          <w:sz w:val="20"/>
          <w:szCs w:val="20"/>
        </w:rPr>
        <w:t xml:space="preserve"> порядок </w:t>
      </w:r>
      <w:proofErr w:type="spellStart"/>
      <w:r>
        <w:rPr>
          <w:rStyle w:val="rvts82"/>
          <w:color w:val="333333"/>
          <w:sz w:val="20"/>
          <w:szCs w:val="20"/>
        </w:rPr>
        <w:t>їхрозміщення</w:t>
      </w:r>
      <w:proofErr w:type="spellEnd"/>
      <w:r>
        <w:rPr>
          <w:rStyle w:val="rvts82"/>
          <w:color w:val="333333"/>
          <w:sz w:val="20"/>
          <w:szCs w:val="20"/>
        </w:rPr>
        <w:t>.</w:t>
      </w:r>
    </w:p>
    <w:p w:rsidR="00DB11B6" w:rsidRDefault="00DB11B6" w:rsidP="00DB11B6">
      <w:pPr>
        <w:spacing w:after="0" w:line="240" w:lineRule="auto"/>
        <w:jc w:val="both"/>
        <w:rPr>
          <w:rFonts w:ascii="Times New Roman" w:hAnsi="Times New Roman"/>
          <w:sz w:val="28"/>
          <w:szCs w:val="28"/>
        </w:rPr>
      </w:pPr>
      <w:r>
        <w:pict>
          <v:rect id="_x0000_i1035" style="width:0;height:0" o:hrstd="t" o:hrnoshade="t" o:hr="t" fillcolor="black" stroked="f"/>
        </w:pict>
      </w:r>
      <w:r>
        <w:pict>
          <v:rect id="_x0000_i1036" style="width:0;height:0" o:hrstd="t" o:hrnoshade="t" o:hr="t" fillcolor="black" stroked="f"/>
        </w:pict>
      </w:r>
    </w:p>
    <w:p w:rsidR="00DB11B6" w:rsidRDefault="00DB11B6" w:rsidP="00DB11B6">
      <w:pPr>
        <w:spacing w:after="0" w:line="240" w:lineRule="auto"/>
        <w:jc w:val="right"/>
        <w:rPr>
          <w:rFonts w:ascii="Times New Roman" w:hAnsi="Times New Roman"/>
          <w:sz w:val="28"/>
          <w:szCs w:val="28"/>
        </w:rPr>
      </w:pPr>
      <w:r>
        <w:rPr>
          <w:rFonts w:ascii="Times New Roman" w:hAnsi="Times New Roman"/>
          <w:sz w:val="28"/>
          <w:szCs w:val="28"/>
        </w:rPr>
        <w:lastRenderedPageBreak/>
        <w:t>Додаток 14</w:t>
      </w:r>
    </w:p>
    <w:p w:rsidR="00DB11B6" w:rsidRDefault="00DB11B6" w:rsidP="00DB11B6">
      <w:pPr>
        <w:pStyle w:val="rvps7"/>
        <w:shd w:val="clear" w:color="auto" w:fill="FFFFFF"/>
        <w:spacing w:before="140" w:beforeAutospacing="0" w:after="140" w:afterAutospacing="0"/>
        <w:ind w:left="419" w:right="419"/>
        <w:jc w:val="center"/>
        <w:rPr>
          <w:color w:val="333333"/>
          <w:sz w:val="22"/>
          <w:szCs w:val="22"/>
        </w:rPr>
      </w:pPr>
      <w:r>
        <w:rPr>
          <w:rStyle w:val="rvts15"/>
          <w:b/>
          <w:bCs/>
          <w:color w:val="333333"/>
          <w:sz w:val="28"/>
          <w:szCs w:val="28"/>
        </w:rPr>
        <w:t>СТРОКИ</w:t>
      </w:r>
      <w:r>
        <w:rPr>
          <w:rStyle w:val="apple-converted-space"/>
          <w:b/>
          <w:bCs/>
          <w:color w:val="333333"/>
          <w:sz w:val="28"/>
          <w:szCs w:val="28"/>
        </w:rPr>
        <w:t> </w:t>
      </w:r>
      <w:r>
        <w:rPr>
          <w:color w:val="333333"/>
          <w:sz w:val="22"/>
          <w:szCs w:val="22"/>
        </w:rPr>
        <w:br/>
      </w:r>
      <w:proofErr w:type="spellStart"/>
      <w:r>
        <w:rPr>
          <w:rStyle w:val="rvts15"/>
          <w:b/>
          <w:bCs/>
          <w:color w:val="333333"/>
          <w:sz w:val="28"/>
          <w:szCs w:val="28"/>
        </w:rPr>
        <w:t>виконання</w:t>
      </w:r>
      <w:proofErr w:type="spellEnd"/>
      <w:r w:rsidRPr="00E66217">
        <w:rPr>
          <w:rStyle w:val="rvts15"/>
          <w:b/>
          <w:bCs/>
          <w:color w:val="333333"/>
          <w:sz w:val="28"/>
          <w:szCs w:val="28"/>
        </w:rPr>
        <w:t xml:space="preserve"> </w:t>
      </w:r>
      <w:proofErr w:type="spellStart"/>
      <w:r>
        <w:rPr>
          <w:rStyle w:val="rvts15"/>
          <w:b/>
          <w:bCs/>
          <w:color w:val="333333"/>
          <w:sz w:val="28"/>
          <w:szCs w:val="28"/>
        </w:rPr>
        <w:t>основних</w:t>
      </w:r>
      <w:proofErr w:type="spellEnd"/>
      <w:r w:rsidRPr="00E66217">
        <w:rPr>
          <w:rStyle w:val="rvts15"/>
          <w:b/>
          <w:bCs/>
          <w:color w:val="333333"/>
          <w:sz w:val="28"/>
          <w:szCs w:val="28"/>
        </w:rPr>
        <w:t xml:space="preserve"> </w:t>
      </w:r>
      <w:proofErr w:type="spellStart"/>
      <w:r>
        <w:rPr>
          <w:rStyle w:val="rvts15"/>
          <w:b/>
          <w:bCs/>
          <w:color w:val="333333"/>
          <w:sz w:val="28"/>
          <w:szCs w:val="28"/>
        </w:rPr>
        <w:t>документів</w:t>
      </w:r>
      <w:proofErr w:type="spellEnd"/>
    </w:p>
    <w:p w:rsidR="00DB11B6" w:rsidRPr="00875CF6" w:rsidRDefault="00DB11B6" w:rsidP="00DB11B6">
      <w:pPr>
        <w:pStyle w:val="rvps2"/>
        <w:shd w:val="clear" w:color="auto" w:fill="FFFFFF"/>
        <w:spacing w:before="0" w:beforeAutospacing="0" w:after="140" w:afterAutospacing="0"/>
        <w:ind w:firstLine="419"/>
        <w:jc w:val="both"/>
        <w:rPr>
          <w:color w:val="333333"/>
          <w:sz w:val="22"/>
          <w:szCs w:val="22"/>
          <w:lang w:val="uk-UA"/>
        </w:rPr>
      </w:pPr>
      <w:r>
        <w:rPr>
          <w:color w:val="333333"/>
          <w:sz w:val="22"/>
          <w:szCs w:val="22"/>
        </w:rPr>
        <w:t xml:space="preserve">1. </w:t>
      </w:r>
      <w:proofErr w:type="spellStart"/>
      <w:r>
        <w:rPr>
          <w:color w:val="333333"/>
          <w:sz w:val="22"/>
          <w:szCs w:val="22"/>
        </w:rPr>
        <w:t>Акти</w:t>
      </w:r>
      <w:proofErr w:type="spellEnd"/>
      <w:r>
        <w:rPr>
          <w:color w:val="333333"/>
          <w:sz w:val="22"/>
          <w:szCs w:val="22"/>
        </w:rPr>
        <w:t xml:space="preserve"> та </w:t>
      </w:r>
      <w:proofErr w:type="spellStart"/>
      <w:r>
        <w:rPr>
          <w:color w:val="333333"/>
          <w:sz w:val="22"/>
          <w:szCs w:val="22"/>
        </w:rPr>
        <w:t>доручення</w:t>
      </w:r>
      <w:proofErr w:type="spellEnd"/>
      <w:r>
        <w:rPr>
          <w:color w:val="333333"/>
          <w:sz w:val="22"/>
          <w:szCs w:val="22"/>
        </w:rPr>
        <w:t xml:space="preserve"> Президента </w:t>
      </w:r>
      <w:proofErr w:type="spellStart"/>
      <w:r>
        <w:rPr>
          <w:color w:val="333333"/>
          <w:sz w:val="22"/>
          <w:szCs w:val="22"/>
        </w:rPr>
        <w:t>України</w:t>
      </w:r>
      <w:proofErr w:type="spellEnd"/>
      <w:r>
        <w:rPr>
          <w:color w:val="333333"/>
          <w:sz w:val="22"/>
          <w:szCs w:val="22"/>
        </w:rPr>
        <w:t xml:space="preserve"> - </w:t>
      </w:r>
      <w:proofErr w:type="spellStart"/>
      <w:r>
        <w:rPr>
          <w:color w:val="333333"/>
          <w:sz w:val="22"/>
          <w:szCs w:val="22"/>
        </w:rPr>
        <w:t>згідно</w:t>
      </w:r>
      <w:proofErr w:type="spellEnd"/>
      <w:r>
        <w:rPr>
          <w:color w:val="333333"/>
          <w:sz w:val="22"/>
          <w:szCs w:val="22"/>
        </w:rPr>
        <w:t xml:space="preserve"> з </w:t>
      </w:r>
      <w:proofErr w:type="spellStart"/>
      <w:r>
        <w:rPr>
          <w:color w:val="333333"/>
          <w:sz w:val="22"/>
          <w:szCs w:val="22"/>
        </w:rPr>
        <w:t>вимогами</w:t>
      </w:r>
      <w:proofErr w:type="spellEnd"/>
      <w:r>
        <w:rPr>
          <w:rStyle w:val="apple-converted-space"/>
          <w:color w:val="333333"/>
          <w:sz w:val="22"/>
          <w:szCs w:val="22"/>
        </w:rPr>
        <w:t> </w:t>
      </w:r>
      <w:proofErr w:type="spellStart"/>
      <w:r>
        <w:fldChar w:fldCharType="begin"/>
      </w:r>
      <w:r>
        <w:instrText xml:space="preserve"> HYPERLINK "https://zakon.rada.gov.ua/laws/show/155/2002" \t "_blank" </w:instrText>
      </w:r>
      <w:r>
        <w:fldChar w:fldCharType="separate"/>
      </w:r>
      <w:r>
        <w:rPr>
          <w:rStyle w:val="ab"/>
          <w:rFonts w:eastAsia="Calibri"/>
          <w:color w:val="000099"/>
        </w:rPr>
        <w:t>Положення</w:t>
      </w:r>
      <w:proofErr w:type="spellEnd"/>
      <w:r>
        <w:rPr>
          <w:rStyle w:val="ab"/>
          <w:rFonts w:eastAsia="Calibri"/>
          <w:color w:val="000099"/>
        </w:rPr>
        <w:t xml:space="preserve"> про контроль за виконанням </w:t>
      </w:r>
      <w:proofErr w:type="spellStart"/>
      <w:r>
        <w:rPr>
          <w:rStyle w:val="ab"/>
          <w:rFonts w:eastAsia="Calibri"/>
          <w:color w:val="000099"/>
        </w:rPr>
        <w:t>указів</w:t>
      </w:r>
      <w:proofErr w:type="spellEnd"/>
      <w:r>
        <w:rPr>
          <w:rStyle w:val="ab"/>
          <w:rFonts w:eastAsia="Calibri"/>
          <w:color w:val="000099"/>
        </w:rPr>
        <w:t xml:space="preserve">, </w:t>
      </w:r>
      <w:proofErr w:type="spellStart"/>
      <w:r>
        <w:rPr>
          <w:rStyle w:val="ab"/>
          <w:rFonts w:eastAsia="Calibri"/>
          <w:color w:val="000099"/>
        </w:rPr>
        <w:t>розпоряджень</w:t>
      </w:r>
      <w:proofErr w:type="spellEnd"/>
      <w:r>
        <w:rPr>
          <w:rStyle w:val="ab"/>
          <w:rFonts w:eastAsia="Calibri"/>
          <w:color w:val="000099"/>
        </w:rPr>
        <w:t xml:space="preserve"> і </w:t>
      </w:r>
      <w:proofErr w:type="spellStart"/>
      <w:r>
        <w:rPr>
          <w:rStyle w:val="ab"/>
          <w:rFonts w:eastAsia="Calibri"/>
          <w:color w:val="000099"/>
        </w:rPr>
        <w:t>доручень</w:t>
      </w:r>
      <w:proofErr w:type="spellEnd"/>
      <w:r>
        <w:rPr>
          <w:rStyle w:val="ab"/>
          <w:rFonts w:eastAsia="Calibri"/>
          <w:color w:val="000099"/>
        </w:rPr>
        <w:t xml:space="preserve"> Президента </w:t>
      </w:r>
      <w:proofErr w:type="spellStart"/>
      <w:r>
        <w:rPr>
          <w:rStyle w:val="ab"/>
          <w:rFonts w:eastAsia="Calibri"/>
          <w:color w:val="000099"/>
        </w:rPr>
        <w:t>України</w:t>
      </w:r>
      <w:proofErr w:type="spellEnd"/>
      <w:r>
        <w:rPr>
          <w:rStyle w:val="ab"/>
          <w:rFonts w:eastAsia="Calibri"/>
          <w:color w:val="000099"/>
        </w:rPr>
        <w:fldChar w:fldCharType="end"/>
      </w:r>
      <w:r>
        <w:rPr>
          <w:color w:val="333333"/>
          <w:sz w:val="22"/>
          <w:szCs w:val="22"/>
        </w:rPr>
        <w:t xml:space="preserve">, </w:t>
      </w:r>
      <w:proofErr w:type="spellStart"/>
      <w:r>
        <w:rPr>
          <w:color w:val="333333"/>
          <w:sz w:val="22"/>
          <w:szCs w:val="22"/>
        </w:rPr>
        <w:t>затвердженого</w:t>
      </w:r>
      <w:proofErr w:type="spellEnd"/>
      <w:r>
        <w:rPr>
          <w:color w:val="333333"/>
          <w:sz w:val="22"/>
          <w:szCs w:val="22"/>
        </w:rPr>
        <w:t xml:space="preserve"> Указом Президента </w:t>
      </w:r>
      <w:proofErr w:type="spellStart"/>
      <w:r>
        <w:rPr>
          <w:color w:val="333333"/>
          <w:sz w:val="22"/>
          <w:szCs w:val="22"/>
        </w:rPr>
        <w:t>України</w:t>
      </w:r>
      <w:proofErr w:type="spellEnd"/>
      <w:r>
        <w:rPr>
          <w:color w:val="333333"/>
          <w:sz w:val="22"/>
          <w:szCs w:val="22"/>
          <w:lang w:val="uk-UA"/>
        </w:rPr>
        <w:t xml:space="preserve"> </w:t>
      </w:r>
      <w:r>
        <w:rPr>
          <w:color w:val="333333"/>
          <w:sz w:val="22"/>
          <w:szCs w:val="22"/>
        </w:rPr>
        <w:t>від 19 лютого 2002 р. № 155.</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2. Запит </w:t>
      </w:r>
      <w:proofErr w:type="spellStart"/>
      <w:r>
        <w:rPr>
          <w:color w:val="333333"/>
          <w:sz w:val="22"/>
          <w:szCs w:val="22"/>
        </w:rPr>
        <w:t>або</w:t>
      </w:r>
      <w:proofErr w:type="spellEnd"/>
      <w:r>
        <w:rPr>
          <w:color w:val="333333"/>
          <w:sz w:val="22"/>
          <w:szCs w:val="22"/>
          <w:lang w:val="uk-UA"/>
        </w:rPr>
        <w:t xml:space="preserve"> </w:t>
      </w:r>
      <w:proofErr w:type="spellStart"/>
      <w:r>
        <w:rPr>
          <w:color w:val="333333"/>
          <w:sz w:val="22"/>
          <w:szCs w:val="22"/>
        </w:rPr>
        <w:t>звернення</w:t>
      </w:r>
      <w:proofErr w:type="spellEnd"/>
      <w:r>
        <w:rPr>
          <w:color w:val="333333"/>
          <w:sz w:val="22"/>
          <w:szCs w:val="22"/>
        </w:rPr>
        <w:t>:</w:t>
      </w:r>
    </w:p>
    <w:p w:rsidR="00DB11B6" w:rsidRPr="00875CF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народного депутата </w:t>
      </w:r>
      <w:proofErr w:type="spellStart"/>
      <w:r>
        <w:rPr>
          <w:color w:val="333333"/>
          <w:sz w:val="22"/>
          <w:szCs w:val="22"/>
        </w:rPr>
        <w:t>України</w:t>
      </w:r>
      <w:proofErr w:type="spellEnd"/>
      <w:r>
        <w:rPr>
          <w:color w:val="333333"/>
          <w:sz w:val="22"/>
          <w:szCs w:val="22"/>
        </w:rPr>
        <w:t xml:space="preserve"> - </w:t>
      </w:r>
      <w:proofErr w:type="spellStart"/>
      <w:r>
        <w:rPr>
          <w:color w:val="333333"/>
          <w:sz w:val="22"/>
          <w:szCs w:val="22"/>
        </w:rPr>
        <w:t>згідно</w:t>
      </w:r>
      <w:proofErr w:type="spellEnd"/>
      <w:r>
        <w:rPr>
          <w:color w:val="333333"/>
          <w:sz w:val="22"/>
          <w:szCs w:val="22"/>
        </w:rPr>
        <w:t xml:space="preserve"> з </w:t>
      </w:r>
      <w:proofErr w:type="spellStart"/>
      <w:r>
        <w:rPr>
          <w:color w:val="333333"/>
          <w:sz w:val="22"/>
          <w:szCs w:val="22"/>
        </w:rPr>
        <w:t>вимогами</w:t>
      </w:r>
      <w:proofErr w:type="spellEnd"/>
      <w:r>
        <w:rPr>
          <w:rStyle w:val="apple-converted-space"/>
          <w:color w:val="333333"/>
          <w:sz w:val="22"/>
          <w:szCs w:val="22"/>
        </w:rPr>
        <w:t> </w:t>
      </w:r>
      <w:hyperlink r:id="rId34" w:tgtFrame="_blank" w:history="1">
        <w:r>
          <w:rPr>
            <w:rStyle w:val="ab"/>
            <w:rFonts w:eastAsia="Calibri"/>
            <w:color w:val="000099"/>
          </w:rPr>
          <w:t xml:space="preserve">Закону </w:t>
        </w:r>
        <w:proofErr w:type="spellStart"/>
        <w:r>
          <w:rPr>
            <w:rStyle w:val="ab"/>
            <w:rFonts w:eastAsia="Calibri"/>
            <w:color w:val="000099"/>
          </w:rPr>
          <w:t>України</w:t>
        </w:r>
        <w:proofErr w:type="spellEnd"/>
      </w:hyperlink>
      <w:r>
        <w:rPr>
          <w:rStyle w:val="apple-converted-space"/>
          <w:color w:val="333333"/>
          <w:sz w:val="22"/>
          <w:szCs w:val="22"/>
        </w:rPr>
        <w:t> </w:t>
      </w:r>
      <w:r>
        <w:rPr>
          <w:color w:val="333333"/>
          <w:sz w:val="22"/>
          <w:szCs w:val="22"/>
        </w:rPr>
        <w:t xml:space="preserve">“Про статус народного депутата </w:t>
      </w:r>
      <w:proofErr w:type="spellStart"/>
      <w:r>
        <w:rPr>
          <w:color w:val="333333"/>
          <w:sz w:val="22"/>
          <w:szCs w:val="22"/>
        </w:rPr>
        <w:t>України</w:t>
      </w:r>
      <w:proofErr w:type="spellEnd"/>
      <w:r>
        <w:rPr>
          <w:color w:val="333333"/>
          <w:sz w:val="22"/>
          <w:szCs w:val="22"/>
        </w:rPr>
        <w:t>”;</w:t>
      </w:r>
    </w:p>
    <w:p w:rsidR="00DB11B6" w:rsidRPr="00875CF6" w:rsidRDefault="00DB11B6" w:rsidP="00DB11B6">
      <w:pPr>
        <w:pStyle w:val="rvps2"/>
        <w:shd w:val="clear" w:color="auto" w:fill="FFFFFF"/>
        <w:spacing w:before="0" w:beforeAutospacing="0" w:after="140" w:afterAutospacing="0"/>
        <w:ind w:firstLine="419"/>
        <w:jc w:val="both"/>
        <w:rPr>
          <w:color w:val="333333"/>
          <w:sz w:val="22"/>
          <w:szCs w:val="22"/>
          <w:lang w:val="uk-UA"/>
        </w:rPr>
      </w:pPr>
      <w:r>
        <w:rPr>
          <w:color w:val="333333"/>
          <w:sz w:val="22"/>
          <w:szCs w:val="22"/>
        </w:rPr>
        <w:t xml:space="preserve">депутата </w:t>
      </w:r>
      <w:proofErr w:type="spellStart"/>
      <w:r>
        <w:rPr>
          <w:color w:val="333333"/>
          <w:sz w:val="22"/>
          <w:szCs w:val="22"/>
        </w:rPr>
        <w:t>Верховної</w:t>
      </w:r>
      <w:proofErr w:type="spellEnd"/>
      <w:r>
        <w:rPr>
          <w:color w:val="333333"/>
          <w:sz w:val="22"/>
          <w:szCs w:val="22"/>
        </w:rPr>
        <w:t xml:space="preserve"> Ради </w:t>
      </w:r>
      <w:proofErr w:type="spellStart"/>
      <w:r>
        <w:rPr>
          <w:color w:val="333333"/>
          <w:sz w:val="22"/>
          <w:szCs w:val="22"/>
        </w:rPr>
        <w:t>Автономної</w:t>
      </w:r>
      <w:proofErr w:type="spellEnd"/>
      <w:r>
        <w:rPr>
          <w:color w:val="333333"/>
          <w:sz w:val="22"/>
          <w:szCs w:val="22"/>
          <w:lang w:val="uk-UA"/>
        </w:rPr>
        <w:t xml:space="preserve"> </w:t>
      </w:r>
      <w:proofErr w:type="spellStart"/>
      <w:r>
        <w:rPr>
          <w:color w:val="333333"/>
          <w:sz w:val="22"/>
          <w:szCs w:val="22"/>
        </w:rPr>
        <w:t>Республіки</w:t>
      </w:r>
      <w:proofErr w:type="spellEnd"/>
      <w:r>
        <w:rPr>
          <w:color w:val="333333"/>
          <w:sz w:val="22"/>
          <w:szCs w:val="22"/>
          <w:lang w:val="uk-UA"/>
        </w:rPr>
        <w:t xml:space="preserve"> </w:t>
      </w:r>
      <w:proofErr w:type="spellStart"/>
      <w:r>
        <w:rPr>
          <w:color w:val="333333"/>
          <w:sz w:val="22"/>
          <w:szCs w:val="22"/>
        </w:rPr>
        <w:t>Крим</w:t>
      </w:r>
      <w:proofErr w:type="spellEnd"/>
      <w:r>
        <w:rPr>
          <w:color w:val="333333"/>
          <w:sz w:val="22"/>
          <w:szCs w:val="22"/>
        </w:rPr>
        <w:t xml:space="preserve"> - </w:t>
      </w:r>
      <w:proofErr w:type="spellStart"/>
      <w:r>
        <w:rPr>
          <w:color w:val="333333"/>
          <w:sz w:val="22"/>
          <w:szCs w:val="22"/>
        </w:rPr>
        <w:t>згідно</w:t>
      </w:r>
      <w:proofErr w:type="spellEnd"/>
      <w:r>
        <w:rPr>
          <w:color w:val="333333"/>
          <w:sz w:val="22"/>
          <w:szCs w:val="22"/>
        </w:rPr>
        <w:t xml:space="preserve"> з </w:t>
      </w:r>
      <w:proofErr w:type="spellStart"/>
      <w:r>
        <w:rPr>
          <w:color w:val="333333"/>
          <w:sz w:val="22"/>
          <w:szCs w:val="22"/>
        </w:rPr>
        <w:t>вимогами</w:t>
      </w:r>
      <w:proofErr w:type="spellEnd"/>
      <w:r>
        <w:rPr>
          <w:rStyle w:val="apple-converted-space"/>
          <w:color w:val="333333"/>
          <w:sz w:val="22"/>
          <w:szCs w:val="22"/>
        </w:rPr>
        <w:t> </w:t>
      </w:r>
      <w:hyperlink r:id="rId35" w:tgtFrame="_blank" w:history="1">
        <w:r>
          <w:rPr>
            <w:rStyle w:val="ab"/>
            <w:rFonts w:eastAsia="Calibri"/>
            <w:color w:val="000099"/>
          </w:rPr>
          <w:t xml:space="preserve">Закону </w:t>
        </w:r>
        <w:proofErr w:type="spellStart"/>
        <w:r>
          <w:rPr>
            <w:rStyle w:val="ab"/>
            <w:rFonts w:eastAsia="Calibri"/>
            <w:color w:val="000099"/>
          </w:rPr>
          <w:t>України</w:t>
        </w:r>
        <w:proofErr w:type="spellEnd"/>
      </w:hyperlink>
      <w:r>
        <w:rPr>
          <w:rStyle w:val="ab"/>
          <w:rFonts w:eastAsia="Calibri"/>
          <w:color w:val="000099"/>
        </w:rPr>
        <w:t xml:space="preserve"> </w:t>
      </w:r>
      <w:r>
        <w:rPr>
          <w:color w:val="333333"/>
          <w:sz w:val="22"/>
          <w:szCs w:val="22"/>
        </w:rPr>
        <w:t xml:space="preserve">“Про статус депутата </w:t>
      </w:r>
      <w:proofErr w:type="spellStart"/>
      <w:r>
        <w:rPr>
          <w:color w:val="333333"/>
          <w:sz w:val="22"/>
          <w:szCs w:val="22"/>
        </w:rPr>
        <w:t>Верховної</w:t>
      </w:r>
      <w:proofErr w:type="spellEnd"/>
      <w:r>
        <w:rPr>
          <w:color w:val="333333"/>
          <w:sz w:val="22"/>
          <w:szCs w:val="22"/>
        </w:rPr>
        <w:t xml:space="preserve"> Ради </w:t>
      </w:r>
      <w:proofErr w:type="spellStart"/>
      <w:r>
        <w:rPr>
          <w:color w:val="333333"/>
          <w:sz w:val="22"/>
          <w:szCs w:val="22"/>
        </w:rPr>
        <w:t>Автономної</w:t>
      </w:r>
      <w:proofErr w:type="spellEnd"/>
      <w:r>
        <w:rPr>
          <w:color w:val="333333"/>
          <w:sz w:val="22"/>
          <w:szCs w:val="22"/>
          <w:lang w:val="uk-UA"/>
        </w:rPr>
        <w:t xml:space="preserve"> </w:t>
      </w:r>
      <w:proofErr w:type="spellStart"/>
      <w:r>
        <w:rPr>
          <w:color w:val="333333"/>
          <w:sz w:val="22"/>
          <w:szCs w:val="22"/>
        </w:rPr>
        <w:t>Республіки</w:t>
      </w:r>
      <w:proofErr w:type="spellEnd"/>
      <w:r>
        <w:rPr>
          <w:color w:val="333333"/>
          <w:sz w:val="22"/>
          <w:szCs w:val="22"/>
          <w:lang w:val="uk-UA"/>
        </w:rPr>
        <w:t xml:space="preserve"> </w:t>
      </w:r>
      <w:proofErr w:type="spellStart"/>
      <w:r>
        <w:rPr>
          <w:color w:val="333333"/>
          <w:sz w:val="22"/>
          <w:szCs w:val="22"/>
        </w:rPr>
        <w:t>Крим</w:t>
      </w:r>
      <w:proofErr w:type="spellEnd"/>
      <w:r>
        <w:rPr>
          <w:color w:val="333333"/>
          <w:sz w:val="22"/>
          <w:szCs w:val="22"/>
        </w:rPr>
        <w:t>”;</w:t>
      </w:r>
    </w:p>
    <w:p w:rsidR="00DB11B6" w:rsidRPr="00875CF6" w:rsidRDefault="00DB11B6" w:rsidP="00DB11B6">
      <w:pPr>
        <w:pStyle w:val="rvps2"/>
        <w:shd w:val="clear" w:color="auto" w:fill="FFFFFF"/>
        <w:spacing w:before="0" w:beforeAutospacing="0" w:after="140" w:afterAutospacing="0"/>
        <w:ind w:firstLine="419"/>
        <w:jc w:val="both"/>
        <w:rPr>
          <w:color w:val="333333"/>
          <w:sz w:val="22"/>
          <w:szCs w:val="22"/>
          <w:lang w:val="uk-UA"/>
        </w:rPr>
      </w:pPr>
      <w:r>
        <w:rPr>
          <w:color w:val="333333"/>
          <w:sz w:val="22"/>
          <w:szCs w:val="22"/>
        </w:rPr>
        <w:t xml:space="preserve">депутата </w:t>
      </w:r>
      <w:proofErr w:type="spellStart"/>
      <w:r>
        <w:rPr>
          <w:color w:val="333333"/>
          <w:sz w:val="22"/>
          <w:szCs w:val="22"/>
        </w:rPr>
        <w:t>місцевої</w:t>
      </w:r>
      <w:proofErr w:type="spellEnd"/>
      <w:r>
        <w:rPr>
          <w:color w:val="333333"/>
          <w:sz w:val="22"/>
          <w:szCs w:val="22"/>
        </w:rPr>
        <w:t xml:space="preserve"> ради - </w:t>
      </w:r>
      <w:proofErr w:type="spellStart"/>
      <w:r>
        <w:rPr>
          <w:color w:val="333333"/>
          <w:sz w:val="22"/>
          <w:szCs w:val="22"/>
        </w:rPr>
        <w:t>згідно</w:t>
      </w:r>
      <w:proofErr w:type="spellEnd"/>
      <w:r>
        <w:rPr>
          <w:color w:val="333333"/>
          <w:sz w:val="22"/>
          <w:szCs w:val="22"/>
        </w:rPr>
        <w:t xml:space="preserve"> з </w:t>
      </w:r>
      <w:proofErr w:type="spellStart"/>
      <w:r>
        <w:rPr>
          <w:color w:val="333333"/>
          <w:sz w:val="22"/>
          <w:szCs w:val="22"/>
        </w:rPr>
        <w:t>вимогами</w:t>
      </w:r>
      <w:proofErr w:type="spellEnd"/>
      <w:r>
        <w:rPr>
          <w:rStyle w:val="apple-converted-space"/>
          <w:color w:val="333333"/>
          <w:sz w:val="22"/>
          <w:szCs w:val="22"/>
        </w:rPr>
        <w:t> </w:t>
      </w:r>
      <w:hyperlink r:id="rId36" w:tgtFrame="_blank" w:history="1">
        <w:r>
          <w:rPr>
            <w:rStyle w:val="ab"/>
            <w:rFonts w:eastAsia="Calibri"/>
            <w:color w:val="000099"/>
          </w:rPr>
          <w:t xml:space="preserve">Закону </w:t>
        </w:r>
        <w:proofErr w:type="spellStart"/>
        <w:r>
          <w:rPr>
            <w:rStyle w:val="ab"/>
            <w:rFonts w:eastAsia="Calibri"/>
            <w:color w:val="000099"/>
          </w:rPr>
          <w:t>України</w:t>
        </w:r>
        <w:proofErr w:type="spellEnd"/>
      </w:hyperlink>
      <w:r>
        <w:rPr>
          <w:rStyle w:val="apple-converted-space"/>
          <w:color w:val="333333"/>
          <w:sz w:val="22"/>
          <w:szCs w:val="22"/>
        </w:rPr>
        <w:t> </w:t>
      </w:r>
      <w:r>
        <w:rPr>
          <w:color w:val="333333"/>
          <w:sz w:val="22"/>
          <w:szCs w:val="22"/>
        </w:rPr>
        <w:t xml:space="preserve">“Про статус </w:t>
      </w:r>
      <w:proofErr w:type="spellStart"/>
      <w:r>
        <w:rPr>
          <w:color w:val="333333"/>
          <w:sz w:val="22"/>
          <w:szCs w:val="22"/>
        </w:rPr>
        <w:t>депутатів</w:t>
      </w:r>
      <w:proofErr w:type="spellEnd"/>
      <w:r>
        <w:rPr>
          <w:color w:val="333333"/>
          <w:sz w:val="22"/>
          <w:szCs w:val="22"/>
          <w:lang w:val="uk-UA"/>
        </w:rPr>
        <w:t xml:space="preserve"> </w:t>
      </w:r>
      <w:proofErr w:type="spellStart"/>
      <w:r>
        <w:rPr>
          <w:color w:val="333333"/>
          <w:sz w:val="22"/>
          <w:szCs w:val="22"/>
        </w:rPr>
        <w:t>місцевих</w:t>
      </w:r>
      <w:proofErr w:type="spellEnd"/>
      <w:r>
        <w:rPr>
          <w:color w:val="333333"/>
          <w:sz w:val="22"/>
          <w:szCs w:val="22"/>
        </w:rPr>
        <w:t xml:space="preserve"> рад”.</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3. </w:t>
      </w:r>
      <w:proofErr w:type="spellStart"/>
      <w:r>
        <w:rPr>
          <w:color w:val="333333"/>
          <w:sz w:val="22"/>
          <w:szCs w:val="22"/>
        </w:rPr>
        <w:t>Якщо</w:t>
      </w:r>
      <w:proofErr w:type="spellEnd"/>
      <w:r>
        <w:rPr>
          <w:color w:val="333333"/>
          <w:sz w:val="22"/>
          <w:szCs w:val="22"/>
        </w:rPr>
        <w:t xml:space="preserve"> запит (</w:t>
      </w:r>
      <w:proofErr w:type="spellStart"/>
      <w:r>
        <w:rPr>
          <w:color w:val="333333"/>
          <w:sz w:val="22"/>
          <w:szCs w:val="22"/>
        </w:rPr>
        <w:t>звернення</w:t>
      </w:r>
      <w:proofErr w:type="spellEnd"/>
      <w:r>
        <w:rPr>
          <w:color w:val="333333"/>
          <w:sz w:val="22"/>
          <w:szCs w:val="22"/>
        </w:rPr>
        <w:t xml:space="preserve">) народного депутата </w:t>
      </w:r>
      <w:proofErr w:type="spellStart"/>
      <w:r>
        <w:rPr>
          <w:color w:val="333333"/>
          <w:sz w:val="22"/>
          <w:szCs w:val="22"/>
        </w:rPr>
        <w:t>України</w:t>
      </w:r>
      <w:proofErr w:type="spellEnd"/>
      <w:r>
        <w:rPr>
          <w:color w:val="333333"/>
          <w:sz w:val="22"/>
          <w:szCs w:val="22"/>
        </w:rPr>
        <w:t xml:space="preserve"> (депутата </w:t>
      </w:r>
      <w:proofErr w:type="spellStart"/>
      <w:proofErr w:type="gramStart"/>
      <w:r>
        <w:rPr>
          <w:color w:val="333333"/>
          <w:sz w:val="22"/>
          <w:szCs w:val="22"/>
        </w:rPr>
        <w:t>Верховної</w:t>
      </w:r>
      <w:proofErr w:type="spellEnd"/>
      <w:proofErr w:type="gramEnd"/>
      <w:r>
        <w:rPr>
          <w:color w:val="333333"/>
          <w:sz w:val="22"/>
          <w:szCs w:val="22"/>
        </w:rPr>
        <w:t xml:space="preserve"> Ради </w:t>
      </w:r>
      <w:proofErr w:type="spellStart"/>
      <w:r>
        <w:rPr>
          <w:color w:val="333333"/>
          <w:sz w:val="22"/>
          <w:szCs w:val="22"/>
        </w:rPr>
        <w:t>Автономної</w:t>
      </w:r>
      <w:proofErr w:type="spellEnd"/>
      <w:r>
        <w:rPr>
          <w:color w:val="333333"/>
          <w:sz w:val="22"/>
          <w:szCs w:val="22"/>
          <w:lang w:val="uk-UA"/>
        </w:rPr>
        <w:t xml:space="preserve"> </w:t>
      </w:r>
      <w:proofErr w:type="spellStart"/>
      <w:r>
        <w:rPr>
          <w:color w:val="333333"/>
          <w:sz w:val="22"/>
          <w:szCs w:val="22"/>
        </w:rPr>
        <w:t>Республіки</w:t>
      </w:r>
      <w:proofErr w:type="spellEnd"/>
      <w:r>
        <w:rPr>
          <w:color w:val="333333"/>
          <w:sz w:val="22"/>
          <w:szCs w:val="22"/>
          <w:lang w:val="uk-UA"/>
        </w:rPr>
        <w:t xml:space="preserve"> </w:t>
      </w:r>
      <w:proofErr w:type="spellStart"/>
      <w:r>
        <w:rPr>
          <w:color w:val="333333"/>
          <w:sz w:val="22"/>
          <w:szCs w:val="22"/>
        </w:rPr>
        <w:t>Крим</w:t>
      </w:r>
      <w:proofErr w:type="spellEnd"/>
      <w:r>
        <w:rPr>
          <w:color w:val="333333"/>
          <w:sz w:val="22"/>
          <w:szCs w:val="22"/>
        </w:rPr>
        <w:t xml:space="preserve">, депутата </w:t>
      </w:r>
      <w:proofErr w:type="spellStart"/>
      <w:r>
        <w:rPr>
          <w:color w:val="333333"/>
          <w:sz w:val="22"/>
          <w:szCs w:val="22"/>
        </w:rPr>
        <w:t>місцевої</w:t>
      </w:r>
      <w:proofErr w:type="spellEnd"/>
      <w:r>
        <w:rPr>
          <w:color w:val="333333"/>
          <w:sz w:val="22"/>
          <w:szCs w:val="22"/>
        </w:rPr>
        <w:t xml:space="preserve"> ради) з </w:t>
      </w:r>
      <w:proofErr w:type="spellStart"/>
      <w:r>
        <w:rPr>
          <w:color w:val="333333"/>
          <w:sz w:val="22"/>
          <w:szCs w:val="22"/>
        </w:rPr>
        <w:t>об’єктивних</w:t>
      </w:r>
      <w:proofErr w:type="spellEnd"/>
      <w:r>
        <w:rPr>
          <w:color w:val="333333"/>
          <w:sz w:val="22"/>
          <w:szCs w:val="22"/>
        </w:rPr>
        <w:t xml:space="preserve"> причин не </w:t>
      </w:r>
      <w:proofErr w:type="spellStart"/>
      <w:r>
        <w:rPr>
          <w:color w:val="333333"/>
          <w:sz w:val="22"/>
          <w:szCs w:val="22"/>
        </w:rPr>
        <w:t>може</w:t>
      </w:r>
      <w:proofErr w:type="spellEnd"/>
      <w:r>
        <w:rPr>
          <w:color w:val="333333"/>
          <w:sz w:val="22"/>
          <w:szCs w:val="22"/>
        </w:rPr>
        <w:t xml:space="preserve"> бути </w:t>
      </w:r>
      <w:proofErr w:type="spellStart"/>
      <w:r>
        <w:rPr>
          <w:color w:val="333333"/>
          <w:sz w:val="22"/>
          <w:szCs w:val="22"/>
        </w:rPr>
        <w:t>розглянуто</w:t>
      </w:r>
      <w:proofErr w:type="spellEnd"/>
      <w:r>
        <w:rPr>
          <w:color w:val="333333"/>
          <w:sz w:val="22"/>
          <w:szCs w:val="22"/>
        </w:rPr>
        <w:t xml:space="preserve"> в установлений строк, </w:t>
      </w:r>
      <w:proofErr w:type="spellStart"/>
      <w:r>
        <w:rPr>
          <w:color w:val="333333"/>
          <w:sz w:val="22"/>
          <w:szCs w:val="22"/>
        </w:rPr>
        <w:t>надсилається</w:t>
      </w:r>
      <w:proofErr w:type="spellEnd"/>
      <w:r>
        <w:rPr>
          <w:color w:val="333333"/>
          <w:sz w:val="22"/>
          <w:szCs w:val="22"/>
          <w:lang w:val="uk-UA"/>
        </w:rPr>
        <w:t xml:space="preserve"> </w:t>
      </w:r>
      <w:proofErr w:type="spellStart"/>
      <w:r>
        <w:rPr>
          <w:color w:val="333333"/>
          <w:sz w:val="22"/>
          <w:szCs w:val="22"/>
        </w:rPr>
        <w:t>письмове</w:t>
      </w:r>
      <w:proofErr w:type="spellEnd"/>
      <w:r>
        <w:rPr>
          <w:color w:val="333333"/>
          <w:sz w:val="22"/>
          <w:szCs w:val="22"/>
          <w:lang w:val="uk-UA"/>
        </w:rPr>
        <w:t xml:space="preserve"> </w:t>
      </w:r>
      <w:proofErr w:type="spellStart"/>
      <w:r>
        <w:rPr>
          <w:color w:val="333333"/>
          <w:sz w:val="22"/>
          <w:szCs w:val="22"/>
        </w:rPr>
        <w:t>повідомлення</w:t>
      </w:r>
      <w:proofErr w:type="spellEnd"/>
      <w:r>
        <w:rPr>
          <w:color w:val="333333"/>
          <w:sz w:val="22"/>
          <w:szCs w:val="22"/>
          <w:lang w:val="uk-UA"/>
        </w:rPr>
        <w:t xml:space="preserve"> </w:t>
      </w:r>
      <w:proofErr w:type="spellStart"/>
      <w:r>
        <w:rPr>
          <w:color w:val="333333"/>
          <w:sz w:val="22"/>
          <w:szCs w:val="22"/>
        </w:rPr>
        <w:t>суб’єктам</w:t>
      </w:r>
      <w:proofErr w:type="spellEnd"/>
      <w:r>
        <w:rPr>
          <w:color w:val="333333"/>
          <w:sz w:val="22"/>
          <w:szCs w:val="22"/>
          <w:lang w:val="uk-UA"/>
        </w:rPr>
        <w:t xml:space="preserve"> </w:t>
      </w:r>
      <w:r>
        <w:rPr>
          <w:color w:val="333333"/>
          <w:sz w:val="22"/>
          <w:szCs w:val="22"/>
        </w:rPr>
        <w:t>внесення</w:t>
      </w:r>
      <w:r>
        <w:rPr>
          <w:color w:val="333333"/>
          <w:sz w:val="22"/>
          <w:szCs w:val="22"/>
          <w:lang w:val="uk-UA"/>
        </w:rPr>
        <w:t xml:space="preserve"> </w:t>
      </w:r>
      <w:proofErr w:type="spellStart"/>
      <w:r>
        <w:rPr>
          <w:color w:val="333333"/>
          <w:sz w:val="22"/>
          <w:szCs w:val="22"/>
        </w:rPr>
        <w:t>запиту</w:t>
      </w:r>
      <w:proofErr w:type="spellEnd"/>
      <w:r>
        <w:rPr>
          <w:color w:val="333333"/>
          <w:sz w:val="22"/>
          <w:szCs w:val="22"/>
        </w:rPr>
        <w:t xml:space="preserve"> (</w:t>
      </w:r>
      <w:proofErr w:type="spellStart"/>
      <w:r>
        <w:rPr>
          <w:color w:val="333333"/>
          <w:sz w:val="22"/>
          <w:szCs w:val="22"/>
        </w:rPr>
        <w:t>звернення</w:t>
      </w:r>
      <w:proofErr w:type="spellEnd"/>
      <w:r>
        <w:rPr>
          <w:color w:val="333333"/>
          <w:sz w:val="22"/>
          <w:szCs w:val="22"/>
        </w:rPr>
        <w:t xml:space="preserve">) </w:t>
      </w:r>
      <w:proofErr w:type="spellStart"/>
      <w:r>
        <w:rPr>
          <w:color w:val="333333"/>
          <w:sz w:val="22"/>
          <w:szCs w:val="22"/>
        </w:rPr>
        <w:t>із</w:t>
      </w:r>
      <w:proofErr w:type="spellEnd"/>
      <w:r>
        <w:rPr>
          <w:color w:val="333333"/>
          <w:sz w:val="22"/>
          <w:szCs w:val="22"/>
          <w:lang w:val="uk-UA"/>
        </w:rPr>
        <w:t xml:space="preserve"> </w:t>
      </w:r>
      <w:proofErr w:type="spellStart"/>
      <w:r>
        <w:rPr>
          <w:color w:val="333333"/>
          <w:sz w:val="22"/>
          <w:szCs w:val="22"/>
        </w:rPr>
        <w:t>зазначенням</w:t>
      </w:r>
      <w:proofErr w:type="spellEnd"/>
      <w:r>
        <w:rPr>
          <w:color w:val="333333"/>
          <w:sz w:val="22"/>
          <w:szCs w:val="22"/>
        </w:rPr>
        <w:t xml:space="preserve"> причин </w:t>
      </w:r>
      <w:proofErr w:type="spellStart"/>
      <w:r>
        <w:rPr>
          <w:color w:val="333333"/>
          <w:sz w:val="22"/>
          <w:szCs w:val="22"/>
        </w:rPr>
        <w:t>продовження</w:t>
      </w:r>
      <w:proofErr w:type="spellEnd"/>
      <w:r>
        <w:rPr>
          <w:color w:val="333333"/>
          <w:sz w:val="22"/>
          <w:szCs w:val="22"/>
        </w:rPr>
        <w:t xml:space="preserve"> строку розгляду.</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Строк розгляду</w:t>
      </w:r>
      <w:r>
        <w:rPr>
          <w:color w:val="333333"/>
          <w:sz w:val="22"/>
          <w:szCs w:val="22"/>
          <w:lang w:val="uk-UA"/>
        </w:rPr>
        <w:t xml:space="preserve"> </w:t>
      </w:r>
      <w:proofErr w:type="spellStart"/>
      <w:r>
        <w:rPr>
          <w:color w:val="333333"/>
          <w:sz w:val="22"/>
          <w:szCs w:val="22"/>
        </w:rPr>
        <w:t>депутатського</w:t>
      </w:r>
      <w:proofErr w:type="spellEnd"/>
      <w:r>
        <w:rPr>
          <w:color w:val="333333"/>
          <w:sz w:val="22"/>
          <w:szCs w:val="22"/>
          <w:lang w:val="uk-UA"/>
        </w:rPr>
        <w:t xml:space="preserve"> </w:t>
      </w:r>
      <w:proofErr w:type="spellStart"/>
      <w:r>
        <w:rPr>
          <w:color w:val="333333"/>
          <w:sz w:val="22"/>
          <w:szCs w:val="22"/>
        </w:rPr>
        <w:t>звернення</w:t>
      </w:r>
      <w:proofErr w:type="spellEnd"/>
      <w:r>
        <w:rPr>
          <w:color w:val="333333"/>
          <w:sz w:val="22"/>
          <w:szCs w:val="22"/>
        </w:rPr>
        <w:t xml:space="preserve"> з </w:t>
      </w:r>
      <w:proofErr w:type="spellStart"/>
      <w:r>
        <w:rPr>
          <w:color w:val="333333"/>
          <w:sz w:val="22"/>
          <w:szCs w:val="22"/>
        </w:rPr>
        <w:t>урахуванням</w:t>
      </w:r>
      <w:proofErr w:type="spellEnd"/>
      <w:r>
        <w:rPr>
          <w:color w:val="333333"/>
          <w:sz w:val="22"/>
          <w:szCs w:val="22"/>
        </w:rPr>
        <w:t xml:space="preserve"> строку </w:t>
      </w:r>
      <w:proofErr w:type="spellStart"/>
      <w:r>
        <w:rPr>
          <w:color w:val="333333"/>
          <w:sz w:val="22"/>
          <w:szCs w:val="22"/>
        </w:rPr>
        <w:t>продовження</w:t>
      </w:r>
      <w:proofErr w:type="spellEnd"/>
      <w:r>
        <w:rPr>
          <w:color w:val="333333"/>
          <w:sz w:val="22"/>
          <w:szCs w:val="22"/>
        </w:rPr>
        <w:t xml:space="preserve"> не </w:t>
      </w:r>
      <w:proofErr w:type="spellStart"/>
      <w:r>
        <w:rPr>
          <w:color w:val="333333"/>
          <w:sz w:val="22"/>
          <w:szCs w:val="22"/>
        </w:rPr>
        <w:t>може</w:t>
      </w:r>
      <w:proofErr w:type="spellEnd"/>
      <w:r>
        <w:rPr>
          <w:color w:val="333333"/>
          <w:sz w:val="22"/>
          <w:szCs w:val="22"/>
          <w:lang w:val="uk-UA"/>
        </w:rPr>
        <w:t xml:space="preserve"> </w:t>
      </w:r>
      <w:proofErr w:type="spellStart"/>
      <w:r>
        <w:rPr>
          <w:color w:val="333333"/>
          <w:sz w:val="22"/>
          <w:szCs w:val="22"/>
        </w:rPr>
        <w:t>перевищувати</w:t>
      </w:r>
      <w:proofErr w:type="spellEnd"/>
      <w:r>
        <w:rPr>
          <w:color w:val="333333"/>
          <w:sz w:val="22"/>
          <w:szCs w:val="22"/>
        </w:rPr>
        <w:t xml:space="preserve"> 30 </w:t>
      </w:r>
      <w:proofErr w:type="spellStart"/>
      <w:r>
        <w:rPr>
          <w:color w:val="333333"/>
          <w:sz w:val="22"/>
          <w:szCs w:val="22"/>
        </w:rPr>
        <w:t>днів</w:t>
      </w:r>
      <w:proofErr w:type="spellEnd"/>
      <w:r>
        <w:rPr>
          <w:color w:val="333333"/>
          <w:sz w:val="22"/>
          <w:szCs w:val="22"/>
        </w:rPr>
        <w:t xml:space="preserve"> з моменту </w:t>
      </w:r>
      <w:proofErr w:type="spellStart"/>
      <w:r>
        <w:rPr>
          <w:color w:val="333333"/>
          <w:sz w:val="22"/>
          <w:szCs w:val="22"/>
        </w:rPr>
        <w:t>його</w:t>
      </w:r>
      <w:proofErr w:type="spellEnd"/>
      <w:r>
        <w:rPr>
          <w:color w:val="333333"/>
          <w:sz w:val="22"/>
          <w:szCs w:val="22"/>
          <w:lang w:val="uk-UA"/>
        </w:rPr>
        <w:t xml:space="preserve"> </w:t>
      </w:r>
      <w:proofErr w:type="spellStart"/>
      <w:r>
        <w:rPr>
          <w:color w:val="333333"/>
          <w:sz w:val="22"/>
          <w:szCs w:val="22"/>
        </w:rPr>
        <w:t>надходження</w:t>
      </w:r>
      <w:proofErr w:type="spellEnd"/>
      <w:r>
        <w:rPr>
          <w:color w:val="333333"/>
          <w:sz w:val="22"/>
          <w:szCs w:val="22"/>
        </w:rPr>
        <w:t>.</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4. </w:t>
      </w:r>
      <w:proofErr w:type="spellStart"/>
      <w:r>
        <w:rPr>
          <w:color w:val="333333"/>
          <w:sz w:val="22"/>
          <w:szCs w:val="22"/>
        </w:rPr>
        <w:t>Рішення</w:t>
      </w:r>
      <w:proofErr w:type="spellEnd"/>
      <w:r>
        <w:rPr>
          <w:color w:val="333333"/>
          <w:sz w:val="22"/>
          <w:szCs w:val="22"/>
          <w:lang w:val="uk-UA"/>
        </w:rPr>
        <w:t xml:space="preserve"> </w:t>
      </w:r>
      <w:proofErr w:type="spellStart"/>
      <w:r>
        <w:rPr>
          <w:color w:val="333333"/>
          <w:sz w:val="22"/>
          <w:szCs w:val="22"/>
        </w:rPr>
        <w:t>Кабінету</w:t>
      </w:r>
      <w:proofErr w:type="spellEnd"/>
      <w:r>
        <w:rPr>
          <w:color w:val="333333"/>
          <w:sz w:val="22"/>
          <w:szCs w:val="22"/>
          <w:lang w:val="uk-UA"/>
        </w:rPr>
        <w:t xml:space="preserve"> </w:t>
      </w:r>
      <w:proofErr w:type="spellStart"/>
      <w:r>
        <w:rPr>
          <w:color w:val="333333"/>
          <w:sz w:val="22"/>
          <w:szCs w:val="22"/>
        </w:rPr>
        <w:t>Міністрів</w:t>
      </w:r>
      <w:proofErr w:type="spellEnd"/>
      <w:r>
        <w:rPr>
          <w:color w:val="333333"/>
          <w:sz w:val="22"/>
          <w:szCs w:val="22"/>
          <w:lang w:val="uk-UA"/>
        </w:rPr>
        <w:t xml:space="preserve"> </w:t>
      </w:r>
      <w:proofErr w:type="spellStart"/>
      <w:r>
        <w:rPr>
          <w:color w:val="333333"/>
          <w:sz w:val="22"/>
          <w:szCs w:val="22"/>
        </w:rPr>
        <w:t>України</w:t>
      </w:r>
      <w:proofErr w:type="spellEnd"/>
      <w:r>
        <w:rPr>
          <w:color w:val="333333"/>
          <w:sz w:val="22"/>
          <w:szCs w:val="22"/>
          <w:lang w:val="uk-UA"/>
        </w:rPr>
        <w:t xml:space="preserve"> </w:t>
      </w:r>
      <w:proofErr w:type="spellStart"/>
      <w:r>
        <w:rPr>
          <w:color w:val="333333"/>
          <w:sz w:val="22"/>
          <w:szCs w:val="22"/>
        </w:rPr>
        <w:t>щодо</w:t>
      </w:r>
      <w:proofErr w:type="spellEnd"/>
      <w:r>
        <w:rPr>
          <w:color w:val="333333"/>
          <w:sz w:val="22"/>
          <w:szCs w:val="22"/>
          <w:lang w:val="uk-UA"/>
        </w:rPr>
        <w:t xml:space="preserve"> </w:t>
      </w:r>
      <w:proofErr w:type="spellStart"/>
      <w:r>
        <w:rPr>
          <w:color w:val="333333"/>
          <w:sz w:val="22"/>
          <w:szCs w:val="22"/>
        </w:rPr>
        <w:t>доопрацювання</w:t>
      </w:r>
      <w:proofErr w:type="spellEnd"/>
      <w:r>
        <w:rPr>
          <w:color w:val="333333"/>
          <w:sz w:val="22"/>
          <w:szCs w:val="22"/>
          <w:lang w:val="uk-UA"/>
        </w:rPr>
        <w:t xml:space="preserve"> </w:t>
      </w:r>
      <w:proofErr w:type="spellStart"/>
      <w:r>
        <w:rPr>
          <w:color w:val="333333"/>
          <w:sz w:val="22"/>
          <w:szCs w:val="22"/>
        </w:rPr>
        <w:t>проектів</w:t>
      </w:r>
      <w:proofErr w:type="spellEnd"/>
      <w:r>
        <w:rPr>
          <w:color w:val="333333"/>
          <w:sz w:val="22"/>
          <w:szCs w:val="22"/>
        </w:rPr>
        <w:t xml:space="preserve"> нормативно-</w:t>
      </w:r>
      <w:proofErr w:type="spellStart"/>
      <w:r>
        <w:rPr>
          <w:color w:val="333333"/>
          <w:sz w:val="22"/>
          <w:szCs w:val="22"/>
        </w:rPr>
        <w:t>правових</w:t>
      </w:r>
      <w:proofErr w:type="spellEnd"/>
      <w:r>
        <w:rPr>
          <w:color w:val="333333"/>
          <w:sz w:val="22"/>
          <w:szCs w:val="22"/>
          <w:lang w:val="uk-UA"/>
        </w:rPr>
        <w:t xml:space="preserve"> </w:t>
      </w:r>
      <w:proofErr w:type="spellStart"/>
      <w:r>
        <w:rPr>
          <w:color w:val="333333"/>
          <w:sz w:val="22"/>
          <w:szCs w:val="22"/>
        </w:rPr>
        <w:t>актів</w:t>
      </w:r>
      <w:proofErr w:type="spellEnd"/>
      <w:r>
        <w:rPr>
          <w:color w:val="333333"/>
          <w:sz w:val="22"/>
          <w:szCs w:val="22"/>
        </w:rPr>
        <w:t xml:space="preserve"> - </w:t>
      </w:r>
      <w:proofErr w:type="spellStart"/>
      <w:r>
        <w:rPr>
          <w:color w:val="333333"/>
          <w:sz w:val="22"/>
          <w:szCs w:val="22"/>
        </w:rPr>
        <w:t>протягом</w:t>
      </w:r>
      <w:proofErr w:type="spellEnd"/>
      <w:r>
        <w:rPr>
          <w:color w:val="333333"/>
          <w:sz w:val="22"/>
          <w:szCs w:val="22"/>
        </w:rPr>
        <w:t xml:space="preserve"> 10 </w:t>
      </w:r>
      <w:proofErr w:type="spellStart"/>
      <w:r>
        <w:rPr>
          <w:color w:val="333333"/>
          <w:sz w:val="22"/>
          <w:szCs w:val="22"/>
        </w:rPr>
        <w:t>днів</w:t>
      </w:r>
      <w:proofErr w:type="spellEnd"/>
      <w:r>
        <w:rPr>
          <w:color w:val="333333"/>
          <w:sz w:val="22"/>
          <w:szCs w:val="22"/>
        </w:rPr>
        <w:t xml:space="preserve"> з дня </w:t>
      </w:r>
      <w:proofErr w:type="spellStart"/>
      <w:r>
        <w:rPr>
          <w:color w:val="333333"/>
          <w:sz w:val="22"/>
          <w:szCs w:val="22"/>
        </w:rPr>
        <w:t>прийняття</w:t>
      </w:r>
      <w:proofErr w:type="spellEnd"/>
      <w:r>
        <w:rPr>
          <w:color w:val="333333"/>
          <w:sz w:val="22"/>
          <w:szCs w:val="22"/>
          <w:lang w:val="uk-UA"/>
        </w:rPr>
        <w:t xml:space="preserve"> </w:t>
      </w:r>
      <w:proofErr w:type="spellStart"/>
      <w:r>
        <w:rPr>
          <w:color w:val="333333"/>
          <w:sz w:val="22"/>
          <w:szCs w:val="22"/>
        </w:rPr>
        <w:t>відповідного</w:t>
      </w:r>
      <w:proofErr w:type="spellEnd"/>
      <w:r>
        <w:rPr>
          <w:color w:val="333333"/>
          <w:sz w:val="22"/>
          <w:szCs w:val="22"/>
          <w:lang w:val="uk-UA"/>
        </w:rPr>
        <w:t xml:space="preserve"> </w:t>
      </w:r>
      <w:proofErr w:type="spellStart"/>
      <w:r>
        <w:rPr>
          <w:color w:val="333333"/>
          <w:sz w:val="22"/>
          <w:szCs w:val="22"/>
        </w:rPr>
        <w:t>рішення</w:t>
      </w:r>
      <w:proofErr w:type="spellEnd"/>
      <w:r>
        <w:rPr>
          <w:color w:val="333333"/>
          <w:sz w:val="22"/>
          <w:szCs w:val="22"/>
        </w:rPr>
        <w:t xml:space="preserve">, </w:t>
      </w:r>
      <w:proofErr w:type="spellStart"/>
      <w:r>
        <w:rPr>
          <w:color w:val="333333"/>
          <w:sz w:val="22"/>
          <w:szCs w:val="22"/>
        </w:rPr>
        <w:t>якщо</w:t>
      </w:r>
      <w:proofErr w:type="spellEnd"/>
      <w:r>
        <w:rPr>
          <w:color w:val="333333"/>
          <w:sz w:val="22"/>
          <w:szCs w:val="22"/>
          <w:lang w:val="uk-UA"/>
        </w:rPr>
        <w:t xml:space="preserve"> </w:t>
      </w:r>
      <w:proofErr w:type="spellStart"/>
      <w:r>
        <w:rPr>
          <w:color w:val="333333"/>
          <w:sz w:val="22"/>
          <w:szCs w:val="22"/>
        </w:rPr>
        <w:t>цим</w:t>
      </w:r>
      <w:proofErr w:type="spellEnd"/>
      <w:r>
        <w:rPr>
          <w:color w:val="333333"/>
          <w:sz w:val="22"/>
          <w:szCs w:val="22"/>
          <w:lang w:val="uk-UA"/>
        </w:rPr>
        <w:t xml:space="preserve"> </w:t>
      </w:r>
      <w:proofErr w:type="spellStart"/>
      <w:r>
        <w:rPr>
          <w:color w:val="333333"/>
          <w:sz w:val="22"/>
          <w:szCs w:val="22"/>
        </w:rPr>
        <w:t>рішенням</w:t>
      </w:r>
      <w:proofErr w:type="spellEnd"/>
      <w:r>
        <w:rPr>
          <w:color w:val="333333"/>
          <w:sz w:val="22"/>
          <w:szCs w:val="22"/>
        </w:rPr>
        <w:t xml:space="preserve"> не </w:t>
      </w:r>
      <w:proofErr w:type="spellStart"/>
      <w:r>
        <w:rPr>
          <w:color w:val="333333"/>
          <w:sz w:val="22"/>
          <w:szCs w:val="22"/>
        </w:rPr>
        <w:t>встановлено</w:t>
      </w:r>
      <w:proofErr w:type="spellEnd"/>
      <w:r>
        <w:rPr>
          <w:color w:val="333333"/>
          <w:sz w:val="22"/>
          <w:szCs w:val="22"/>
          <w:lang w:val="uk-UA"/>
        </w:rPr>
        <w:t xml:space="preserve"> </w:t>
      </w:r>
      <w:proofErr w:type="spellStart"/>
      <w:r>
        <w:rPr>
          <w:color w:val="333333"/>
          <w:sz w:val="22"/>
          <w:szCs w:val="22"/>
        </w:rPr>
        <w:t>інший</w:t>
      </w:r>
      <w:proofErr w:type="spellEnd"/>
      <w:r>
        <w:rPr>
          <w:color w:val="333333"/>
          <w:sz w:val="22"/>
          <w:szCs w:val="22"/>
        </w:rPr>
        <w:t xml:space="preserve"> строк.</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5. Постанови та </w:t>
      </w:r>
      <w:proofErr w:type="spellStart"/>
      <w:r>
        <w:rPr>
          <w:color w:val="333333"/>
          <w:sz w:val="22"/>
          <w:szCs w:val="22"/>
        </w:rPr>
        <w:t>висновкиКолегіїРахунковоїпалати</w:t>
      </w:r>
      <w:proofErr w:type="spellEnd"/>
      <w:r>
        <w:rPr>
          <w:color w:val="333333"/>
          <w:sz w:val="22"/>
          <w:szCs w:val="22"/>
        </w:rPr>
        <w:t xml:space="preserve"> - </w:t>
      </w:r>
      <w:proofErr w:type="spellStart"/>
      <w:r>
        <w:rPr>
          <w:color w:val="333333"/>
          <w:sz w:val="22"/>
          <w:szCs w:val="22"/>
        </w:rPr>
        <w:t>протягом</w:t>
      </w:r>
      <w:proofErr w:type="spellEnd"/>
      <w:r>
        <w:rPr>
          <w:color w:val="333333"/>
          <w:sz w:val="22"/>
          <w:szCs w:val="22"/>
        </w:rPr>
        <w:t xml:space="preserve"> 15 </w:t>
      </w:r>
      <w:proofErr w:type="spellStart"/>
      <w:r>
        <w:rPr>
          <w:color w:val="333333"/>
          <w:sz w:val="22"/>
          <w:szCs w:val="22"/>
        </w:rPr>
        <w:t>днів</w:t>
      </w:r>
      <w:proofErr w:type="spellEnd"/>
      <w:r>
        <w:rPr>
          <w:color w:val="333333"/>
          <w:sz w:val="22"/>
          <w:szCs w:val="22"/>
        </w:rPr>
        <w:t xml:space="preserve"> з дня </w:t>
      </w:r>
      <w:proofErr w:type="spellStart"/>
      <w:r>
        <w:rPr>
          <w:color w:val="333333"/>
          <w:sz w:val="22"/>
          <w:szCs w:val="22"/>
        </w:rPr>
        <w:t>їхреєстрації</w:t>
      </w:r>
      <w:proofErr w:type="spellEnd"/>
      <w:r>
        <w:rPr>
          <w:color w:val="333333"/>
          <w:sz w:val="22"/>
          <w:szCs w:val="22"/>
        </w:rPr>
        <w:t xml:space="preserve"> в </w:t>
      </w:r>
      <w:proofErr w:type="spellStart"/>
      <w:r>
        <w:rPr>
          <w:color w:val="333333"/>
          <w:sz w:val="22"/>
          <w:szCs w:val="22"/>
        </w:rPr>
        <w:t>установі</w:t>
      </w:r>
      <w:proofErr w:type="spellEnd"/>
      <w:r>
        <w:rPr>
          <w:color w:val="333333"/>
          <w:sz w:val="22"/>
          <w:szCs w:val="22"/>
        </w:rPr>
        <w:t xml:space="preserve">, </w:t>
      </w:r>
      <w:proofErr w:type="spellStart"/>
      <w:r>
        <w:rPr>
          <w:color w:val="333333"/>
          <w:sz w:val="22"/>
          <w:szCs w:val="22"/>
        </w:rPr>
        <w:t>якщо</w:t>
      </w:r>
      <w:proofErr w:type="spellEnd"/>
      <w:r>
        <w:rPr>
          <w:color w:val="333333"/>
          <w:sz w:val="22"/>
          <w:szCs w:val="22"/>
        </w:rPr>
        <w:t xml:space="preserve"> в них не </w:t>
      </w:r>
      <w:proofErr w:type="spellStart"/>
      <w:r>
        <w:rPr>
          <w:color w:val="333333"/>
          <w:sz w:val="22"/>
          <w:szCs w:val="22"/>
        </w:rPr>
        <w:t>встановленоінший</w:t>
      </w:r>
      <w:proofErr w:type="spellEnd"/>
      <w:r>
        <w:rPr>
          <w:color w:val="333333"/>
          <w:sz w:val="22"/>
          <w:szCs w:val="22"/>
        </w:rPr>
        <w:t xml:space="preserve"> строк.</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6. </w:t>
      </w:r>
      <w:proofErr w:type="spellStart"/>
      <w:r>
        <w:rPr>
          <w:color w:val="333333"/>
          <w:sz w:val="22"/>
          <w:szCs w:val="22"/>
        </w:rPr>
        <w:t>Погодження</w:t>
      </w:r>
      <w:proofErr w:type="spellEnd"/>
      <w:r>
        <w:rPr>
          <w:color w:val="333333"/>
          <w:sz w:val="22"/>
          <w:szCs w:val="22"/>
          <w:lang w:val="uk-UA"/>
        </w:rPr>
        <w:t xml:space="preserve"> </w:t>
      </w:r>
      <w:proofErr w:type="spellStart"/>
      <w:r>
        <w:rPr>
          <w:color w:val="333333"/>
          <w:sz w:val="22"/>
          <w:szCs w:val="22"/>
        </w:rPr>
        <w:t>проектів</w:t>
      </w:r>
      <w:proofErr w:type="spellEnd"/>
      <w:r>
        <w:rPr>
          <w:color w:val="333333"/>
          <w:sz w:val="22"/>
          <w:szCs w:val="22"/>
          <w:lang w:val="uk-UA"/>
        </w:rPr>
        <w:t xml:space="preserve"> </w:t>
      </w:r>
      <w:proofErr w:type="spellStart"/>
      <w:r>
        <w:rPr>
          <w:color w:val="333333"/>
          <w:sz w:val="22"/>
          <w:szCs w:val="22"/>
        </w:rPr>
        <w:t>актів</w:t>
      </w:r>
      <w:proofErr w:type="spellEnd"/>
      <w:r>
        <w:rPr>
          <w:color w:val="333333"/>
          <w:sz w:val="22"/>
          <w:szCs w:val="22"/>
          <w:lang w:val="uk-UA"/>
        </w:rPr>
        <w:t xml:space="preserve"> </w:t>
      </w:r>
      <w:proofErr w:type="spellStart"/>
      <w:r>
        <w:rPr>
          <w:color w:val="333333"/>
          <w:sz w:val="22"/>
          <w:szCs w:val="22"/>
        </w:rPr>
        <w:t>заінтересованими</w:t>
      </w:r>
      <w:proofErr w:type="spellEnd"/>
      <w:r>
        <w:rPr>
          <w:color w:val="333333"/>
          <w:sz w:val="22"/>
          <w:szCs w:val="22"/>
        </w:rPr>
        <w:t xml:space="preserve"> органами - у строк, установлений </w:t>
      </w:r>
      <w:proofErr w:type="spellStart"/>
      <w:r>
        <w:rPr>
          <w:color w:val="333333"/>
          <w:sz w:val="22"/>
          <w:szCs w:val="22"/>
        </w:rPr>
        <w:t>їх</w:t>
      </w:r>
      <w:proofErr w:type="spellEnd"/>
      <w:r>
        <w:rPr>
          <w:color w:val="333333"/>
          <w:sz w:val="22"/>
          <w:szCs w:val="22"/>
          <w:lang w:val="uk-UA"/>
        </w:rPr>
        <w:t xml:space="preserve"> </w:t>
      </w:r>
      <w:proofErr w:type="spellStart"/>
      <w:r>
        <w:rPr>
          <w:color w:val="333333"/>
          <w:sz w:val="22"/>
          <w:szCs w:val="22"/>
        </w:rPr>
        <w:t>головними</w:t>
      </w:r>
      <w:proofErr w:type="spellEnd"/>
      <w:r>
        <w:rPr>
          <w:color w:val="333333"/>
          <w:sz w:val="22"/>
          <w:szCs w:val="22"/>
          <w:lang w:val="uk-UA"/>
        </w:rPr>
        <w:t xml:space="preserve"> </w:t>
      </w:r>
      <w:proofErr w:type="spellStart"/>
      <w:r>
        <w:rPr>
          <w:color w:val="333333"/>
          <w:sz w:val="22"/>
          <w:szCs w:val="22"/>
        </w:rPr>
        <w:t>розробниками</w:t>
      </w:r>
      <w:proofErr w:type="spellEnd"/>
      <w:r>
        <w:rPr>
          <w:color w:val="333333"/>
          <w:sz w:val="22"/>
          <w:szCs w:val="22"/>
          <w:lang w:val="uk-UA"/>
        </w:rPr>
        <w:t xml:space="preserve"> </w:t>
      </w:r>
      <w:proofErr w:type="spellStart"/>
      <w:r>
        <w:rPr>
          <w:color w:val="333333"/>
          <w:sz w:val="22"/>
          <w:szCs w:val="22"/>
        </w:rPr>
        <w:t>відповідно</w:t>
      </w:r>
      <w:proofErr w:type="spellEnd"/>
      <w:r>
        <w:rPr>
          <w:color w:val="333333"/>
          <w:sz w:val="22"/>
          <w:szCs w:val="22"/>
        </w:rPr>
        <w:t xml:space="preserve"> до </w:t>
      </w:r>
      <w:proofErr w:type="spellStart"/>
      <w:r>
        <w:rPr>
          <w:color w:val="333333"/>
          <w:sz w:val="22"/>
          <w:szCs w:val="22"/>
        </w:rPr>
        <w:t>вимог</w:t>
      </w:r>
      <w:proofErr w:type="spellEnd"/>
      <w:r>
        <w:rPr>
          <w:rStyle w:val="apple-converted-space"/>
          <w:color w:val="333333"/>
          <w:sz w:val="22"/>
          <w:szCs w:val="22"/>
        </w:rPr>
        <w:t> </w:t>
      </w:r>
      <w:hyperlink r:id="rId37" w:anchor="n13" w:tgtFrame="_blank" w:history="1">
        <w:r>
          <w:rPr>
            <w:rStyle w:val="ab"/>
            <w:rFonts w:eastAsia="Calibri"/>
            <w:color w:val="000099"/>
          </w:rPr>
          <w:t xml:space="preserve">Регламенту </w:t>
        </w:r>
        <w:proofErr w:type="spellStart"/>
        <w:r>
          <w:rPr>
            <w:rStyle w:val="ab"/>
            <w:rFonts w:eastAsia="Calibri"/>
            <w:color w:val="000099"/>
          </w:rPr>
          <w:t>Кабінету</w:t>
        </w:r>
        <w:proofErr w:type="spellEnd"/>
        <w:r>
          <w:rPr>
            <w:rStyle w:val="ab"/>
            <w:rFonts w:eastAsia="Calibri"/>
            <w:color w:val="000099"/>
          </w:rPr>
          <w:t xml:space="preserve"> </w:t>
        </w:r>
        <w:proofErr w:type="spellStart"/>
        <w:r>
          <w:rPr>
            <w:rStyle w:val="ab"/>
            <w:rFonts w:eastAsia="Calibri"/>
            <w:color w:val="000099"/>
          </w:rPr>
          <w:t>Міністрів</w:t>
        </w:r>
        <w:proofErr w:type="spellEnd"/>
        <w:r>
          <w:rPr>
            <w:rStyle w:val="ab"/>
            <w:rFonts w:eastAsia="Calibri"/>
            <w:color w:val="000099"/>
          </w:rPr>
          <w:t xml:space="preserve"> </w:t>
        </w:r>
        <w:proofErr w:type="spellStart"/>
        <w:r>
          <w:rPr>
            <w:rStyle w:val="ab"/>
            <w:rFonts w:eastAsia="Calibri"/>
            <w:color w:val="000099"/>
          </w:rPr>
          <w:t>України</w:t>
        </w:r>
        <w:proofErr w:type="spellEnd"/>
      </w:hyperlink>
      <w:r>
        <w:rPr>
          <w:color w:val="333333"/>
          <w:sz w:val="22"/>
          <w:szCs w:val="22"/>
        </w:rPr>
        <w:t>.</w:t>
      </w:r>
    </w:p>
    <w:p w:rsidR="00DB11B6" w:rsidRDefault="00DB11B6" w:rsidP="00DB11B6">
      <w:pPr>
        <w:pStyle w:val="rvps2"/>
        <w:shd w:val="clear" w:color="auto" w:fill="FFFFFF"/>
        <w:spacing w:before="0" w:beforeAutospacing="0" w:after="140" w:afterAutospacing="0"/>
        <w:ind w:firstLine="419"/>
        <w:jc w:val="both"/>
        <w:rPr>
          <w:color w:val="333333"/>
          <w:sz w:val="22"/>
          <w:szCs w:val="22"/>
        </w:rPr>
      </w:pPr>
      <w:r>
        <w:rPr>
          <w:color w:val="333333"/>
          <w:sz w:val="22"/>
          <w:szCs w:val="22"/>
        </w:rPr>
        <w:t xml:space="preserve">7. Запит на </w:t>
      </w:r>
      <w:proofErr w:type="spellStart"/>
      <w:r>
        <w:rPr>
          <w:color w:val="333333"/>
          <w:sz w:val="22"/>
          <w:szCs w:val="22"/>
        </w:rPr>
        <w:t>публічну</w:t>
      </w:r>
      <w:proofErr w:type="spellEnd"/>
      <w:r>
        <w:rPr>
          <w:color w:val="333333"/>
          <w:sz w:val="22"/>
          <w:szCs w:val="22"/>
          <w:lang w:val="uk-UA"/>
        </w:rPr>
        <w:t xml:space="preserve"> </w:t>
      </w:r>
      <w:proofErr w:type="spellStart"/>
      <w:r>
        <w:rPr>
          <w:color w:val="333333"/>
          <w:sz w:val="22"/>
          <w:szCs w:val="22"/>
        </w:rPr>
        <w:t>інформацію</w:t>
      </w:r>
      <w:proofErr w:type="spellEnd"/>
      <w:r>
        <w:rPr>
          <w:color w:val="333333"/>
          <w:sz w:val="22"/>
          <w:szCs w:val="22"/>
          <w:lang w:val="uk-UA"/>
        </w:rPr>
        <w:t xml:space="preserve"> </w:t>
      </w:r>
      <w:r>
        <w:rPr>
          <w:color w:val="333333"/>
          <w:sz w:val="22"/>
          <w:szCs w:val="22"/>
        </w:rPr>
        <w:t>від</w:t>
      </w:r>
      <w:r>
        <w:rPr>
          <w:color w:val="333333"/>
          <w:sz w:val="22"/>
          <w:szCs w:val="22"/>
          <w:lang w:val="uk-UA"/>
        </w:rPr>
        <w:t xml:space="preserve"> </w:t>
      </w:r>
      <w:proofErr w:type="spellStart"/>
      <w:r>
        <w:rPr>
          <w:color w:val="333333"/>
          <w:sz w:val="22"/>
          <w:szCs w:val="22"/>
        </w:rPr>
        <w:t>фізичної</w:t>
      </w:r>
      <w:proofErr w:type="spellEnd"/>
      <w:r>
        <w:rPr>
          <w:color w:val="333333"/>
          <w:sz w:val="22"/>
          <w:szCs w:val="22"/>
        </w:rPr>
        <w:t xml:space="preserve">, </w:t>
      </w:r>
      <w:proofErr w:type="spellStart"/>
      <w:r>
        <w:rPr>
          <w:color w:val="333333"/>
          <w:sz w:val="22"/>
          <w:szCs w:val="22"/>
        </w:rPr>
        <w:t>юридичної</w:t>
      </w:r>
      <w:proofErr w:type="spellEnd"/>
      <w:r>
        <w:rPr>
          <w:color w:val="333333"/>
          <w:sz w:val="22"/>
          <w:szCs w:val="22"/>
        </w:rPr>
        <w:t xml:space="preserve"> особи, </w:t>
      </w:r>
      <w:proofErr w:type="spellStart"/>
      <w:r>
        <w:rPr>
          <w:color w:val="333333"/>
          <w:sz w:val="22"/>
          <w:szCs w:val="22"/>
        </w:rPr>
        <w:t>об’єднання</w:t>
      </w:r>
      <w:proofErr w:type="spellEnd"/>
      <w:r>
        <w:rPr>
          <w:color w:val="333333"/>
          <w:sz w:val="22"/>
          <w:szCs w:val="22"/>
          <w:lang w:val="uk-UA"/>
        </w:rPr>
        <w:t xml:space="preserve"> </w:t>
      </w:r>
      <w:proofErr w:type="spellStart"/>
      <w:r>
        <w:rPr>
          <w:color w:val="333333"/>
          <w:sz w:val="22"/>
          <w:szCs w:val="22"/>
        </w:rPr>
        <w:t>громадян</w:t>
      </w:r>
      <w:proofErr w:type="spellEnd"/>
      <w:r>
        <w:rPr>
          <w:color w:val="333333"/>
          <w:sz w:val="22"/>
          <w:szCs w:val="22"/>
        </w:rPr>
        <w:t xml:space="preserve"> без статусу </w:t>
      </w:r>
      <w:proofErr w:type="spellStart"/>
      <w:r>
        <w:rPr>
          <w:color w:val="333333"/>
          <w:sz w:val="22"/>
          <w:szCs w:val="22"/>
        </w:rPr>
        <w:t>юридичної</w:t>
      </w:r>
      <w:proofErr w:type="spellEnd"/>
      <w:r>
        <w:rPr>
          <w:color w:val="333333"/>
          <w:sz w:val="22"/>
          <w:szCs w:val="22"/>
        </w:rPr>
        <w:t xml:space="preserve"> особи, </w:t>
      </w:r>
      <w:proofErr w:type="spellStart"/>
      <w:r>
        <w:rPr>
          <w:color w:val="333333"/>
          <w:sz w:val="22"/>
          <w:szCs w:val="22"/>
        </w:rPr>
        <w:t>крім</w:t>
      </w:r>
      <w:proofErr w:type="spellEnd"/>
      <w:r>
        <w:rPr>
          <w:color w:val="333333"/>
          <w:sz w:val="22"/>
          <w:szCs w:val="22"/>
          <w:lang w:val="uk-UA"/>
        </w:rPr>
        <w:t xml:space="preserve"> </w:t>
      </w:r>
      <w:proofErr w:type="spellStart"/>
      <w:r>
        <w:rPr>
          <w:color w:val="333333"/>
          <w:sz w:val="22"/>
          <w:szCs w:val="22"/>
        </w:rPr>
        <w:t>суб’єктів</w:t>
      </w:r>
      <w:proofErr w:type="spellEnd"/>
      <w:r>
        <w:rPr>
          <w:color w:val="333333"/>
          <w:sz w:val="22"/>
          <w:szCs w:val="22"/>
          <w:lang w:val="uk-UA"/>
        </w:rPr>
        <w:t xml:space="preserve"> </w:t>
      </w:r>
      <w:proofErr w:type="spellStart"/>
      <w:r>
        <w:rPr>
          <w:color w:val="333333"/>
          <w:sz w:val="22"/>
          <w:szCs w:val="22"/>
        </w:rPr>
        <w:t>владних</w:t>
      </w:r>
      <w:proofErr w:type="spellEnd"/>
      <w:r>
        <w:rPr>
          <w:color w:val="333333"/>
          <w:sz w:val="22"/>
          <w:szCs w:val="22"/>
          <w:lang w:val="uk-UA"/>
        </w:rPr>
        <w:t xml:space="preserve"> </w:t>
      </w:r>
      <w:proofErr w:type="spellStart"/>
      <w:r>
        <w:rPr>
          <w:color w:val="333333"/>
          <w:sz w:val="22"/>
          <w:szCs w:val="22"/>
        </w:rPr>
        <w:t>повноважень</w:t>
      </w:r>
      <w:proofErr w:type="spellEnd"/>
      <w:r>
        <w:rPr>
          <w:color w:val="333333"/>
          <w:sz w:val="22"/>
          <w:szCs w:val="22"/>
        </w:rPr>
        <w:t xml:space="preserve">, та </w:t>
      </w:r>
      <w:proofErr w:type="spellStart"/>
      <w:r>
        <w:rPr>
          <w:color w:val="333333"/>
          <w:sz w:val="22"/>
          <w:szCs w:val="22"/>
        </w:rPr>
        <w:t>надання</w:t>
      </w:r>
      <w:proofErr w:type="spellEnd"/>
      <w:r>
        <w:rPr>
          <w:color w:val="333333"/>
          <w:sz w:val="22"/>
          <w:szCs w:val="22"/>
          <w:lang w:val="uk-UA"/>
        </w:rPr>
        <w:t xml:space="preserve"> </w:t>
      </w:r>
      <w:proofErr w:type="spellStart"/>
      <w:r>
        <w:rPr>
          <w:color w:val="333333"/>
          <w:sz w:val="22"/>
          <w:szCs w:val="22"/>
        </w:rPr>
        <w:t>відповіді</w:t>
      </w:r>
      <w:proofErr w:type="spellEnd"/>
      <w:r>
        <w:rPr>
          <w:color w:val="333333"/>
          <w:sz w:val="22"/>
          <w:szCs w:val="22"/>
        </w:rPr>
        <w:t xml:space="preserve"> на запит на </w:t>
      </w:r>
      <w:proofErr w:type="spellStart"/>
      <w:r>
        <w:rPr>
          <w:color w:val="333333"/>
          <w:sz w:val="22"/>
          <w:szCs w:val="22"/>
        </w:rPr>
        <w:t>інформацію</w:t>
      </w:r>
      <w:proofErr w:type="spellEnd"/>
      <w:r>
        <w:rPr>
          <w:color w:val="333333"/>
          <w:sz w:val="22"/>
          <w:szCs w:val="22"/>
        </w:rPr>
        <w:t xml:space="preserve"> - </w:t>
      </w:r>
      <w:proofErr w:type="spellStart"/>
      <w:r>
        <w:rPr>
          <w:color w:val="333333"/>
          <w:sz w:val="22"/>
          <w:szCs w:val="22"/>
        </w:rPr>
        <w:t>протягом</w:t>
      </w:r>
      <w:proofErr w:type="spellEnd"/>
      <w:r>
        <w:rPr>
          <w:color w:val="333333"/>
          <w:sz w:val="22"/>
          <w:szCs w:val="22"/>
        </w:rPr>
        <w:t xml:space="preserve"> строку, </w:t>
      </w:r>
      <w:proofErr w:type="spellStart"/>
      <w:r>
        <w:rPr>
          <w:color w:val="333333"/>
          <w:sz w:val="22"/>
          <w:szCs w:val="22"/>
        </w:rPr>
        <w:t>визначеного</w:t>
      </w:r>
      <w:proofErr w:type="spellEnd"/>
      <w:r>
        <w:rPr>
          <w:rStyle w:val="apple-converted-space"/>
          <w:color w:val="333333"/>
          <w:sz w:val="22"/>
          <w:szCs w:val="22"/>
        </w:rPr>
        <w:t> </w:t>
      </w:r>
      <w:proofErr w:type="spellStart"/>
      <w:r>
        <w:fldChar w:fldCharType="begin"/>
      </w:r>
      <w:r>
        <w:instrText xml:space="preserve"> HYPERLINK "https://zakon.rada.gov.ua/laws/show/2939-17" \l "n170" \t "_blank" </w:instrText>
      </w:r>
      <w:r>
        <w:fldChar w:fldCharType="separate"/>
      </w:r>
      <w:r>
        <w:rPr>
          <w:rStyle w:val="ab"/>
          <w:rFonts w:eastAsia="Calibri"/>
          <w:color w:val="000099"/>
        </w:rPr>
        <w:t>статтею</w:t>
      </w:r>
      <w:proofErr w:type="spellEnd"/>
      <w:r>
        <w:rPr>
          <w:rStyle w:val="ab"/>
          <w:rFonts w:eastAsia="Calibri"/>
          <w:color w:val="000099"/>
        </w:rPr>
        <w:t xml:space="preserve"> 20</w:t>
      </w:r>
      <w:r>
        <w:rPr>
          <w:rStyle w:val="ab"/>
          <w:rFonts w:eastAsia="Calibri"/>
          <w:color w:val="000099"/>
        </w:rPr>
        <w:fldChar w:fldCharType="end"/>
      </w:r>
      <w:r>
        <w:rPr>
          <w:rStyle w:val="apple-converted-space"/>
          <w:color w:val="333333"/>
          <w:sz w:val="22"/>
          <w:szCs w:val="22"/>
        </w:rPr>
        <w:t> </w:t>
      </w:r>
      <w:r>
        <w:rPr>
          <w:color w:val="333333"/>
          <w:sz w:val="22"/>
          <w:szCs w:val="22"/>
        </w:rPr>
        <w:t xml:space="preserve">Закону </w:t>
      </w:r>
      <w:proofErr w:type="spellStart"/>
      <w:r>
        <w:rPr>
          <w:color w:val="333333"/>
          <w:sz w:val="22"/>
          <w:szCs w:val="22"/>
        </w:rPr>
        <w:t>України</w:t>
      </w:r>
      <w:proofErr w:type="spellEnd"/>
      <w:r>
        <w:rPr>
          <w:color w:val="333333"/>
          <w:sz w:val="22"/>
          <w:szCs w:val="22"/>
        </w:rPr>
        <w:t xml:space="preserve"> “Про доступ до </w:t>
      </w:r>
      <w:proofErr w:type="spellStart"/>
      <w:r>
        <w:rPr>
          <w:color w:val="333333"/>
          <w:sz w:val="22"/>
          <w:szCs w:val="22"/>
        </w:rPr>
        <w:t>публічної</w:t>
      </w:r>
      <w:proofErr w:type="spellEnd"/>
      <w:r>
        <w:rPr>
          <w:color w:val="333333"/>
          <w:sz w:val="22"/>
          <w:szCs w:val="22"/>
          <w:lang w:val="uk-UA"/>
        </w:rPr>
        <w:t xml:space="preserve"> </w:t>
      </w:r>
      <w:proofErr w:type="spellStart"/>
      <w:r>
        <w:rPr>
          <w:color w:val="333333"/>
          <w:sz w:val="22"/>
          <w:szCs w:val="22"/>
        </w:rPr>
        <w:t>інформації</w:t>
      </w:r>
      <w:proofErr w:type="spellEnd"/>
      <w:r>
        <w:rPr>
          <w:color w:val="333333"/>
          <w:sz w:val="22"/>
          <w:szCs w:val="22"/>
        </w:rPr>
        <w:t>”.</w:t>
      </w:r>
    </w:p>
    <w:p w:rsidR="00DB11B6" w:rsidRDefault="00DB11B6" w:rsidP="00DB11B6">
      <w:pPr>
        <w:spacing w:after="0" w:line="240" w:lineRule="auto"/>
        <w:jc w:val="both"/>
        <w:rPr>
          <w:rFonts w:ascii="Times New Roman" w:hAnsi="Times New Roman"/>
          <w:sz w:val="28"/>
          <w:szCs w:val="28"/>
        </w:rPr>
      </w:pPr>
    </w:p>
    <w:p w:rsidR="00DB11B6" w:rsidRDefault="00DB11B6" w:rsidP="00DB11B6">
      <w:pPr>
        <w:spacing w:after="0" w:line="240" w:lineRule="auto"/>
        <w:jc w:val="both"/>
        <w:rPr>
          <w:rFonts w:ascii="Times New Roman" w:hAnsi="Times New Roman"/>
          <w:sz w:val="28"/>
          <w:szCs w:val="28"/>
        </w:rPr>
      </w:pPr>
    </w:p>
    <w:p w:rsidR="00DB11B6" w:rsidRDefault="00DB11B6" w:rsidP="00DB11B6">
      <w:pPr>
        <w:spacing w:after="0" w:line="240" w:lineRule="auto"/>
        <w:jc w:val="right"/>
        <w:rPr>
          <w:rFonts w:ascii="Times New Roman" w:hAnsi="Times New Roman"/>
          <w:sz w:val="28"/>
          <w:szCs w:val="28"/>
        </w:rPr>
      </w:pPr>
      <w:r>
        <w:rPr>
          <w:rFonts w:ascii="Times New Roman" w:hAnsi="Times New Roman"/>
          <w:sz w:val="28"/>
          <w:szCs w:val="28"/>
        </w:rPr>
        <w:t>Додаток 15</w:t>
      </w:r>
    </w:p>
    <w:p w:rsidR="00DB11B6" w:rsidRDefault="00DB11B6" w:rsidP="00DB11B6">
      <w:pPr>
        <w:pStyle w:val="rvps7"/>
        <w:shd w:val="clear" w:color="auto" w:fill="FFFFFF"/>
        <w:spacing w:before="140" w:beforeAutospacing="0" w:after="140" w:afterAutospacing="0"/>
        <w:ind w:left="419" w:right="419"/>
        <w:jc w:val="center"/>
        <w:rPr>
          <w:color w:val="333333"/>
          <w:sz w:val="22"/>
          <w:szCs w:val="22"/>
        </w:rPr>
      </w:pPr>
      <w:r>
        <w:rPr>
          <w:rStyle w:val="rvts15"/>
          <w:b/>
          <w:bCs/>
          <w:color w:val="333333"/>
          <w:sz w:val="28"/>
          <w:szCs w:val="28"/>
        </w:rPr>
        <w:t>ІНФОРМАЦІЯ</w:t>
      </w:r>
      <w:r>
        <w:rPr>
          <w:rStyle w:val="apple-converted-space"/>
          <w:b/>
          <w:bCs/>
          <w:color w:val="333333"/>
          <w:sz w:val="28"/>
          <w:szCs w:val="28"/>
        </w:rPr>
        <w:t> </w:t>
      </w:r>
      <w:r>
        <w:rPr>
          <w:color w:val="333333"/>
          <w:sz w:val="22"/>
          <w:szCs w:val="22"/>
        </w:rPr>
        <w:br/>
      </w:r>
      <w:r>
        <w:rPr>
          <w:rStyle w:val="rvts15"/>
          <w:b/>
          <w:bCs/>
          <w:color w:val="333333"/>
          <w:sz w:val="28"/>
          <w:szCs w:val="28"/>
        </w:rPr>
        <w:t xml:space="preserve">про стан </w:t>
      </w:r>
      <w:proofErr w:type="spellStart"/>
      <w:r>
        <w:rPr>
          <w:rStyle w:val="rvts15"/>
          <w:b/>
          <w:bCs/>
          <w:color w:val="333333"/>
          <w:sz w:val="28"/>
          <w:szCs w:val="28"/>
        </w:rPr>
        <w:t>виконання</w:t>
      </w:r>
      <w:proofErr w:type="spellEnd"/>
      <w:r>
        <w:rPr>
          <w:rStyle w:val="rvts15"/>
          <w:b/>
          <w:bCs/>
          <w:color w:val="333333"/>
          <w:sz w:val="28"/>
          <w:szCs w:val="28"/>
          <w:lang w:val="uk-UA"/>
        </w:rPr>
        <w:t xml:space="preserve"> </w:t>
      </w:r>
      <w:proofErr w:type="spellStart"/>
      <w:r>
        <w:rPr>
          <w:rStyle w:val="rvts15"/>
          <w:b/>
          <w:bCs/>
          <w:color w:val="333333"/>
          <w:sz w:val="28"/>
          <w:szCs w:val="28"/>
        </w:rPr>
        <w:t>завдань</w:t>
      </w:r>
      <w:proofErr w:type="spellEnd"/>
      <w:r>
        <w:rPr>
          <w:rStyle w:val="rvts15"/>
          <w:b/>
          <w:bCs/>
          <w:color w:val="333333"/>
          <w:sz w:val="28"/>
          <w:szCs w:val="28"/>
        </w:rPr>
        <w:t xml:space="preserve"> на _</w:t>
      </w:r>
      <w:proofErr w:type="gramStart"/>
      <w:r>
        <w:rPr>
          <w:rStyle w:val="rvts15"/>
          <w:b/>
          <w:bCs/>
          <w:color w:val="333333"/>
          <w:sz w:val="28"/>
          <w:szCs w:val="28"/>
        </w:rPr>
        <w:t>_._</w:t>
      </w:r>
      <w:proofErr w:type="gramEnd"/>
      <w:r>
        <w:rPr>
          <w:rStyle w:val="rvts15"/>
          <w:b/>
          <w:bCs/>
          <w:color w:val="333333"/>
          <w:sz w:val="28"/>
          <w:szCs w:val="28"/>
        </w:rPr>
        <w:t>_.20__</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98"/>
        <w:gridCol w:w="344"/>
        <w:gridCol w:w="1567"/>
        <w:gridCol w:w="1868"/>
        <w:gridCol w:w="1765"/>
        <w:gridCol w:w="578"/>
        <w:gridCol w:w="868"/>
        <w:gridCol w:w="2434"/>
      </w:tblGrid>
      <w:tr w:rsidR="00DB11B6" w:rsidTr="0026458C">
        <w:trPr>
          <w:trHeight w:val="15"/>
        </w:trPr>
        <w:tc>
          <w:tcPr>
            <w:tcW w:w="585" w:type="dxa"/>
            <w:gridSpan w:val="2"/>
            <w:vMerge w:val="restart"/>
            <w:tcBorders>
              <w:top w:val="single" w:sz="6" w:space="0" w:color="000000"/>
              <w:left w:val="nil"/>
              <w:bottom w:val="single" w:sz="6" w:space="0" w:color="000000"/>
              <w:right w:val="single" w:sz="6" w:space="0" w:color="000000"/>
            </w:tcBorders>
            <w:hideMark/>
          </w:tcPr>
          <w:p w:rsidR="00DB11B6" w:rsidRDefault="00DB11B6" w:rsidP="0026458C">
            <w:pPr>
              <w:pStyle w:val="rvps12"/>
              <w:spacing w:before="140" w:beforeAutospacing="0" w:after="140" w:afterAutospacing="0"/>
              <w:jc w:val="center"/>
            </w:pPr>
            <w:r>
              <w:t>№</w:t>
            </w:r>
          </w:p>
        </w:tc>
        <w:tc>
          <w:tcPr>
            <w:tcW w:w="2310" w:type="dxa"/>
            <w:vMerge w:val="restart"/>
            <w:tcBorders>
              <w:top w:val="single" w:sz="6" w:space="0" w:color="000000"/>
              <w:left w:val="single" w:sz="6" w:space="0" w:color="000000"/>
              <w:bottom w:val="single" w:sz="6" w:space="0" w:color="000000"/>
              <w:right w:val="single" w:sz="6" w:space="0" w:color="000000"/>
            </w:tcBorders>
            <w:hideMark/>
          </w:tcPr>
          <w:p w:rsidR="00DB11B6" w:rsidRDefault="00DB11B6" w:rsidP="0026458C">
            <w:pPr>
              <w:pStyle w:val="rvps12"/>
              <w:spacing w:before="140" w:beforeAutospacing="0" w:after="140" w:afterAutospacing="0"/>
              <w:jc w:val="center"/>
            </w:pPr>
            <w:proofErr w:type="spellStart"/>
            <w:r>
              <w:t>Найменування</w:t>
            </w:r>
            <w:proofErr w:type="spellEnd"/>
            <w:r>
              <w:t xml:space="preserve"> та </w:t>
            </w:r>
            <w:proofErr w:type="spellStart"/>
            <w:r>
              <w:t>індекс</w:t>
            </w:r>
            <w:proofErr w:type="spellEnd"/>
            <w:r>
              <w:t xml:space="preserve"> структурного </w:t>
            </w:r>
            <w:proofErr w:type="spellStart"/>
            <w:r>
              <w:t>підрозділу</w:t>
            </w:r>
            <w:proofErr w:type="spellEnd"/>
          </w:p>
        </w:tc>
        <w:tc>
          <w:tcPr>
            <w:tcW w:w="6975" w:type="dxa"/>
            <w:gridSpan w:val="5"/>
            <w:tcBorders>
              <w:top w:val="single" w:sz="6" w:space="0" w:color="000000"/>
              <w:left w:val="single" w:sz="6" w:space="0" w:color="000000"/>
              <w:bottom w:val="single" w:sz="6" w:space="0" w:color="000000"/>
              <w:right w:val="nil"/>
            </w:tcBorders>
            <w:hideMark/>
          </w:tcPr>
          <w:p w:rsidR="00DB11B6" w:rsidRDefault="00DB11B6" w:rsidP="0026458C">
            <w:pPr>
              <w:pStyle w:val="rvps12"/>
              <w:spacing w:before="140" w:beforeAutospacing="0" w:after="140" w:afterAutospacing="0" w:line="15" w:lineRule="atLeast"/>
              <w:jc w:val="center"/>
            </w:pPr>
            <w:r>
              <w:t xml:space="preserve">Стан </w:t>
            </w:r>
            <w:proofErr w:type="spellStart"/>
            <w:r>
              <w:t>виконання</w:t>
            </w:r>
            <w:proofErr w:type="spellEnd"/>
            <w:r>
              <w:rPr>
                <w:lang w:val="uk-UA"/>
              </w:rPr>
              <w:t xml:space="preserve"> </w:t>
            </w:r>
            <w:proofErr w:type="spellStart"/>
            <w:r>
              <w:t>завдань</w:t>
            </w:r>
            <w:proofErr w:type="spellEnd"/>
            <w:r>
              <w:t xml:space="preserve"> (</w:t>
            </w:r>
            <w:proofErr w:type="spellStart"/>
            <w:r>
              <w:t>документів</w:t>
            </w:r>
            <w:proofErr w:type="spellEnd"/>
            <w:r>
              <w:t>)</w:t>
            </w:r>
          </w:p>
        </w:tc>
      </w:tr>
      <w:tr w:rsidR="00DB11B6" w:rsidTr="0026458C">
        <w:trPr>
          <w:trHeight w:val="15"/>
        </w:trPr>
        <w:tc>
          <w:tcPr>
            <w:tcW w:w="0" w:type="auto"/>
            <w:gridSpan w:val="2"/>
            <w:vMerge/>
            <w:tcBorders>
              <w:top w:val="single" w:sz="6" w:space="0" w:color="000000"/>
              <w:left w:val="nil"/>
              <w:bottom w:val="single" w:sz="6" w:space="0" w:color="000000"/>
              <w:right w:val="single" w:sz="6" w:space="0" w:color="000000"/>
            </w:tcBorders>
            <w:vAlign w:val="center"/>
            <w:hideMark/>
          </w:tcPr>
          <w:p w:rsidR="00DB11B6" w:rsidRDefault="00DB11B6" w:rsidP="0026458C">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B11B6" w:rsidRDefault="00DB11B6" w:rsidP="0026458C">
            <w:pPr>
              <w:rPr>
                <w:sz w:val="24"/>
                <w:szCs w:val="24"/>
              </w:rPr>
            </w:pPr>
          </w:p>
        </w:tc>
        <w:tc>
          <w:tcPr>
            <w:tcW w:w="1965" w:type="dxa"/>
            <w:vMerge w:val="restart"/>
            <w:tcBorders>
              <w:top w:val="single" w:sz="6" w:space="0" w:color="000000"/>
              <w:left w:val="single" w:sz="6" w:space="0" w:color="000000"/>
              <w:bottom w:val="single" w:sz="6" w:space="0" w:color="000000"/>
              <w:right w:val="single" w:sz="6" w:space="0" w:color="000000"/>
            </w:tcBorders>
            <w:hideMark/>
          </w:tcPr>
          <w:p w:rsidR="00DB11B6" w:rsidRDefault="00DB11B6" w:rsidP="0026458C">
            <w:pPr>
              <w:pStyle w:val="rvps12"/>
              <w:spacing w:before="140" w:beforeAutospacing="0" w:after="140" w:afterAutospacing="0"/>
              <w:jc w:val="center"/>
            </w:pPr>
            <w:proofErr w:type="spellStart"/>
            <w:r>
              <w:t>усього</w:t>
            </w:r>
            <w:proofErr w:type="spellEnd"/>
          </w:p>
        </w:tc>
        <w:tc>
          <w:tcPr>
            <w:tcW w:w="4890" w:type="dxa"/>
            <w:gridSpan w:val="4"/>
            <w:tcBorders>
              <w:top w:val="single" w:sz="6" w:space="0" w:color="000000"/>
              <w:left w:val="single" w:sz="6" w:space="0" w:color="000000"/>
              <w:bottom w:val="single" w:sz="6" w:space="0" w:color="000000"/>
              <w:right w:val="nil"/>
            </w:tcBorders>
            <w:hideMark/>
          </w:tcPr>
          <w:p w:rsidR="00DB11B6" w:rsidRDefault="00DB11B6" w:rsidP="0026458C">
            <w:pPr>
              <w:pStyle w:val="rvps12"/>
              <w:spacing w:before="140" w:beforeAutospacing="0" w:after="140" w:afterAutospacing="0" w:line="15" w:lineRule="atLeast"/>
              <w:jc w:val="center"/>
            </w:pPr>
            <w:r>
              <w:t>з них</w:t>
            </w:r>
          </w:p>
        </w:tc>
      </w:tr>
      <w:tr w:rsidR="00DB11B6" w:rsidTr="0026458C">
        <w:trPr>
          <w:trHeight w:val="15"/>
        </w:trPr>
        <w:tc>
          <w:tcPr>
            <w:tcW w:w="0" w:type="auto"/>
            <w:gridSpan w:val="2"/>
            <w:vMerge/>
            <w:tcBorders>
              <w:top w:val="single" w:sz="6" w:space="0" w:color="000000"/>
              <w:left w:val="nil"/>
              <w:bottom w:val="single" w:sz="6" w:space="0" w:color="000000"/>
              <w:right w:val="single" w:sz="6" w:space="0" w:color="000000"/>
            </w:tcBorders>
            <w:vAlign w:val="center"/>
            <w:hideMark/>
          </w:tcPr>
          <w:p w:rsidR="00DB11B6" w:rsidRDefault="00DB11B6" w:rsidP="0026458C">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B11B6" w:rsidRDefault="00DB11B6" w:rsidP="0026458C">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B11B6" w:rsidRDefault="00DB11B6" w:rsidP="0026458C">
            <w:pPr>
              <w:rPr>
                <w:sz w:val="24"/>
                <w:szCs w:val="24"/>
              </w:rPr>
            </w:pPr>
          </w:p>
        </w:tc>
        <w:tc>
          <w:tcPr>
            <w:tcW w:w="1605" w:type="dxa"/>
            <w:tcBorders>
              <w:top w:val="single" w:sz="6" w:space="0" w:color="000000"/>
              <w:left w:val="single" w:sz="6" w:space="0" w:color="000000"/>
              <w:bottom w:val="single" w:sz="6" w:space="0" w:color="000000"/>
              <w:right w:val="single" w:sz="6" w:space="0" w:color="000000"/>
            </w:tcBorders>
            <w:hideMark/>
          </w:tcPr>
          <w:p w:rsidR="00DB11B6" w:rsidRDefault="00DB11B6" w:rsidP="0026458C">
            <w:pPr>
              <w:pStyle w:val="rvps12"/>
              <w:spacing w:before="140" w:beforeAutospacing="0" w:after="140" w:afterAutospacing="0" w:line="15" w:lineRule="atLeast"/>
              <w:jc w:val="center"/>
            </w:pPr>
            <w:proofErr w:type="spellStart"/>
            <w:r>
              <w:t>виконано</w:t>
            </w:r>
            <w:proofErr w:type="spellEnd"/>
          </w:p>
        </w:tc>
        <w:tc>
          <w:tcPr>
            <w:tcW w:w="1635" w:type="dxa"/>
            <w:gridSpan w:val="2"/>
            <w:tcBorders>
              <w:top w:val="single" w:sz="6" w:space="0" w:color="000000"/>
              <w:left w:val="single" w:sz="6" w:space="0" w:color="000000"/>
              <w:bottom w:val="single" w:sz="6" w:space="0" w:color="000000"/>
              <w:right w:val="single" w:sz="6" w:space="0" w:color="000000"/>
            </w:tcBorders>
            <w:hideMark/>
          </w:tcPr>
          <w:p w:rsidR="00DB11B6" w:rsidRDefault="00DB11B6" w:rsidP="0026458C">
            <w:pPr>
              <w:pStyle w:val="rvps12"/>
              <w:spacing w:before="140" w:beforeAutospacing="0" w:after="140" w:afterAutospacing="0" w:line="15" w:lineRule="atLeast"/>
              <w:jc w:val="center"/>
            </w:pPr>
            <w:r>
              <w:t xml:space="preserve">строк </w:t>
            </w:r>
            <w:proofErr w:type="spellStart"/>
            <w:r>
              <w:t>подовжено</w:t>
            </w:r>
            <w:proofErr w:type="spellEnd"/>
          </w:p>
        </w:tc>
        <w:tc>
          <w:tcPr>
            <w:tcW w:w="1410" w:type="dxa"/>
            <w:tcBorders>
              <w:top w:val="single" w:sz="6" w:space="0" w:color="000000"/>
              <w:left w:val="single" w:sz="6" w:space="0" w:color="000000"/>
              <w:bottom w:val="single" w:sz="6" w:space="0" w:color="000000"/>
              <w:right w:val="nil"/>
            </w:tcBorders>
            <w:hideMark/>
          </w:tcPr>
          <w:p w:rsidR="00DB11B6" w:rsidRDefault="00DB11B6" w:rsidP="0026458C">
            <w:pPr>
              <w:pStyle w:val="rvps12"/>
              <w:spacing w:before="140" w:beforeAutospacing="0" w:after="140" w:afterAutospacing="0" w:line="15" w:lineRule="atLeast"/>
              <w:jc w:val="center"/>
            </w:pPr>
            <w:r>
              <w:t>строк порушено</w:t>
            </w:r>
          </w:p>
        </w:tc>
      </w:tr>
      <w:tr w:rsidR="00DB11B6" w:rsidTr="0026458C">
        <w:trPr>
          <w:trHeight w:val="1245"/>
        </w:trPr>
        <w:tc>
          <w:tcPr>
            <w:tcW w:w="0" w:type="auto"/>
            <w:gridSpan w:val="2"/>
            <w:tcBorders>
              <w:top w:val="nil"/>
              <w:left w:val="nil"/>
              <w:bottom w:val="nil"/>
              <w:right w:val="nil"/>
            </w:tcBorders>
            <w:hideMark/>
          </w:tcPr>
          <w:p w:rsidR="00DB11B6" w:rsidRDefault="00DB11B6" w:rsidP="0026458C">
            <w:pPr>
              <w:rPr>
                <w:sz w:val="24"/>
                <w:szCs w:val="24"/>
              </w:rPr>
            </w:pPr>
          </w:p>
        </w:tc>
        <w:tc>
          <w:tcPr>
            <w:tcW w:w="0" w:type="auto"/>
            <w:tcBorders>
              <w:top w:val="nil"/>
              <w:left w:val="nil"/>
              <w:bottom w:val="nil"/>
              <w:right w:val="nil"/>
            </w:tcBorders>
            <w:hideMark/>
          </w:tcPr>
          <w:p w:rsidR="00DB11B6" w:rsidRDefault="00DB11B6" w:rsidP="0026458C">
            <w:pPr>
              <w:rPr>
                <w:sz w:val="24"/>
                <w:szCs w:val="24"/>
              </w:rPr>
            </w:pPr>
          </w:p>
        </w:tc>
        <w:tc>
          <w:tcPr>
            <w:tcW w:w="0" w:type="auto"/>
            <w:tcBorders>
              <w:top w:val="nil"/>
              <w:left w:val="nil"/>
              <w:bottom w:val="nil"/>
              <w:right w:val="nil"/>
            </w:tcBorders>
            <w:hideMark/>
          </w:tcPr>
          <w:p w:rsidR="00DB11B6" w:rsidRDefault="00DB11B6" w:rsidP="0026458C">
            <w:pPr>
              <w:rPr>
                <w:sz w:val="24"/>
                <w:szCs w:val="24"/>
              </w:rPr>
            </w:pPr>
          </w:p>
        </w:tc>
        <w:tc>
          <w:tcPr>
            <w:tcW w:w="1605" w:type="dxa"/>
            <w:tcBorders>
              <w:top w:val="nil"/>
              <w:left w:val="nil"/>
              <w:bottom w:val="nil"/>
              <w:right w:val="nil"/>
            </w:tcBorders>
            <w:hideMark/>
          </w:tcPr>
          <w:p w:rsidR="00DB11B6" w:rsidRDefault="00DB11B6" w:rsidP="0026458C">
            <w:pPr>
              <w:rPr>
                <w:sz w:val="24"/>
                <w:szCs w:val="24"/>
              </w:rPr>
            </w:pPr>
          </w:p>
        </w:tc>
        <w:tc>
          <w:tcPr>
            <w:tcW w:w="1635" w:type="dxa"/>
            <w:gridSpan w:val="2"/>
            <w:tcBorders>
              <w:top w:val="nil"/>
              <w:left w:val="nil"/>
              <w:bottom w:val="nil"/>
              <w:right w:val="nil"/>
            </w:tcBorders>
            <w:hideMark/>
          </w:tcPr>
          <w:p w:rsidR="00DB11B6" w:rsidRDefault="00DB11B6" w:rsidP="0026458C">
            <w:pPr>
              <w:rPr>
                <w:sz w:val="24"/>
                <w:szCs w:val="24"/>
              </w:rPr>
            </w:pPr>
          </w:p>
        </w:tc>
        <w:tc>
          <w:tcPr>
            <w:tcW w:w="1410" w:type="dxa"/>
            <w:tcBorders>
              <w:top w:val="nil"/>
              <w:left w:val="nil"/>
              <w:bottom w:val="nil"/>
              <w:right w:val="nil"/>
            </w:tcBorders>
            <w:hideMark/>
          </w:tcPr>
          <w:p w:rsidR="00DB11B6" w:rsidRDefault="00DB11B6" w:rsidP="0026458C">
            <w:pPr>
              <w:rPr>
                <w:sz w:val="24"/>
                <w:szCs w:val="24"/>
              </w:rPr>
            </w:pPr>
          </w:p>
        </w:tc>
      </w:tr>
      <w:tr w:rsidR="00DB11B6" w:rsidTr="0026458C">
        <w:tc>
          <w:tcPr>
            <w:tcW w:w="250" w:type="pct"/>
            <w:tcBorders>
              <w:top w:val="nil"/>
              <w:left w:val="nil"/>
              <w:bottom w:val="nil"/>
              <w:right w:val="nil"/>
            </w:tcBorders>
            <w:hideMark/>
          </w:tcPr>
          <w:p w:rsidR="00DB11B6" w:rsidRDefault="00DB11B6" w:rsidP="0026458C">
            <w:pPr>
              <w:pStyle w:val="rvps14"/>
              <w:spacing w:before="140" w:beforeAutospacing="0" w:after="140" w:afterAutospacing="0"/>
            </w:pPr>
          </w:p>
        </w:tc>
        <w:tc>
          <w:tcPr>
            <w:tcW w:w="3050" w:type="pct"/>
            <w:gridSpan w:val="5"/>
            <w:tcBorders>
              <w:top w:val="nil"/>
              <w:left w:val="nil"/>
              <w:bottom w:val="nil"/>
              <w:right w:val="nil"/>
            </w:tcBorders>
            <w:hideMark/>
          </w:tcPr>
          <w:p w:rsidR="00DB11B6" w:rsidRDefault="00DB11B6" w:rsidP="0026458C">
            <w:pPr>
              <w:pStyle w:val="rvps14"/>
              <w:spacing w:before="140" w:beforeAutospacing="0" w:after="140" w:afterAutospacing="0"/>
            </w:pPr>
            <w:proofErr w:type="spellStart"/>
            <w:r>
              <w:t>Найменування</w:t>
            </w:r>
            <w:proofErr w:type="spellEnd"/>
            <w:r>
              <w:t xml:space="preserve"> посади</w:t>
            </w:r>
            <w:r>
              <w:rPr>
                <w:rStyle w:val="apple-converted-space"/>
              </w:rPr>
              <w:t> </w:t>
            </w:r>
            <w:r>
              <w:br/>
              <w:t>керівника</w:t>
            </w:r>
            <w:r>
              <w:rPr>
                <w:lang w:val="uk-UA"/>
              </w:rPr>
              <w:t xml:space="preserve"> </w:t>
            </w:r>
            <w:proofErr w:type="spellStart"/>
            <w:r>
              <w:t>служби</w:t>
            </w:r>
            <w:proofErr w:type="spellEnd"/>
            <w:r>
              <w:rPr>
                <w:lang w:val="uk-UA"/>
              </w:rPr>
              <w:t xml:space="preserve"> </w:t>
            </w:r>
            <w:proofErr w:type="spellStart"/>
            <w:r>
              <w:t>діловодства</w:t>
            </w:r>
            <w:proofErr w:type="spellEnd"/>
          </w:p>
        </w:tc>
        <w:tc>
          <w:tcPr>
            <w:tcW w:w="1650" w:type="pct"/>
            <w:gridSpan w:val="2"/>
            <w:tcBorders>
              <w:top w:val="nil"/>
              <w:left w:val="nil"/>
              <w:bottom w:val="nil"/>
              <w:right w:val="nil"/>
            </w:tcBorders>
            <w:hideMark/>
          </w:tcPr>
          <w:p w:rsidR="00DB11B6" w:rsidRDefault="00DB11B6" w:rsidP="0026458C">
            <w:pPr>
              <w:pStyle w:val="rvps11"/>
              <w:spacing w:before="140" w:beforeAutospacing="0" w:after="140" w:afterAutospacing="0"/>
              <w:jc w:val="right"/>
            </w:pPr>
            <w:r>
              <w:br/>
            </w:r>
            <w:proofErr w:type="spellStart"/>
            <w:r>
              <w:t>Власне</w:t>
            </w:r>
            <w:proofErr w:type="spellEnd"/>
            <w:r>
              <w:rPr>
                <w:lang w:val="uk-UA"/>
              </w:rPr>
              <w:t xml:space="preserve"> </w:t>
            </w:r>
            <w:proofErr w:type="spellStart"/>
            <w:r>
              <w:t>ім’я</w:t>
            </w:r>
            <w:proofErr w:type="spellEnd"/>
            <w:r>
              <w:rPr>
                <w:lang w:val="uk-UA"/>
              </w:rPr>
              <w:t xml:space="preserve"> </w:t>
            </w:r>
            <w:r>
              <w:t>ПРІЗВИЩЕ</w:t>
            </w:r>
          </w:p>
        </w:tc>
      </w:tr>
      <w:tr w:rsidR="00DB11B6" w:rsidTr="0026458C">
        <w:tc>
          <w:tcPr>
            <w:tcW w:w="250" w:type="pct"/>
            <w:tcBorders>
              <w:top w:val="nil"/>
              <w:left w:val="nil"/>
              <w:bottom w:val="nil"/>
              <w:right w:val="nil"/>
            </w:tcBorders>
            <w:hideMark/>
          </w:tcPr>
          <w:p w:rsidR="00DB11B6" w:rsidRDefault="00DB11B6" w:rsidP="0026458C">
            <w:pPr>
              <w:pStyle w:val="rvps14"/>
              <w:spacing w:before="140" w:beforeAutospacing="0" w:after="140" w:afterAutospacing="0"/>
            </w:pPr>
          </w:p>
        </w:tc>
        <w:tc>
          <w:tcPr>
            <w:tcW w:w="3050" w:type="pct"/>
            <w:gridSpan w:val="5"/>
            <w:tcBorders>
              <w:top w:val="nil"/>
              <w:left w:val="nil"/>
              <w:bottom w:val="nil"/>
              <w:right w:val="nil"/>
            </w:tcBorders>
            <w:hideMark/>
          </w:tcPr>
          <w:p w:rsidR="00DB11B6" w:rsidRDefault="00DB11B6" w:rsidP="0026458C">
            <w:pPr>
              <w:pStyle w:val="rvps14"/>
              <w:spacing w:before="140" w:beforeAutospacing="0" w:after="140" w:afterAutospacing="0"/>
            </w:pPr>
            <w:r>
              <w:t>_</w:t>
            </w:r>
            <w:proofErr w:type="gramStart"/>
            <w:r>
              <w:t>_._</w:t>
            </w:r>
            <w:proofErr w:type="gramEnd"/>
            <w:r>
              <w:t>_.20__</w:t>
            </w:r>
          </w:p>
        </w:tc>
        <w:tc>
          <w:tcPr>
            <w:tcW w:w="1650" w:type="pct"/>
            <w:gridSpan w:val="2"/>
            <w:tcBorders>
              <w:top w:val="nil"/>
              <w:left w:val="nil"/>
              <w:bottom w:val="nil"/>
              <w:right w:val="nil"/>
            </w:tcBorders>
            <w:hideMark/>
          </w:tcPr>
          <w:p w:rsidR="00DB11B6" w:rsidRDefault="00DB11B6" w:rsidP="0026458C">
            <w:pPr>
              <w:pStyle w:val="rvps14"/>
              <w:spacing w:before="140" w:beforeAutospacing="0" w:after="140" w:afterAutospacing="0"/>
            </w:pPr>
          </w:p>
        </w:tc>
      </w:tr>
    </w:tbl>
    <w:p w:rsidR="00DB11B6" w:rsidRDefault="00DB11B6" w:rsidP="00DB11B6">
      <w:pPr>
        <w:spacing w:after="0" w:line="240" w:lineRule="auto"/>
        <w:jc w:val="both"/>
        <w:rPr>
          <w:rFonts w:ascii="Times New Roman" w:hAnsi="Times New Roman"/>
          <w:sz w:val="28"/>
          <w:szCs w:val="28"/>
        </w:rPr>
      </w:pPr>
    </w:p>
    <w:p w:rsidR="00DB11B6" w:rsidRDefault="00DB11B6" w:rsidP="00DB11B6">
      <w:pPr>
        <w:spacing w:after="0" w:line="240" w:lineRule="auto"/>
        <w:jc w:val="right"/>
        <w:rPr>
          <w:rFonts w:ascii="Times New Roman" w:hAnsi="Times New Roman"/>
          <w:sz w:val="28"/>
          <w:szCs w:val="28"/>
        </w:rPr>
      </w:pPr>
      <w:r>
        <w:rPr>
          <w:rFonts w:ascii="Times New Roman" w:hAnsi="Times New Roman"/>
          <w:sz w:val="28"/>
          <w:szCs w:val="28"/>
        </w:rPr>
        <w:t>Додаток 9</w:t>
      </w:r>
    </w:p>
    <w:p w:rsidR="00DB11B6" w:rsidRPr="00074348" w:rsidRDefault="00DB11B6" w:rsidP="00DB11B6">
      <w:pPr>
        <w:spacing w:before="150" w:after="150" w:line="240" w:lineRule="auto"/>
        <w:jc w:val="center"/>
        <w:rPr>
          <w:rFonts w:ascii="Times New Roman" w:eastAsia="Times New Roman" w:hAnsi="Times New Roman"/>
          <w:sz w:val="28"/>
          <w:szCs w:val="28"/>
        </w:rPr>
      </w:pPr>
      <w:r w:rsidRPr="00074348">
        <w:rPr>
          <w:rFonts w:ascii="Times New Roman" w:eastAsia="Times New Roman" w:hAnsi="Times New Roman"/>
          <w:sz w:val="28"/>
          <w:szCs w:val="28"/>
        </w:rPr>
        <w:t>АРКУШ ПОГОДЖЕННЯ</w:t>
      </w:r>
    </w:p>
    <w:p w:rsidR="00DB11B6" w:rsidRPr="00074348" w:rsidRDefault="00DB11B6" w:rsidP="00DB11B6">
      <w:pPr>
        <w:spacing w:before="150" w:after="150" w:line="240" w:lineRule="auto"/>
        <w:jc w:val="center"/>
        <w:rPr>
          <w:rFonts w:ascii="Times New Roman" w:eastAsia="Times New Roman" w:hAnsi="Times New Roman"/>
          <w:sz w:val="28"/>
          <w:szCs w:val="28"/>
        </w:rPr>
      </w:pPr>
      <w:r w:rsidRPr="00074348">
        <w:rPr>
          <w:rFonts w:ascii="Times New Roman" w:eastAsia="Times New Roman" w:hAnsi="Times New Roman"/>
          <w:sz w:val="28"/>
          <w:szCs w:val="28"/>
        </w:rPr>
        <w:t>Назва проекту документа</w:t>
      </w:r>
    </w:p>
    <w:tbl>
      <w:tblPr>
        <w:tblW w:w="5000" w:type="pct"/>
        <w:jc w:val="center"/>
        <w:tblCellMar>
          <w:left w:w="0" w:type="dxa"/>
          <w:right w:w="0" w:type="dxa"/>
        </w:tblCellMar>
        <w:tblLook w:val="04A0" w:firstRow="1" w:lastRow="0" w:firstColumn="1" w:lastColumn="0" w:noHBand="0" w:noVBand="1"/>
      </w:tblPr>
      <w:tblGrid>
        <w:gridCol w:w="3994"/>
        <w:gridCol w:w="1992"/>
        <w:gridCol w:w="3930"/>
      </w:tblGrid>
      <w:tr w:rsidR="00DB11B6" w:rsidRPr="00C861E7" w:rsidTr="0026458C">
        <w:trPr>
          <w:jc w:val="center"/>
        </w:trPr>
        <w:tc>
          <w:tcPr>
            <w:tcW w:w="4275" w:type="dxa"/>
            <w:tcBorders>
              <w:top w:val="single" w:sz="2" w:space="0" w:color="auto"/>
              <w:left w:val="single" w:sz="2" w:space="0" w:color="auto"/>
              <w:bottom w:val="single" w:sz="2" w:space="0" w:color="auto"/>
              <w:right w:val="single" w:sz="2" w:space="0" w:color="auto"/>
            </w:tcBorders>
            <w:hideMark/>
          </w:tcPr>
          <w:p w:rsidR="00DB11B6" w:rsidRPr="00C861E7" w:rsidRDefault="00DB11B6" w:rsidP="0026458C">
            <w:pPr>
              <w:spacing w:before="150" w:after="150" w:line="240" w:lineRule="auto"/>
              <w:rPr>
                <w:rFonts w:ascii="Times New Roman" w:eastAsia="Times New Roman" w:hAnsi="Times New Roman"/>
                <w:sz w:val="24"/>
                <w:szCs w:val="24"/>
              </w:rPr>
            </w:pPr>
            <w:r w:rsidRPr="00C861E7">
              <w:rPr>
                <w:rFonts w:ascii="Times New Roman" w:eastAsia="Times New Roman" w:hAnsi="Times New Roman"/>
                <w:sz w:val="24"/>
                <w:szCs w:val="24"/>
              </w:rPr>
              <w:t>Назва посади</w:t>
            </w:r>
          </w:p>
        </w:tc>
        <w:tc>
          <w:tcPr>
            <w:tcW w:w="2100" w:type="dxa"/>
            <w:tcBorders>
              <w:top w:val="single" w:sz="2" w:space="0" w:color="auto"/>
              <w:left w:val="single" w:sz="2" w:space="0" w:color="auto"/>
              <w:bottom w:val="single" w:sz="2" w:space="0" w:color="auto"/>
              <w:right w:val="single" w:sz="2" w:space="0" w:color="auto"/>
            </w:tcBorders>
            <w:hideMark/>
          </w:tcPr>
          <w:p w:rsidR="00DB11B6" w:rsidRPr="00C861E7" w:rsidRDefault="00DB11B6" w:rsidP="0026458C">
            <w:pPr>
              <w:spacing w:before="150" w:after="150" w:line="240" w:lineRule="auto"/>
              <w:jc w:val="center"/>
              <w:rPr>
                <w:rFonts w:ascii="Times New Roman" w:eastAsia="Times New Roman" w:hAnsi="Times New Roman"/>
                <w:sz w:val="24"/>
                <w:szCs w:val="24"/>
              </w:rPr>
            </w:pPr>
            <w:r w:rsidRPr="00C861E7">
              <w:rPr>
                <w:rFonts w:ascii="Times New Roman" w:eastAsia="Times New Roman" w:hAnsi="Times New Roman"/>
                <w:sz w:val="24"/>
                <w:szCs w:val="24"/>
              </w:rPr>
              <w:t>Підпис</w:t>
            </w:r>
          </w:p>
        </w:tc>
        <w:tc>
          <w:tcPr>
            <w:tcW w:w="4185" w:type="dxa"/>
            <w:tcBorders>
              <w:top w:val="single" w:sz="2" w:space="0" w:color="auto"/>
              <w:left w:val="single" w:sz="2" w:space="0" w:color="auto"/>
              <w:bottom w:val="single" w:sz="2" w:space="0" w:color="auto"/>
              <w:right w:val="single" w:sz="2" w:space="0" w:color="auto"/>
            </w:tcBorders>
            <w:hideMark/>
          </w:tcPr>
          <w:p w:rsidR="00DB11B6" w:rsidRPr="00C861E7" w:rsidRDefault="00DB11B6" w:rsidP="0026458C">
            <w:pPr>
              <w:spacing w:before="150" w:after="150" w:line="240" w:lineRule="auto"/>
              <w:jc w:val="center"/>
              <w:rPr>
                <w:rFonts w:ascii="Times New Roman" w:eastAsia="Times New Roman" w:hAnsi="Times New Roman"/>
                <w:sz w:val="24"/>
                <w:szCs w:val="24"/>
              </w:rPr>
            </w:pPr>
            <w:r w:rsidRPr="00C861E7">
              <w:rPr>
                <w:rFonts w:ascii="Times New Roman" w:eastAsia="Times New Roman" w:hAnsi="Times New Roman"/>
                <w:sz w:val="24"/>
                <w:szCs w:val="24"/>
              </w:rPr>
              <w:t>Ініціали (ініціал імені), прізвище</w:t>
            </w:r>
          </w:p>
        </w:tc>
      </w:tr>
      <w:tr w:rsidR="00DB11B6" w:rsidRPr="00C861E7" w:rsidTr="0026458C">
        <w:trPr>
          <w:jc w:val="center"/>
        </w:trPr>
        <w:tc>
          <w:tcPr>
            <w:tcW w:w="4275" w:type="dxa"/>
            <w:tcBorders>
              <w:top w:val="single" w:sz="2" w:space="0" w:color="auto"/>
              <w:left w:val="single" w:sz="2" w:space="0" w:color="auto"/>
              <w:bottom w:val="single" w:sz="2" w:space="0" w:color="auto"/>
              <w:right w:val="single" w:sz="2" w:space="0" w:color="auto"/>
            </w:tcBorders>
            <w:hideMark/>
          </w:tcPr>
          <w:p w:rsidR="00DB11B6" w:rsidRPr="00C861E7" w:rsidRDefault="00DB11B6" w:rsidP="0026458C">
            <w:pPr>
              <w:spacing w:before="150" w:after="150" w:line="240" w:lineRule="auto"/>
              <w:rPr>
                <w:rFonts w:ascii="Times New Roman" w:eastAsia="Times New Roman" w:hAnsi="Times New Roman"/>
                <w:sz w:val="24"/>
                <w:szCs w:val="24"/>
              </w:rPr>
            </w:pPr>
            <w:r w:rsidRPr="00C861E7">
              <w:rPr>
                <w:rFonts w:ascii="Times New Roman" w:eastAsia="Times New Roman" w:hAnsi="Times New Roman"/>
                <w:sz w:val="24"/>
                <w:szCs w:val="24"/>
              </w:rPr>
              <w:t>Дата</w:t>
            </w:r>
          </w:p>
        </w:tc>
        <w:tc>
          <w:tcPr>
            <w:tcW w:w="2100" w:type="dxa"/>
            <w:tcBorders>
              <w:top w:val="single" w:sz="2" w:space="0" w:color="auto"/>
              <w:left w:val="single" w:sz="2" w:space="0" w:color="auto"/>
              <w:bottom w:val="single" w:sz="2" w:space="0" w:color="auto"/>
              <w:right w:val="single" w:sz="2" w:space="0" w:color="auto"/>
            </w:tcBorders>
            <w:hideMark/>
          </w:tcPr>
          <w:p w:rsidR="00DB11B6" w:rsidRPr="00C861E7" w:rsidRDefault="00DB11B6" w:rsidP="0026458C">
            <w:pPr>
              <w:spacing w:before="150" w:after="150" w:line="240" w:lineRule="auto"/>
              <w:rPr>
                <w:rFonts w:ascii="Times New Roman" w:eastAsia="Times New Roman" w:hAnsi="Times New Roman"/>
                <w:sz w:val="24"/>
                <w:szCs w:val="24"/>
              </w:rPr>
            </w:pPr>
          </w:p>
        </w:tc>
        <w:tc>
          <w:tcPr>
            <w:tcW w:w="4185" w:type="dxa"/>
            <w:tcBorders>
              <w:top w:val="single" w:sz="2" w:space="0" w:color="auto"/>
              <w:left w:val="single" w:sz="2" w:space="0" w:color="auto"/>
              <w:bottom w:val="single" w:sz="2" w:space="0" w:color="auto"/>
              <w:right w:val="single" w:sz="2" w:space="0" w:color="auto"/>
            </w:tcBorders>
            <w:hideMark/>
          </w:tcPr>
          <w:p w:rsidR="00DB11B6" w:rsidRPr="00C861E7" w:rsidRDefault="00DB11B6" w:rsidP="0026458C">
            <w:pPr>
              <w:spacing w:before="150" w:after="150" w:line="240" w:lineRule="auto"/>
              <w:rPr>
                <w:rFonts w:ascii="Times New Roman" w:eastAsia="Times New Roman" w:hAnsi="Times New Roman"/>
                <w:sz w:val="24"/>
                <w:szCs w:val="24"/>
              </w:rPr>
            </w:pPr>
          </w:p>
        </w:tc>
      </w:tr>
    </w:tbl>
    <w:p w:rsidR="00DB11B6" w:rsidRPr="00C861E7" w:rsidRDefault="00DB11B6" w:rsidP="00DB11B6">
      <w:pPr>
        <w:spacing w:after="150" w:line="240" w:lineRule="auto"/>
        <w:ind w:firstLine="450"/>
        <w:jc w:val="both"/>
        <w:rPr>
          <w:rFonts w:ascii="Times New Roman" w:eastAsia="Times New Roman" w:hAnsi="Times New Roman"/>
          <w:sz w:val="24"/>
          <w:szCs w:val="24"/>
        </w:rPr>
      </w:pPr>
      <w:r w:rsidRPr="00C861E7">
        <w:rPr>
          <w:rFonts w:ascii="Times New Roman" w:eastAsia="Times New Roman" w:hAnsi="Times New Roman"/>
          <w:sz w:val="24"/>
          <w:szCs w:val="24"/>
        </w:rPr>
        <w:t>Підпис посадової особи скріплюється печаткою установи (за наявності).</w:t>
      </w:r>
    </w:p>
    <w:p w:rsidR="00DB11B6" w:rsidRDefault="00DB11B6" w:rsidP="00DB11B6">
      <w:pPr>
        <w:spacing w:after="0" w:line="240" w:lineRule="auto"/>
        <w:jc w:val="both"/>
        <w:rPr>
          <w:rFonts w:ascii="Times New Roman" w:hAnsi="Times New Roman"/>
          <w:sz w:val="28"/>
          <w:szCs w:val="28"/>
        </w:rPr>
      </w:pPr>
    </w:p>
    <w:p w:rsidR="00DB11B6" w:rsidRDefault="00DB11B6" w:rsidP="00DB11B6">
      <w:pPr>
        <w:spacing w:after="0" w:line="240" w:lineRule="auto"/>
        <w:jc w:val="both"/>
        <w:rPr>
          <w:rFonts w:ascii="Times New Roman" w:hAnsi="Times New Roman"/>
          <w:sz w:val="28"/>
          <w:szCs w:val="28"/>
        </w:rPr>
      </w:pPr>
    </w:p>
    <w:p w:rsidR="00DB11B6" w:rsidRDefault="00DB11B6" w:rsidP="00DB11B6">
      <w:pPr>
        <w:spacing w:after="0" w:line="240" w:lineRule="auto"/>
        <w:jc w:val="both"/>
        <w:rPr>
          <w:rFonts w:ascii="Times New Roman" w:hAnsi="Times New Roman"/>
          <w:sz w:val="28"/>
          <w:szCs w:val="28"/>
        </w:rPr>
      </w:pPr>
    </w:p>
    <w:p w:rsidR="00DB11B6" w:rsidRDefault="00DB11B6" w:rsidP="00DB11B6">
      <w:pPr>
        <w:spacing w:after="0" w:line="240" w:lineRule="auto"/>
        <w:jc w:val="right"/>
        <w:rPr>
          <w:rFonts w:ascii="Times New Roman" w:hAnsi="Times New Roman"/>
          <w:sz w:val="28"/>
          <w:szCs w:val="28"/>
        </w:rPr>
      </w:pPr>
      <w:r>
        <w:rPr>
          <w:rFonts w:ascii="Times New Roman" w:hAnsi="Times New Roman"/>
          <w:sz w:val="28"/>
          <w:szCs w:val="28"/>
        </w:rPr>
        <w:t>Додаток 18</w:t>
      </w:r>
    </w:p>
    <w:p w:rsidR="00DB11B6" w:rsidRPr="00D16BE3" w:rsidRDefault="00DB11B6" w:rsidP="00DB11B6">
      <w:pPr>
        <w:keepNext/>
        <w:keepLines/>
        <w:spacing w:before="240" w:after="240"/>
        <w:jc w:val="center"/>
        <w:rPr>
          <w:rFonts w:ascii="Times New Roman" w:hAnsi="Times New Roman"/>
          <w:b/>
          <w:sz w:val="28"/>
          <w:szCs w:val="28"/>
          <w:highlight w:val="white"/>
        </w:rPr>
      </w:pPr>
      <w:r w:rsidRPr="00D16BE3">
        <w:rPr>
          <w:rFonts w:ascii="Times New Roman" w:hAnsi="Times New Roman"/>
          <w:b/>
          <w:sz w:val="28"/>
          <w:szCs w:val="28"/>
          <w:highlight w:val="white"/>
        </w:rPr>
        <w:t xml:space="preserve">ПРИМІРНА ФОРМА </w:t>
      </w:r>
      <w:r w:rsidRPr="00D16BE3">
        <w:rPr>
          <w:rFonts w:ascii="Times New Roman" w:hAnsi="Times New Roman"/>
          <w:b/>
          <w:sz w:val="28"/>
          <w:szCs w:val="28"/>
          <w:highlight w:val="white"/>
        </w:rPr>
        <w:br/>
      </w:r>
      <w:proofErr w:type="spellStart"/>
      <w:r w:rsidRPr="00D16BE3">
        <w:rPr>
          <w:rFonts w:ascii="Times New Roman" w:hAnsi="Times New Roman"/>
          <w:b/>
          <w:sz w:val="28"/>
          <w:szCs w:val="28"/>
          <w:highlight w:val="white"/>
        </w:rPr>
        <w:t>акта</w:t>
      </w:r>
      <w:proofErr w:type="spellEnd"/>
      <w:r w:rsidRPr="00D16BE3">
        <w:rPr>
          <w:rFonts w:ascii="Times New Roman" w:hAnsi="Times New Roman"/>
          <w:b/>
          <w:sz w:val="28"/>
          <w:szCs w:val="28"/>
          <w:highlight w:val="white"/>
        </w:rPr>
        <w:t xml:space="preserve"> про вилучення для знищен</w:t>
      </w:r>
      <w:r>
        <w:rPr>
          <w:rFonts w:ascii="Times New Roman" w:hAnsi="Times New Roman"/>
          <w:b/>
          <w:sz w:val="28"/>
          <w:szCs w:val="28"/>
          <w:highlight w:val="white"/>
        </w:rPr>
        <w:t>ня документів у паперовій формі</w:t>
      </w:r>
    </w:p>
    <w:p w:rsidR="00DB11B6" w:rsidRPr="00D16BE3" w:rsidRDefault="00DB11B6" w:rsidP="00DB11B6">
      <w:pPr>
        <w:keepNext/>
        <w:keepLines/>
        <w:spacing w:before="240" w:after="240"/>
        <w:jc w:val="center"/>
        <w:rPr>
          <w:rFonts w:ascii="Times New Roman" w:hAnsi="Times New Roman"/>
          <w:b/>
          <w:sz w:val="28"/>
          <w:szCs w:val="28"/>
          <w:highlight w:val="white"/>
        </w:rPr>
      </w:pPr>
      <w:r w:rsidRPr="00D16BE3">
        <w:rPr>
          <w:rFonts w:ascii="Times New Roman" w:hAnsi="Times New Roman"/>
          <w:b/>
          <w:sz w:val="28"/>
          <w:szCs w:val="28"/>
          <w:highlight w:val="white"/>
        </w:rPr>
        <w:t>АКТ</w:t>
      </w:r>
      <w:r w:rsidRPr="00D16BE3">
        <w:rPr>
          <w:rFonts w:ascii="Times New Roman" w:hAnsi="Times New Roman"/>
          <w:b/>
          <w:sz w:val="28"/>
          <w:szCs w:val="28"/>
          <w:highlight w:val="white"/>
        </w:rPr>
        <w:br/>
        <w:t>про вилучення для знищення документів</w:t>
      </w:r>
    </w:p>
    <w:p w:rsidR="00DB11B6" w:rsidRDefault="00DB11B6" w:rsidP="00DB11B6">
      <w:pPr>
        <w:keepNext/>
        <w:keepLines/>
        <w:spacing w:before="240" w:after="240"/>
        <w:jc w:val="center"/>
        <w:rPr>
          <w:rFonts w:ascii="Times New Roman" w:hAnsi="Times New Roman"/>
          <w:sz w:val="28"/>
          <w:szCs w:val="28"/>
        </w:rPr>
      </w:pPr>
      <w:r>
        <w:rPr>
          <w:rFonts w:ascii="Times New Roman" w:hAnsi="Times New Roman"/>
          <w:sz w:val="28"/>
          <w:szCs w:val="28"/>
        </w:rPr>
        <w:t xml:space="preserve"> Березнянська селищна рада</w:t>
      </w: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153"/>
        <w:gridCol w:w="1134"/>
        <w:gridCol w:w="1169"/>
        <w:gridCol w:w="863"/>
        <w:gridCol w:w="804"/>
        <w:gridCol w:w="1157"/>
        <w:gridCol w:w="1332"/>
      </w:tblGrid>
      <w:tr w:rsidR="00DB11B6" w:rsidTr="0026458C">
        <w:trPr>
          <w:trHeight w:val="1665"/>
        </w:trPr>
        <w:tc>
          <w:tcPr>
            <w:tcW w:w="828" w:type="dxa"/>
            <w:tcBorders>
              <w:top w:val="single" w:sz="4" w:space="0" w:color="auto"/>
              <w:left w:val="single" w:sz="4" w:space="0" w:color="auto"/>
              <w:bottom w:val="single" w:sz="4" w:space="0" w:color="auto"/>
              <w:right w:val="single" w:sz="4" w:space="0" w:color="auto"/>
            </w:tcBorders>
          </w:tcPr>
          <w:p w:rsidR="00DB11B6" w:rsidRPr="00D16BE3" w:rsidRDefault="00DB11B6" w:rsidP="0026458C">
            <w:pPr>
              <w:rPr>
                <w:rFonts w:ascii="Times New Roman" w:hAnsi="Times New Roman"/>
                <w:sz w:val="20"/>
                <w:szCs w:val="20"/>
              </w:rPr>
            </w:pPr>
          </w:p>
          <w:p w:rsidR="00DB11B6" w:rsidRPr="00D16BE3" w:rsidRDefault="00DB11B6" w:rsidP="0026458C">
            <w:pPr>
              <w:rPr>
                <w:rFonts w:ascii="Times New Roman" w:hAnsi="Times New Roman"/>
                <w:sz w:val="20"/>
                <w:szCs w:val="20"/>
              </w:rPr>
            </w:pPr>
          </w:p>
          <w:p w:rsidR="00DB11B6" w:rsidRPr="00D16BE3" w:rsidRDefault="00DB11B6" w:rsidP="0026458C">
            <w:pPr>
              <w:rPr>
                <w:rFonts w:ascii="Times New Roman" w:hAnsi="Times New Roman"/>
                <w:sz w:val="20"/>
                <w:szCs w:val="20"/>
              </w:rPr>
            </w:pPr>
          </w:p>
          <w:p w:rsidR="00DB11B6" w:rsidRPr="00D16BE3" w:rsidRDefault="00DB11B6" w:rsidP="0026458C">
            <w:pPr>
              <w:rPr>
                <w:rFonts w:ascii="Times New Roman" w:hAnsi="Times New Roman"/>
                <w:sz w:val="20"/>
                <w:szCs w:val="20"/>
              </w:rPr>
            </w:pPr>
            <w:r w:rsidRPr="00D16BE3">
              <w:rPr>
                <w:rFonts w:ascii="Times New Roman" w:hAnsi="Times New Roman"/>
                <w:sz w:val="20"/>
                <w:szCs w:val="20"/>
              </w:rPr>
              <w:t>№</w:t>
            </w:r>
          </w:p>
          <w:p w:rsidR="00DB11B6" w:rsidRPr="00D16BE3" w:rsidRDefault="00DB11B6" w:rsidP="0026458C">
            <w:pPr>
              <w:rPr>
                <w:rFonts w:ascii="Times New Roman" w:hAnsi="Times New Roman"/>
                <w:sz w:val="20"/>
                <w:szCs w:val="20"/>
              </w:rPr>
            </w:pPr>
            <w:r w:rsidRPr="00D16BE3">
              <w:rPr>
                <w:rFonts w:ascii="Times New Roman" w:hAnsi="Times New Roman"/>
                <w:sz w:val="20"/>
                <w:szCs w:val="20"/>
              </w:rPr>
              <w:t>з/п</w:t>
            </w:r>
          </w:p>
        </w:tc>
        <w:tc>
          <w:tcPr>
            <w:tcW w:w="3153" w:type="dxa"/>
            <w:tcBorders>
              <w:top w:val="single" w:sz="4" w:space="0" w:color="auto"/>
              <w:left w:val="single" w:sz="4" w:space="0" w:color="auto"/>
              <w:bottom w:val="single" w:sz="4" w:space="0" w:color="auto"/>
              <w:right w:val="single" w:sz="4" w:space="0" w:color="auto"/>
            </w:tcBorders>
          </w:tcPr>
          <w:p w:rsidR="00DB11B6" w:rsidRPr="00D16BE3" w:rsidRDefault="00DB11B6" w:rsidP="0026458C">
            <w:pPr>
              <w:spacing w:after="0"/>
              <w:jc w:val="center"/>
              <w:rPr>
                <w:rFonts w:ascii="Times New Roman" w:hAnsi="Times New Roman"/>
                <w:sz w:val="20"/>
                <w:szCs w:val="20"/>
              </w:rPr>
            </w:pPr>
          </w:p>
          <w:p w:rsidR="00DB11B6" w:rsidRPr="00D16BE3" w:rsidRDefault="00DB11B6" w:rsidP="0026458C">
            <w:pPr>
              <w:spacing w:after="0"/>
              <w:jc w:val="center"/>
              <w:rPr>
                <w:rFonts w:ascii="Times New Roman" w:hAnsi="Times New Roman"/>
                <w:sz w:val="20"/>
                <w:szCs w:val="20"/>
              </w:rPr>
            </w:pPr>
          </w:p>
          <w:p w:rsidR="00DB11B6" w:rsidRPr="00D16BE3" w:rsidRDefault="00DB11B6" w:rsidP="0026458C">
            <w:pPr>
              <w:spacing w:after="0"/>
              <w:jc w:val="center"/>
              <w:rPr>
                <w:rFonts w:ascii="Times New Roman" w:hAnsi="Times New Roman"/>
                <w:sz w:val="20"/>
                <w:szCs w:val="20"/>
              </w:rPr>
            </w:pPr>
            <w:r w:rsidRPr="00D16BE3">
              <w:rPr>
                <w:rFonts w:ascii="Times New Roman" w:hAnsi="Times New Roman"/>
                <w:sz w:val="20"/>
                <w:szCs w:val="20"/>
              </w:rPr>
              <w:t>Заголовок</w:t>
            </w:r>
          </w:p>
          <w:p w:rsidR="00DB11B6" w:rsidRPr="00D16BE3" w:rsidRDefault="00DB11B6" w:rsidP="0026458C">
            <w:pPr>
              <w:spacing w:after="0"/>
              <w:jc w:val="center"/>
              <w:rPr>
                <w:rFonts w:ascii="Times New Roman" w:hAnsi="Times New Roman"/>
                <w:sz w:val="20"/>
                <w:szCs w:val="20"/>
              </w:rPr>
            </w:pPr>
            <w:r w:rsidRPr="00D16BE3">
              <w:rPr>
                <w:rFonts w:ascii="Times New Roman" w:hAnsi="Times New Roman"/>
                <w:sz w:val="20"/>
                <w:szCs w:val="20"/>
              </w:rPr>
              <w:t>справи або</w:t>
            </w:r>
          </w:p>
          <w:p w:rsidR="00DB11B6" w:rsidRPr="00D16BE3" w:rsidRDefault="00DB11B6" w:rsidP="0026458C">
            <w:pPr>
              <w:spacing w:after="0"/>
              <w:jc w:val="center"/>
              <w:rPr>
                <w:rFonts w:ascii="Times New Roman" w:hAnsi="Times New Roman"/>
                <w:sz w:val="20"/>
                <w:szCs w:val="20"/>
              </w:rPr>
            </w:pPr>
            <w:r w:rsidRPr="00D16BE3">
              <w:rPr>
                <w:rFonts w:ascii="Times New Roman" w:hAnsi="Times New Roman"/>
                <w:sz w:val="20"/>
                <w:szCs w:val="20"/>
              </w:rPr>
              <w:t>груповий</w:t>
            </w:r>
          </w:p>
          <w:p w:rsidR="00DB11B6" w:rsidRPr="00D16BE3" w:rsidRDefault="00DB11B6" w:rsidP="0026458C">
            <w:pPr>
              <w:spacing w:after="0"/>
              <w:jc w:val="center"/>
              <w:rPr>
                <w:rFonts w:ascii="Times New Roman" w:hAnsi="Times New Roman"/>
                <w:sz w:val="20"/>
                <w:szCs w:val="20"/>
              </w:rPr>
            </w:pPr>
            <w:r w:rsidRPr="00D16BE3">
              <w:rPr>
                <w:rFonts w:ascii="Times New Roman" w:hAnsi="Times New Roman"/>
                <w:sz w:val="20"/>
                <w:szCs w:val="20"/>
              </w:rPr>
              <w:t>заголовок справ</w:t>
            </w:r>
          </w:p>
          <w:p w:rsidR="00DB11B6" w:rsidRPr="00D16BE3" w:rsidRDefault="00DB11B6" w:rsidP="0026458C">
            <w:pPr>
              <w:spacing w:after="0"/>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B11B6" w:rsidRPr="00D16BE3" w:rsidRDefault="00DB11B6" w:rsidP="0026458C">
            <w:pPr>
              <w:spacing w:after="0"/>
              <w:jc w:val="center"/>
              <w:rPr>
                <w:rFonts w:ascii="Times New Roman" w:hAnsi="Times New Roman"/>
                <w:sz w:val="20"/>
                <w:szCs w:val="20"/>
              </w:rPr>
            </w:pPr>
          </w:p>
          <w:p w:rsidR="00DB11B6" w:rsidRPr="00D16BE3" w:rsidRDefault="00DB11B6" w:rsidP="0026458C">
            <w:pPr>
              <w:spacing w:after="0"/>
              <w:jc w:val="center"/>
              <w:rPr>
                <w:rFonts w:ascii="Times New Roman" w:hAnsi="Times New Roman"/>
                <w:sz w:val="20"/>
                <w:szCs w:val="20"/>
              </w:rPr>
            </w:pPr>
            <w:r w:rsidRPr="00D16BE3">
              <w:rPr>
                <w:rFonts w:ascii="Times New Roman" w:hAnsi="Times New Roman"/>
                <w:sz w:val="20"/>
                <w:szCs w:val="20"/>
              </w:rPr>
              <w:t>Дата</w:t>
            </w:r>
          </w:p>
          <w:p w:rsidR="00DB11B6" w:rsidRPr="00D16BE3" w:rsidRDefault="00DB11B6" w:rsidP="0026458C">
            <w:pPr>
              <w:spacing w:after="0"/>
              <w:jc w:val="center"/>
              <w:rPr>
                <w:rFonts w:ascii="Times New Roman" w:hAnsi="Times New Roman"/>
                <w:sz w:val="20"/>
                <w:szCs w:val="20"/>
              </w:rPr>
            </w:pPr>
            <w:r w:rsidRPr="00D16BE3">
              <w:rPr>
                <w:rFonts w:ascii="Times New Roman" w:hAnsi="Times New Roman"/>
                <w:sz w:val="20"/>
                <w:szCs w:val="20"/>
              </w:rPr>
              <w:t>справи</w:t>
            </w:r>
          </w:p>
          <w:p w:rsidR="00DB11B6" w:rsidRPr="00D16BE3" w:rsidRDefault="00DB11B6" w:rsidP="0026458C">
            <w:pPr>
              <w:spacing w:after="0"/>
              <w:jc w:val="center"/>
              <w:rPr>
                <w:rFonts w:ascii="Times New Roman" w:hAnsi="Times New Roman"/>
                <w:sz w:val="20"/>
                <w:szCs w:val="20"/>
              </w:rPr>
            </w:pPr>
            <w:r w:rsidRPr="00D16BE3">
              <w:rPr>
                <w:rFonts w:ascii="Times New Roman" w:hAnsi="Times New Roman"/>
                <w:sz w:val="20"/>
                <w:szCs w:val="20"/>
              </w:rPr>
              <w:t>або</w:t>
            </w:r>
          </w:p>
          <w:p w:rsidR="00DB11B6" w:rsidRPr="00D16BE3" w:rsidRDefault="00DB11B6" w:rsidP="0026458C">
            <w:pPr>
              <w:spacing w:after="0"/>
              <w:jc w:val="center"/>
              <w:rPr>
                <w:rFonts w:ascii="Times New Roman" w:hAnsi="Times New Roman"/>
                <w:sz w:val="20"/>
                <w:szCs w:val="20"/>
              </w:rPr>
            </w:pPr>
            <w:r w:rsidRPr="00D16BE3">
              <w:rPr>
                <w:rFonts w:ascii="Times New Roman" w:hAnsi="Times New Roman"/>
                <w:sz w:val="20"/>
                <w:szCs w:val="20"/>
              </w:rPr>
              <w:t>крайні</w:t>
            </w:r>
          </w:p>
          <w:p w:rsidR="00DB11B6" w:rsidRPr="00D16BE3" w:rsidRDefault="00DB11B6" w:rsidP="0026458C">
            <w:pPr>
              <w:spacing w:after="0"/>
              <w:jc w:val="center"/>
              <w:rPr>
                <w:rFonts w:ascii="Times New Roman" w:hAnsi="Times New Roman"/>
                <w:sz w:val="20"/>
                <w:szCs w:val="20"/>
              </w:rPr>
            </w:pPr>
            <w:r w:rsidRPr="00D16BE3">
              <w:rPr>
                <w:rFonts w:ascii="Times New Roman" w:hAnsi="Times New Roman"/>
                <w:sz w:val="20"/>
                <w:szCs w:val="20"/>
              </w:rPr>
              <w:t xml:space="preserve">дати </w:t>
            </w:r>
          </w:p>
          <w:p w:rsidR="00DB11B6" w:rsidRPr="00D16BE3" w:rsidRDefault="00DB11B6" w:rsidP="0026458C">
            <w:pPr>
              <w:spacing w:after="0"/>
              <w:jc w:val="center"/>
              <w:rPr>
                <w:rFonts w:ascii="Times New Roman" w:hAnsi="Times New Roman"/>
                <w:sz w:val="20"/>
                <w:szCs w:val="20"/>
              </w:rPr>
            </w:pPr>
            <w:r w:rsidRPr="00D16BE3">
              <w:rPr>
                <w:rFonts w:ascii="Times New Roman" w:hAnsi="Times New Roman"/>
                <w:sz w:val="20"/>
                <w:szCs w:val="20"/>
              </w:rPr>
              <w:t>справ</w:t>
            </w:r>
          </w:p>
        </w:tc>
        <w:tc>
          <w:tcPr>
            <w:tcW w:w="1169" w:type="dxa"/>
            <w:tcBorders>
              <w:top w:val="single" w:sz="4" w:space="0" w:color="auto"/>
              <w:left w:val="single" w:sz="4" w:space="0" w:color="auto"/>
              <w:bottom w:val="single" w:sz="4" w:space="0" w:color="auto"/>
              <w:right w:val="single" w:sz="4" w:space="0" w:color="auto"/>
            </w:tcBorders>
          </w:tcPr>
          <w:p w:rsidR="00DB11B6" w:rsidRPr="00D16BE3" w:rsidRDefault="00DB11B6" w:rsidP="0026458C">
            <w:pPr>
              <w:spacing w:after="0"/>
              <w:jc w:val="center"/>
              <w:rPr>
                <w:rFonts w:ascii="Times New Roman" w:hAnsi="Times New Roman"/>
                <w:sz w:val="20"/>
                <w:szCs w:val="20"/>
              </w:rPr>
            </w:pPr>
          </w:p>
          <w:p w:rsidR="00DB11B6" w:rsidRPr="00D16BE3" w:rsidRDefault="00DB11B6" w:rsidP="0026458C">
            <w:pPr>
              <w:spacing w:after="0"/>
              <w:jc w:val="center"/>
              <w:rPr>
                <w:rFonts w:ascii="Times New Roman" w:hAnsi="Times New Roman"/>
                <w:sz w:val="20"/>
                <w:szCs w:val="20"/>
              </w:rPr>
            </w:pPr>
            <w:r w:rsidRPr="00D16BE3">
              <w:rPr>
                <w:rFonts w:ascii="Times New Roman" w:hAnsi="Times New Roman"/>
                <w:sz w:val="20"/>
                <w:szCs w:val="20"/>
              </w:rPr>
              <w:t xml:space="preserve">Номери </w:t>
            </w:r>
          </w:p>
          <w:p w:rsidR="00DB11B6" w:rsidRPr="00D16BE3" w:rsidRDefault="00DB11B6" w:rsidP="0026458C">
            <w:pPr>
              <w:spacing w:after="0"/>
              <w:jc w:val="center"/>
              <w:rPr>
                <w:rFonts w:ascii="Times New Roman" w:hAnsi="Times New Roman"/>
                <w:sz w:val="20"/>
                <w:szCs w:val="20"/>
              </w:rPr>
            </w:pPr>
            <w:r w:rsidRPr="00D16BE3">
              <w:rPr>
                <w:rFonts w:ascii="Times New Roman" w:hAnsi="Times New Roman"/>
                <w:sz w:val="20"/>
                <w:szCs w:val="20"/>
              </w:rPr>
              <w:t>описів</w:t>
            </w:r>
          </w:p>
          <w:p w:rsidR="00DB11B6" w:rsidRPr="00D16BE3" w:rsidRDefault="00DB11B6" w:rsidP="0026458C">
            <w:pPr>
              <w:spacing w:after="0"/>
              <w:jc w:val="center"/>
              <w:rPr>
                <w:rFonts w:ascii="Times New Roman" w:hAnsi="Times New Roman"/>
                <w:sz w:val="20"/>
                <w:szCs w:val="20"/>
              </w:rPr>
            </w:pPr>
            <w:r w:rsidRPr="00D16BE3">
              <w:rPr>
                <w:rFonts w:ascii="Times New Roman" w:hAnsi="Times New Roman"/>
                <w:sz w:val="20"/>
                <w:szCs w:val="20"/>
              </w:rPr>
              <w:t>(</w:t>
            </w:r>
            <w:proofErr w:type="spellStart"/>
            <w:r w:rsidRPr="00D16BE3">
              <w:rPr>
                <w:rFonts w:ascii="Times New Roman" w:hAnsi="Times New Roman"/>
                <w:sz w:val="20"/>
                <w:szCs w:val="20"/>
              </w:rPr>
              <w:t>номенклатур</w:t>
            </w:r>
            <w:proofErr w:type="spellEnd"/>
            <w:r w:rsidRPr="00D16BE3">
              <w:rPr>
                <w:rFonts w:ascii="Times New Roman" w:hAnsi="Times New Roman"/>
                <w:sz w:val="20"/>
                <w:szCs w:val="20"/>
              </w:rPr>
              <w:t xml:space="preserve">) </w:t>
            </w:r>
          </w:p>
          <w:p w:rsidR="00DB11B6" w:rsidRPr="00D16BE3" w:rsidRDefault="00DB11B6" w:rsidP="0026458C">
            <w:pPr>
              <w:spacing w:after="0"/>
              <w:jc w:val="center"/>
              <w:rPr>
                <w:rFonts w:ascii="Times New Roman" w:hAnsi="Times New Roman"/>
                <w:sz w:val="20"/>
                <w:szCs w:val="20"/>
              </w:rPr>
            </w:pPr>
            <w:r w:rsidRPr="00D16BE3">
              <w:rPr>
                <w:rFonts w:ascii="Times New Roman" w:hAnsi="Times New Roman"/>
                <w:sz w:val="20"/>
                <w:szCs w:val="20"/>
              </w:rPr>
              <w:t>за рік</w:t>
            </w:r>
          </w:p>
          <w:p w:rsidR="00DB11B6" w:rsidRPr="00D16BE3" w:rsidRDefault="00DB11B6" w:rsidP="0026458C">
            <w:pPr>
              <w:spacing w:after="0"/>
              <w:jc w:val="center"/>
              <w:rPr>
                <w:rFonts w:ascii="Times New Roman" w:hAnsi="Times New Roman"/>
                <w:sz w:val="20"/>
                <w:szCs w:val="20"/>
              </w:rPr>
            </w:pPr>
            <w:r w:rsidRPr="00D16BE3">
              <w:rPr>
                <w:rFonts w:ascii="Times New Roman" w:hAnsi="Times New Roman"/>
                <w:sz w:val="20"/>
                <w:szCs w:val="20"/>
              </w:rPr>
              <w:t>(роки)</w:t>
            </w:r>
          </w:p>
        </w:tc>
        <w:tc>
          <w:tcPr>
            <w:tcW w:w="863" w:type="dxa"/>
            <w:tcBorders>
              <w:top w:val="single" w:sz="4" w:space="0" w:color="auto"/>
              <w:left w:val="single" w:sz="4" w:space="0" w:color="auto"/>
              <w:bottom w:val="single" w:sz="4" w:space="0" w:color="auto"/>
              <w:right w:val="single" w:sz="4" w:space="0" w:color="auto"/>
            </w:tcBorders>
            <w:hideMark/>
          </w:tcPr>
          <w:p w:rsidR="00DB11B6" w:rsidRPr="00D16BE3" w:rsidRDefault="00DB11B6" w:rsidP="0026458C">
            <w:pPr>
              <w:spacing w:after="0"/>
              <w:jc w:val="center"/>
              <w:rPr>
                <w:rFonts w:ascii="Times New Roman" w:hAnsi="Times New Roman"/>
                <w:sz w:val="20"/>
                <w:szCs w:val="20"/>
              </w:rPr>
            </w:pPr>
            <w:r w:rsidRPr="00D16BE3">
              <w:rPr>
                <w:rFonts w:ascii="Times New Roman" w:hAnsi="Times New Roman"/>
                <w:sz w:val="20"/>
                <w:szCs w:val="20"/>
              </w:rPr>
              <w:t>Індекс</w:t>
            </w:r>
          </w:p>
          <w:p w:rsidR="00DB11B6" w:rsidRPr="00D16BE3" w:rsidRDefault="00DB11B6" w:rsidP="0026458C">
            <w:pPr>
              <w:spacing w:after="0"/>
              <w:jc w:val="center"/>
              <w:rPr>
                <w:rFonts w:ascii="Times New Roman" w:hAnsi="Times New Roman"/>
                <w:sz w:val="20"/>
                <w:szCs w:val="20"/>
              </w:rPr>
            </w:pPr>
            <w:r w:rsidRPr="00D16BE3">
              <w:rPr>
                <w:rFonts w:ascii="Times New Roman" w:hAnsi="Times New Roman"/>
                <w:sz w:val="20"/>
                <w:szCs w:val="20"/>
              </w:rPr>
              <w:t>справи</w:t>
            </w:r>
          </w:p>
          <w:p w:rsidR="00DB11B6" w:rsidRPr="00D16BE3" w:rsidRDefault="00DB11B6" w:rsidP="0026458C">
            <w:pPr>
              <w:spacing w:after="0"/>
              <w:jc w:val="center"/>
              <w:rPr>
                <w:rFonts w:ascii="Times New Roman" w:hAnsi="Times New Roman"/>
                <w:sz w:val="20"/>
                <w:szCs w:val="20"/>
              </w:rPr>
            </w:pPr>
            <w:r w:rsidRPr="00D16BE3">
              <w:rPr>
                <w:rFonts w:ascii="Times New Roman" w:hAnsi="Times New Roman"/>
                <w:sz w:val="20"/>
                <w:szCs w:val="20"/>
              </w:rPr>
              <w:t>(тому, час-</w:t>
            </w:r>
          </w:p>
          <w:p w:rsidR="00DB11B6" w:rsidRPr="00D16BE3" w:rsidRDefault="00DB11B6" w:rsidP="0026458C">
            <w:pPr>
              <w:spacing w:after="0"/>
              <w:jc w:val="center"/>
              <w:rPr>
                <w:rFonts w:ascii="Times New Roman" w:hAnsi="Times New Roman"/>
                <w:sz w:val="20"/>
                <w:szCs w:val="20"/>
              </w:rPr>
            </w:pPr>
            <w:r w:rsidRPr="00D16BE3">
              <w:rPr>
                <w:rFonts w:ascii="Times New Roman" w:hAnsi="Times New Roman"/>
                <w:sz w:val="20"/>
                <w:szCs w:val="20"/>
              </w:rPr>
              <w:t>тини) за</w:t>
            </w:r>
          </w:p>
          <w:p w:rsidR="00DB11B6" w:rsidRPr="00D16BE3" w:rsidRDefault="00DB11B6" w:rsidP="0026458C">
            <w:pPr>
              <w:spacing w:after="0"/>
              <w:jc w:val="center"/>
              <w:rPr>
                <w:rFonts w:ascii="Times New Roman" w:hAnsi="Times New Roman"/>
                <w:sz w:val="20"/>
                <w:szCs w:val="20"/>
              </w:rPr>
            </w:pPr>
            <w:proofErr w:type="spellStart"/>
            <w:r w:rsidRPr="00D16BE3">
              <w:rPr>
                <w:rFonts w:ascii="Times New Roman" w:hAnsi="Times New Roman"/>
                <w:sz w:val="20"/>
                <w:szCs w:val="20"/>
              </w:rPr>
              <w:t>номенкла</w:t>
            </w:r>
            <w:proofErr w:type="spellEnd"/>
            <w:r w:rsidRPr="00D16BE3">
              <w:rPr>
                <w:rFonts w:ascii="Times New Roman" w:hAnsi="Times New Roman"/>
                <w:sz w:val="20"/>
                <w:szCs w:val="20"/>
              </w:rPr>
              <w:t>-</w:t>
            </w:r>
          </w:p>
          <w:p w:rsidR="00DB11B6" w:rsidRPr="00D16BE3" w:rsidRDefault="00DB11B6" w:rsidP="0026458C">
            <w:pPr>
              <w:spacing w:after="0"/>
              <w:jc w:val="center"/>
              <w:rPr>
                <w:rFonts w:ascii="Times New Roman" w:hAnsi="Times New Roman"/>
                <w:sz w:val="20"/>
                <w:szCs w:val="20"/>
              </w:rPr>
            </w:pPr>
            <w:r w:rsidRPr="00D16BE3">
              <w:rPr>
                <w:rFonts w:ascii="Times New Roman" w:hAnsi="Times New Roman"/>
                <w:sz w:val="20"/>
                <w:szCs w:val="20"/>
              </w:rPr>
              <w:t xml:space="preserve">турою або </w:t>
            </w:r>
          </w:p>
          <w:p w:rsidR="00DB11B6" w:rsidRPr="00D16BE3" w:rsidRDefault="00DB11B6" w:rsidP="0026458C">
            <w:pPr>
              <w:spacing w:after="0"/>
              <w:jc w:val="center"/>
              <w:rPr>
                <w:rFonts w:ascii="Times New Roman" w:hAnsi="Times New Roman"/>
                <w:sz w:val="20"/>
                <w:szCs w:val="20"/>
              </w:rPr>
            </w:pPr>
            <w:r w:rsidRPr="00D16BE3">
              <w:rPr>
                <w:rFonts w:ascii="Times New Roman" w:hAnsi="Times New Roman"/>
                <w:sz w:val="20"/>
                <w:szCs w:val="20"/>
              </w:rPr>
              <w:t xml:space="preserve">номер </w:t>
            </w:r>
          </w:p>
          <w:p w:rsidR="00DB11B6" w:rsidRPr="00D16BE3" w:rsidRDefault="00DB11B6" w:rsidP="0026458C">
            <w:pPr>
              <w:spacing w:after="0"/>
              <w:jc w:val="center"/>
              <w:rPr>
                <w:rFonts w:ascii="Times New Roman" w:hAnsi="Times New Roman"/>
                <w:sz w:val="20"/>
                <w:szCs w:val="20"/>
              </w:rPr>
            </w:pPr>
            <w:r w:rsidRPr="00D16BE3">
              <w:rPr>
                <w:rFonts w:ascii="Times New Roman" w:hAnsi="Times New Roman"/>
                <w:sz w:val="20"/>
                <w:szCs w:val="20"/>
              </w:rPr>
              <w:t xml:space="preserve">справи за </w:t>
            </w:r>
          </w:p>
          <w:p w:rsidR="00DB11B6" w:rsidRPr="00D16BE3" w:rsidRDefault="00DB11B6" w:rsidP="0026458C">
            <w:pPr>
              <w:spacing w:after="0"/>
              <w:jc w:val="center"/>
              <w:rPr>
                <w:rFonts w:ascii="Times New Roman" w:hAnsi="Times New Roman"/>
                <w:sz w:val="20"/>
                <w:szCs w:val="20"/>
              </w:rPr>
            </w:pPr>
            <w:r w:rsidRPr="00D16BE3">
              <w:rPr>
                <w:rFonts w:ascii="Times New Roman" w:hAnsi="Times New Roman"/>
                <w:sz w:val="20"/>
                <w:szCs w:val="20"/>
              </w:rPr>
              <w:t>описом</w:t>
            </w:r>
          </w:p>
        </w:tc>
        <w:tc>
          <w:tcPr>
            <w:tcW w:w="804" w:type="dxa"/>
            <w:tcBorders>
              <w:top w:val="single" w:sz="4" w:space="0" w:color="auto"/>
              <w:left w:val="single" w:sz="4" w:space="0" w:color="auto"/>
              <w:bottom w:val="single" w:sz="4" w:space="0" w:color="auto"/>
              <w:right w:val="single" w:sz="4" w:space="0" w:color="auto"/>
            </w:tcBorders>
          </w:tcPr>
          <w:p w:rsidR="00DB11B6" w:rsidRPr="00D16BE3" w:rsidRDefault="00DB11B6" w:rsidP="0026458C">
            <w:pPr>
              <w:spacing w:after="0"/>
              <w:jc w:val="center"/>
              <w:rPr>
                <w:rFonts w:ascii="Times New Roman" w:hAnsi="Times New Roman"/>
                <w:sz w:val="20"/>
                <w:szCs w:val="20"/>
              </w:rPr>
            </w:pPr>
          </w:p>
          <w:p w:rsidR="00DB11B6" w:rsidRPr="00D16BE3" w:rsidRDefault="00DB11B6" w:rsidP="0026458C">
            <w:pPr>
              <w:spacing w:after="0"/>
              <w:jc w:val="center"/>
              <w:rPr>
                <w:rFonts w:ascii="Times New Roman" w:hAnsi="Times New Roman"/>
                <w:sz w:val="20"/>
                <w:szCs w:val="20"/>
              </w:rPr>
            </w:pPr>
            <w:r w:rsidRPr="00D16BE3">
              <w:rPr>
                <w:rFonts w:ascii="Times New Roman" w:hAnsi="Times New Roman"/>
                <w:sz w:val="20"/>
                <w:szCs w:val="20"/>
              </w:rPr>
              <w:t>Кіль-</w:t>
            </w:r>
          </w:p>
          <w:p w:rsidR="00DB11B6" w:rsidRPr="00D16BE3" w:rsidRDefault="00DB11B6" w:rsidP="0026458C">
            <w:pPr>
              <w:spacing w:after="0"/>
              <w:jc w:val="center"/>
              <w:rPr>
                <w:rFonts w:ascii="Times New Roman" w:hAnsi="Times New Roman"/>
                <w:sz w:val="20"/>
                <w:szCs w:val="20"/>
              </w:rPr>
            </w:pPr>
            <w:r w:rsidRPr="00D16BE3">
              <w:rPr>
                <w:rFonts w:ascii="Times New Roman" w:hAnsi="Times New Roman"/>
                <w:sz w:val="20"/>
                <w:szCs w:val="20"/>
              </w:rPr>
              <w:t>кість</w:t>
            </w:r>
          </w:p>
          <w:p w:rsidR="00DB11B6" w:rsidRPr="00D16BE3" w:rsidRDefault="00DB11B6" w:rsidP="0026458C">
            <w:pPr>
              <w:spacing w:after="0"/>
              <w:jc w:val="center"/>
              <w:rPr>
                <w:rFonts w:ascii="Times New Roman" w:hAnsi="Times New Roman"/>
                <w:sz w:val="20"/>
                <w:szCs w:val="20"/>
              </w:rPr>
            </w:pPr>
            <w:r w:rsidRPr="00D16BE3">
              <w:rPr>
                <w:rFonts w:ascii="Times New Roman" w:hAnsi="Times New Roman"/>
                <w:sz w:val="20"/>
                <w:szCs w:val="20"/>
              </w:rPr>
              <w:t>справ</w:t>
            </w:r>
          </w:p>
          <w:p w:rsidR="00DB11B6" w:rsidRPr="00D16BE3" w:rsidRDefault="00DB11B6" w:rsidP="0026458C">
            <w:pPr>
              <w:spacing w:after="0"/>
              <w:jc w:val="center"/>
              <w:rPr>
                <w:rFonts w:ascii="Times New Roman" w:hAnsi="Times New Roman"/>
                <w:sz w:val="20"/>
                <w:szCs w:val="20"/>
              </w:rPr>
            </w:pPr>
            <w:r w:rsidRPr="00D16BE3">
              <w:rPr>
                <w:rFonts w:ascii="Times New Roman" w:hAnsi="Times New Roman"/>
                <w:sz w:val="20"/>
                <w:szCs w:val="20"/>
              </w:rPr>
              <w:t>(томів,</w:t>
            </w:r>
          </w:p>
          <w:p w:rsidR="00DB11B6" w:rsidRPr="00D16BE3" w:rsidRDefault="00DB11B6" w:rsidP="0026458C">
            <w:pPr>
              <w:spacing w:after="0"/>
              <w:jc w:val="center"/>
              <w:rPr>
                <w:rFonts w:ascii="Times New Roman" w:hAnsi="Times New Roman"/>
                <w:sz w:val="20"/>
                <w:szCs w:val="20"/>
              </w:rPr>
            </w:pPr>
            <w:r w:rsidRPr="00D16BE3">
              <w:rPr>
                <w:rFonts w:ascii="Times New Roman" w:hAnsi="Times New Roman"/>
                <w:sz w:val="20"/>
                <w:szCs w:val="20"/>
              </w:rPr>
              <w:t>частин)</w:t>
            </w:r>
          </w:p>
        </w:tc>
        <w:tc>
          <w:tcPr>
            <w:tcW w:w="1157" w:type="dxa"/>
            <w:tcBorders>
              <w:top w:val="single" w:sz="4" w:space="0" w:color="auto"/>
              <w:left w:val="single" w:sz="4" w:space="0" w:color="auto"/>
              <w:bottom w:val="single" w:sz="4" w:space="0" w:color="auto"/>
              <w:right w:val="single" w:sz="4" w:space="0" w:color="auto"/>
            </w:tcBorders>
          </w:tcPr>
          <w:p w:rsidR="00DB11B6" w:rsidRPr="00D16BE3" w:rsidRDefault="00DB11B6" w:rsidP="0026458C">
            <w:pPr>
              <w:spacing w:after="0"/>
              <w:jc w:val="center"/>
              <w:rPr>
                <w:rFonts w:ascii="Times New Roman" w:hAnsi="Times New Roman"/>
                <w:sz w:val="20"/>
                <w:szCs w:val="20"/>
              </w:rPr>
            </w:pPr>
          </w:p>
          <w:p w:rsidR="00DB11B6" w:rsidRPr="00D16BE3" w:rsidRDefault="00DB11B6" w:rsidP="0026458C">
            <w:pPr>
              <w:spacing w:after="0"/>
              <w:jc w:val="center"/>
              <w:rPr>
                <w:rFonts w:ascii="Times New Roman" w:hAnsi="Times New Roman"/>
                <w:sz w:val="20"/>
                <w:szCs w:val="20"/>
              </w:rPr>
            </w:pPr>
            <w:r w:rsidRPr="00D16BE3">
              <w:rPr>
                <w:rFonts w:ascii="Times New Roman" w:hAnsi="Times New Roman"/>
                <w:sz w:val="20"/>
                <w:szCs w:val="20"/>
              </w:rPr>
              <w:t>Строк зберігання</w:t>
            </w:r>
          </w:p>
          <w:p w:rsidR="00DB11B6" w:rsidRPr="00D16BE3" w:rsidRDefault="00DB11B6" w:rsidP="0026458C">
            <w:pPr>
              <w:spacing w:after="0"/>
              <w:jc w:val="center"/>
              <w:rPr>
                <w:rFonts w:ascii="Times New Roman" w:hAnsi="Times New Roman"/>
                <w:sz w:val="20"/>
                <w:szCs w:val="20"/>
              </w:rPr>
            </w:pPr>
            <w:r w:rsidRPr="00D16BE3">
              <w:rPr>
                <w:rFonts w:ascii="Times New Roman" w:hAnsi="Times New Roman"/>
                <w:sz w:val="20"/>
                <w:szCs w:val="20"/>
              </w:rPr>
              <w:t>справи</w:t>
            </w:r>
          </w:p>
          <w:p w:rsidR="00DB11B6" w:rsidRPr="00D16BE3" w:rsidRDefault="00DB11B6" w:rsidP="0026458C">
            <w:pPr>
              <w:spacing w:after="0"/>
              <w:jc w:val="center"/>
              <w:rPr>
                <w:rFonts w:ascii="Times New Roman" w:hAnsi="Times New Roman"/>
                <w:sz w:val="20"/>
                <w:szCs w:val="20"/>
              </w:rPr>
            </w:pPr>
            <w:r w:rsidRPr="00D16BE3">
              <w:rPr>
                <w:rFonts w:ascii="Times New Roman" w:hAnsi="Times New Roman"/>
                <w:sz w:val="20"/>
                <w:szCs w:val="20"/>
              </w:rPr>
              <w:t>(тому,</w:t>
            </w:r>
          </w:p>
          <w:p w:rsidR="00DB11B6" w:rsidRPr="00D16BE3" w:rsidRDefault="00DB11B6" w:rsidP="0026458C">
            <w:pPr>
              <w:spacing w:after="0"/>
              <w:jc w:val="center"/>
              <w:rPr>
                <w:rFonts w:ascii="Times New Roman" w:hAnsi="Times New Roman"/>
                <w:sz w:val="20"/>
                <w:szCs w:val="20"/>
              </w:rPr>
            </w:pPr>
            <w:r w:rsidRPr="00D16BE3">
              <w:rPr>
                <w:rFonts w:ascii="Times New Roman" w:hAnsi="Times New Roman"/>
                <w:sz w:val="20"/>
                <w:szCs w:val="20"/>
              </w:rPr>
              <w:t>частини) і</w:t>
            </w:r>
          </w:p>
          <w:p w:rsidR="00DB11B6" w:rsidRPr="00D16BE3" w:rsidRDefault="00DB11B6" w:rsidP="0026458C">
            <w:pPr>
              <w:spacing w:after="0"/>
              <w:jc w:val="center"/>
              <w:rPr>
                <w:rFonts w:ascii="Times New Roman" w:hAnsi="Times New Roman"/>
                <w:sz w:val="20"/>
                <w:szCs w:val="20"/>
              </w:rPr>
            </w:pPr>
            <w:r w:rsidRPr="00D16BE3">
              <w:rPr>
                <w:rFonts w:ascii="Times New Roman" w:hAnsi="Times New Roman"/>
                <w:sz w:val="20"/>
                <w:szCs w:val="20"/>
              </w:rPr>
              <w:t xml:space="preserve">номери </w:t>
            </w:r>
          </w:p>
          <w:p w:rsidR="00DB11B6" w:rsidRPr="00D16BE3" w:rsidRDefault="00DB11B6" w:rsidP="0026458C">
            <w:pPr>
              <w:spacing w:after="0"/>
              <w:jc w:val="center"/>
              <w:rPr>
                <w:rFonts w:ascii="Times New Roman" w:hAnsi="Times New Roman"/>
                <w:sz w:val="20"/>
                <w:szCs w:val="20"/>
              </w:rPr>
            </w:pPr>
            <w:r w:rsidRPr="00D16BE3">
              <w:rPr>
                <w:rFonts w:ascii="Times New Roman" w:hAnsi="Times New Roman"/>
                <w:sz w:val="20"/>
                <w:szCs w:val="20"/>
              </w:rPr>
              <w:t>статей за</w:t>
            </w:r>
          </w:p>
          <w:p w:rsidR="00DB11B6" w:rsidRPr="00D16BE3" w:rsidRDefault="00DB11B6" w:rsidP="0026458C">
            <w:pPr>
              <w:spacing w:after="0"/>
              <w:jc w:val="center"/>
              <w:rPr>
                <w:rFonts w:ascii="Times New Roman" w:hAnsi="Times New Roman"/>
                <w:sz w:val="20"/>
                <w:szCs w:val="20"/>
              </w:rPr>
            </w:pPr>
            <w:r w:rsidRPr="00D16BE3">
              <w:rPr>
                <w:rFonts w:ascii="Times New Roman" w:hAnsi="Times New Roman"/>
                <w:sz w:val="20"/>
                <w:szCs w:val="20"/>
              </w:rPr>
              <w:t>переліком</w:t>
            </w:r>
          </w:p>
        </w:tc>
        <w:tc>
          <w:tcPr>
            <w:tcW w:w="1332" w:type="dxa"/>
            <w:tcBorders>
              <w:top w:val="single" w:sz="4" w:space="0" w:color="auto"/>
              <w:left w:val="single" w:sz="4" w:space="0" w:color="auto"/>
              <w:bottom w:val="single" w:sz="4" w:space="0" w:color="auto"/>
              <w:right w:val="single" w:sz="4" w:space="0" w:color="auto"/>
            </w:tcBorders>
          </w:tcPr>
          <w:p w:rsidR="00DB11B6" w:rsidRPr="00D16BE3" w:rsidRDefault="00DB11B6" w:rsidP="0026458C">
            <w:pPr>
              <w:spacing w:after="0"/>
              <w:jc w:val="center"/>
              <w:rPr>
                <w:rFonts w:ascii="Times New Roman" w:hAnsi="Times New Roman"/>
                <w:sz w:val="20"/>
                <w:szCs w:val="20"/>
              </w:rPr>
            </w:pPr>
          </w:p>
          <w:p w:rsidR="00DB11B6" w:rsidRPr="00D16BE3" w:rsidRDefault="00DB11B6" w:rsidP="0026458C">
            <w:pPr>
              <w:spacing w:after="0"/>
              <w:jc w:val="center"/>
              <w:rPr>
                <w:rFonts w:ascii="Times New Roman" w:hAnsi="Times New Roman"/>
                <w:sz w:val="20"/>
                <w:szCs w:val="20"/>
              </w:rPr>
            </w:pPr>
          </w:p>
          <w:p w:rsidR="00DB11B6" w:rsidRPr="00D16BE3" w:rsidRDefault="00DB11B6" w:rsidP="0026458C">
            <w:pPr>
              <w:spacing w:after="0"/>
              <w:jc w:val="center"/>
              <w:rPr>
                <w:rFonts w:ascii="Times New Roman" w:hAnsi="Times New Roman"/>
                <w:sz w:val="20"/>
                <w:szCs w:val="20"/>
              </w:rPr>
            </w:pPr>
            <w:r w:rsidRPr="00D16BE3">
              <w:rPr>
                <w:rFonts w:ascii="Times New Roman" w:hAnsi="Times New Roman"/>
                <w:sz w:val="20"/>
                <w:szCs w:val="20"/>
              </w:rPr>
              <w:t>При-</w:t>
            </w:r>
          </w:p>
          <w:p w:rsidR="00DB11B6" w:rsidRPr="00D16BE3" w:rsidRDefault="00DB11B6" w:rsidP="0026458C">
            <w:pPr>
              <w:spacing w:after="0"/>
              <w:jc w:val="center"/>
              <w:rPr>
                <w:rFonts w:ascii="Times New Roman" w:hAnsi="Times New Roman"/>
                <w:sz w:val="20"/>
                <w:szCs w:val="20"/>
              </w:rPr>
            </w:pPr>
            <w:r w:rsidRPr="00D16BE3">
              <w:rPr>
                <w:rFonts w:ascii="Times New Roman" w:hAnsi="Times New Roman"/>
                <w:sz w:val="20"/>
                <w:szCs w:val="20"/>
              </w:rPr>
              <w:t>мітки</w:t>
            </w:r>
          </w:p>
        </w:tc>
      </w:tr>
      <w:tr w:rsidR="00DB11B6" w:rsidTr="0026458C">
        <w:tc>
          <w:tcPr>
            <w:tcW w:w="828" w:type="dxa"/>
            <w:tcBorders>
              <w:top w:val="single" w:sz="4" w:space="0" w:color="auto"/>
              <w:left w:val="single" w:sz="4" w:space="0" w:color="auto"/>
              <w:bottom w:val="single" w:sz="4" w:space="0" w:color="auto"/>
              <w:right w:val="single" w:sz="4" w:space="0" w:color="auto"/>
            </w:tcBorders>
            <w:hideMark/>
          </w:tcPr>
          <w:p w:rsidR="00DB11B6" w:rsidRPr="00D16BE3" w:rsidRDefault="00DB11B6" w:rsidP="0026458C">
            <w:pPr>
              <w:jc w:val="center"/>
              <w:rPr>
                <w:rFonts w:ascii="Times New Roman" w:hAnsi="Times New Roman"/>
                <w:sz w:val="20"/>
                <w:szCs w:val="20"/>
              </w:rPr>
            </w:pPr>
            <w:r w:rsidRPr="00D16BE3">
              <w:rPr>
                <w:rFonts w:ascii="Times New Roman" w:hAnsi="Times New Roman"/>
                <w:sz w:val="20"/>
                <w:szCs w:val="20"/>
              </w:rPr>
              <w:t>1</w:t>
            </w:r>
          </w:p>
        </w:tc>
        <w:tc>
          <w:tcPr>
            <w:tcW w:w="3153" w:type="dxa"/>
            <w:tcBorders>
              <w:top w:val="single" w:sz="4" w:space="0" w:color="auto"/>
              <w:left w:val="single" w:sz="4" w:space="0" w:color="auto"/>
              <w:bottom w:val="single" w:sz="4" w:space="0" w:color="auto"/>
              <w:right w:val="single" w:sz="4" w:space="0" w:color="auto"/>
            </w:tcBorders>
            <w:hideMark/>
          </w:tcPr>
          <w:p w:rsidR="00DB11B6" w:rsidRPr="00D16BE3" w:rsidRDefault="00DB11B6" w:rsidP="0026458C">
            <w:pPr>
              <w:jc w:val="center"/>
              <w:rPr>
                <w:rFonts w:ascii="Times New Roman" w:hAnsi="Times New Roman"/>
                <w:sz w:val="20"/>
                <w:szCs w:val="20"/>
              </w:rPr>
            </w:pPr>
            <w:r w:rsidRPr="00D16BE3">
              <w:rPr>
                <w:rFonts w:ascii="Times New Roman" w:hAnsi="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DB11B6" w:rsidRPr="00D16BE3" w:rsidRDefault="00DB11B6" w:rsidP="0026458C">
            <w:pPr>
              <w:jc w:val="center"/>
              <w:rPr>
                <w:rFonts w:ascii="Times New Roman" w:hAnsi="Times New Roman"/>
                <w:sz w:val="20"/>
                <w:szCs w:val="20"/>
              </w:rPr>
            </w:pPr>
            <w:r w:rsidRPr="00D16BE3">
              <w:rPr>
                <w:rFonts w:ascii="Times New Roman" w:hAnsi="Times New Roman"/>
                <w:sz w:val="20"/>
                <w:szCs w:val="20"/>
              </w:rPr>
              <w:t>3</w:t>
            </w:r>
          </w:p>
        </w:tc>
        <w:tc>
          <w:tcPr>
            <w:tcW w:w="1169" w:type="dxa"/>
            <w:tcBorders>
              <w:top w:val="single" w:sz="4" w:space="0" w:color="auto"/>
              <w:left w:val="single" w:sz="4" w:space="0" w:color="auto"/>
              <w:bottom w:val="single" w:sz="4" w:space="0" w:color="auto"/>
              <w:right w:val="single" w:sz="4" w:space="0" w:color="auto"/>
            </w:tcBorders>
            <w:hideMark/>
          </w:tcPr>
          <w:p w:rsidR="00DB11B6" w:rsidRPr="00D16BE3" w:rsidRDefault="00DB11B6" w:rsidP="0026458C">
            <w:pPr>
              <w:jc w:val="center"/>
              <w:rPr>
                <w:rFonts w:ascii="Times New Roman" w:hAnsi="Times New Roman"/>
                <w:sz w:val="20"/>
                <w:szCs w:val="20"/>
              </w:rPr>
            </w:pPr>
            <w:r w:rsidRPr="00D16BE3">
              <w:rPr>
                <w:rFonts w:ascii="Times New Roman" w:hAnsi="Times New Roman"/>
                <w:sz w:val="20"/>
                <w:szCs w:val="20"/>
              </w:rPr>
              <w:t>4</w:t>
            </w:r>
          </w:p>
        </w:tc>
        <w:tc>
          <w:tcPr>
            <w:tcW w:w="863" w:type="dxa"/>
            <w:tcBorders>
              <w:top w:val="single" w:sz="4" w:space="0" w:color="auto"/>
              <w:left w:val="single" w:sz="4" w:space="0" w:color="auto"/>
              <w:bottom w:val="single" w:sz="4" w:space="0" w:color="auto"/>
              <w:right w:val="single" w:sz="4" w:space="0" w:color="auto"/>
            </w:tcBorders>
            <w:hideMark/>
          </w:tcPr>
          <w:p w:rsidR="00DB11B6" w:rsidRPr="00D16BE3" w:rsidRDefault="00DB11B6" w:rsidP="0026458C">
            <w:pPr>
              <w:jc w:val="center"/>
              <w:rPr>
                <w:rFonts w:ascii="Times New Roman" w:hAnsi="Times New Roman"/>
                <w:sz w:val="20"/>
                <w:szCs w:val="20"/>
              </w:rPr>
            </w:pPr>
            <w:r w:rsidRPr="00D16BE3">
              <w:rPr>
                <w:rFonts w:ascii="Times New Roman" w:hAnsi="Times New Roman"/>
                <w:sz w:val="20"/>
                <w:szCs w:val="20"/>
              </w:rPr>
              <w:t>5</w:t>
            </w:r>
          </w:p>
        </w:tc>
        <w:tc>
          <w:tcPr>
            <w:tcW w:w="804" w:type="dxa"/>
            <w:tcBorders>
              <w:top w:val="single" w:sz="4" w:space="0" w:color="auto"/>
              <w:left w:val="single" w:sz="4" w:space="0" w:color="auto"/>
              <w:bottom w:val="single" w:sz="4" w:space="0" w:color="auto"/>
              <w:right w:val="single" w:sz="4" w:space="0" w:color="auto"/>
            </w:tcBorders>
            <w:hideMark/>
          </w:tcPr>
          <w:p w:rsidR="00DB11B6" w:rsidRPr="00D16BE3" w:rsidRDefault="00DB11B6" w:rsidP="0026458C">
            <w:pPr>
              <w:jc w:val="center"/>
              <w:rPr>
                <w:rFonts w:ascii="Times New Roman" w:hAnsi="Times New Roman"/>
                <w:sz w:val="20"/>
                <w:szCs w:val="20"/>
              </w:rPr>
            </w:pPr>
            <w:r w:rsidRPr="00D16BE3">
              <w:rPr>
                <w:rFonts w:ascii="Times New Roman" w:hAnsi="Times New Roman"/>
                <w:sz w:val="20"/>
                <w:szCs w:val="20"/>
              </w:rPr>
              <w:t>6</w:t>
            </w:r>
          </w:p>
        </w:tc>
        <w:tc>
          <w:tcPr>
            <w:tcW w:w="1157" w:type="dxa"/>
            <w:tcBorders>
              <w:top w:val="single" w:sz="4" w:space="0" w:color="auto"/>
              <w:left w:val="single" w:sz="4" w:space="0" w:color="auto"/>
              <w:bottom w:val="single" w:sz="4" w:space="0" w:color="auto"/>
              <w:right w:val="single" w:sz="4" w:space="0" w:color="auto"/>
            </w:tcBorders>
            <w:hideMark/>
          </w:tcPr>
          <w:p w:rsidR="00DB11B6" w:rsidRPr="00D16BE3" w:rsidRDefault="00DB11B6" w:rsidP="0026458C">
            <w:pPr>
              <w:jc w:val="center"/>
              <w:rPr>
                <w:rFonts w:ascii="Times New Roman" w:hAnsi="Times New Roman"/>
                <w:sz w:val="20"/>
                <w:szCs w:val="20"/>
              </w:rPr>
            </w:pPr>
            <w:r w:rsidRPr="00D16BE3">
              <w:rPr>
                <w:rFonts w:ascii="Times New Roman" w:hAnsi="Times New Roman"/>
                <w:sz w:val="20"/>
                <w:szCs w:val="20"/>
              </w:rPr>
              <w:t>7</w:t>
            </w:r>
          </w:p>
        </w:tc>
        <w:tc>
          <w:tcPr>
            <w:tcW w:w="1332" w:type="dxa"/>
            <w:tcBorders>
              <w:top w:val="single" w:sz="4" w:space="0" w:color="auto"/>
              <w:left w:val="single" w:sz="4" w:space="0" w:color="auto"/>
              <w:bottom w:val="single" w:sz="4" w:space="0" w:color="auto"/>
              <w:right w:val="single" w:sz="4" w:space="0" w:color="auto"/>
            </w:tcBorders>
            <w:hideMark/>
          </w:tcPr>
          <w:p w:rsidR="00DB11B6" w:rsidRPr="00D16BE3" w:rsidRDefault="00DB11B6" w:rsidP="0026458C">
            <w:pPr>
              <w:jc w:val="center"/>
              <w:rPr>
                <w:rFonts w:ascii="Times New Roman" w:hAnsi="Times New Roman"/>
                <w:sz w:val="20"/>
                <w:szCs w:val="20"/>
              </w:rPr>
            </w:pPr>
            <w:r w:rsidRPr="00D16BE3">
              <w:rPr>
                <w:rFonts w:ascii="Times New Roman" w:hAnsi="Times New Roman"/>
                <w:sz w:val="20"/>
                <w:szCs w:val="20"/>
              </w:rPr>
              <w:t>8</w:t>
            </w:r>
          </w:p>
        </w:tc>
      </w:tr>
    </w:tbl>
    <w:p w:rsidR="00DB11B6" w:rsidRPr="00B66A29" w:rsidRDefault="00DB11B6" w:rsidP="00DB11B6">
      <w:pPr>
        <w:spacing w:before="120"/>
        <w:rPr>
          <w:rFonts w:ascii="Times New Roman" w:hAnsi="Times New Roman"/>
          <w:sz w:val="24"/>
          <w:szCs w:val="24"/>
          <w:highlight w:val="white"/>
        </w:rPr>
      </w:pPr>
      <w:r w:rsidRPr="00B66A29">
        <w:rPr>
          <w:rFonts w:ascii="Times New Roman" w:hAnsi="Times New Roman"/>
          <w:sz w:val="24"/>
          <w:szCs w:val="24"/>
          <w:highlight w:val="white"/>
        </w:rPr>
        <w:t>Разом до знищення:</w:t>
      </w:r>
      <w:r w:rsidRPr="00B66A29">
        <w:rPr>
          <w:rFonts w:ascii="Times New Roman" w:hAnsi="Times New Roman"/>
          <w:sz w:val="24"/>
          <w:szCs w:val="24"/>
        </w:rPr>
        <w:t xml:space="preserve"> </w:t>
      </w:r>
      <w:r w:rsidRPr="00B66A29">
        <w:rPr>
          <w:rFonts w:ascii="Times New Roman" w:hAnsi="Times New Roman"/>
          <w:sz w:val="24"/>
          <w:szCs w:val="24"/>
        </w:rPr>
        <w:tab/>
        <w:t xml:space="preserve">                </w:t>
      </w:r>
      <w:r>
        <w:rPr>
          <w:rFonts w:ascii="Times New Roman" w:hAnsi="Times New Roman"/>
          <w:sz w:val="24"/>
          <w:szCs w:val="24"/>
          <w:highlight w:val="white"/>
        </w:rPr>
        <w:t>7 (сім) справ за 2015—2020</w:t>
      </w:r>
      <w:r w:rsidRPr="00B66A29">
        <w:rPr>
          <w:rFonts w:ascii="Times New Roman" w:hAnsi="Times New Roman"/>
          <w:sz w:val="24"/>
          <w:szCs w:val="24"/>
          <w:highlight w:val="white"/>
        </w:rPr>
        <w:t xml:space="preserve"> роки</w:t>
      </w:r>
    </w:p>
    <w:p w:rsidR="00DB11B6" w:rsidRPr="00B66A29" w:rsidRDefault="00DB11B6" w:rsidP="00DB11B6">
      <w:pPr>
        <w:spacing w:before="120"/>
        <w:rPr>
          <w:rFonts w:ascii="Times New Roman" w:hAnsi="Times New Roman"/>
          <w:sz w:val="24"/>
          <w:szCs w:val="24"/>
          <w:highlight w:val="white"/>
        </w:rPr>
      </w:pPr>
      <w:r w:rsidRPr="00B66A29">
        <w:rPr>
          <w:rFonts w:ascii="Times New Roman" w:hAnsi="Times New Roman"/>
          <w:sz w:val="24"/>
          <w:szCs w:val="24"/>
          <w:highlight w:val="white"/>
        </w:rPr>
        <w:t xml:space="preserve">Кількість документів: </w:t>
      </w:r>
      <w:r w:rsidRPr="00B66A29">
        <w:rPr>
          <w:rFonts w:ascii="Times New Roman" w:hAnsi="Times New Roman"/>
          <w:sz w:val="24"/>
          <w:szCs w:val="24"/>
          <w:highlight w:val="white"/>
        </w:rPr>
        <w:tab/>
        <w:t xml:space="preserve">    1271 (одна тисяча двісті сімдесят один)</w:t>
      </w:r>
    </w:p>
    <w:p w:rsidR="00DB11B6" w:rsidRPr="00B66A29" w:rsidRDefault="00DB11B6" w:rsidP="00DB11B6">
      <w:pPr>
        <w:spacing w:before="120"/>
        <w:rPr>
          <w:rFonts w:ascii="Times New Roman" w:hAnsi="Times New Roman"/>
          <w:sz w:val="24"/>
          <w:szCs w:val="24"/>
          <w:highlight w:val="white"/>
        </w:rPr>
      </w:pPr>
      <w:r w:rsidRPr="00B66A29">
        <w:rPr>
          <w:rFonts w:ascii="Times New Roman" w:hAnsi="Times New Roman"/>
          <w:sz w:val="24"/>
          <w:szCs w:val="24"/>
          <w:highlight w:val="white"/>
        </w:rPr>
        <w:t xml:space="preserve">Приймально-здавальна </w:t>
      </w:r>
      <w:r>
        <w:rPr>
          <w:rFonts w:ascii="Times New Roman" w:hAnsi="Times New Roman"/>
          <w:sz w:val="24"/>
          <w:szCs w:val="24"/>
          <w:highlight w:val="white"/>
        </w:rPr>
        <w:t>накладна: від 12.12.2020</w:t>
      </w:r>
      <w:r w:rsidRPr="00B66A29">
        <w:rPr>
          <w:rFonts w:ascii="Times New Roman" w:hAnsi="Times New Roman"/>
          <w:sz w:val="24"/>
          <w:szCs w:val="24"/>
          <w:highlight w:val="white"/>
        </w:rPr>
        <w:t xml:space="preserve">  № 741</w:t>
      </w:r>
    </w:p>
    <w:p w:rsidR="00DB11B6" w:rsidRPr="00B66A29" w:rsidRDefault="00DB11B6" w:rsidP="00DB11B6">
      <w:pPr>
        <w:spacing w:before="120"/>
        <w:rPr>
          <w:rFonts w:ascii="Times New Roman" w:hAnsi="Times New Roman"/>
          <w:sz w:val="24"/>
          <w:szCs w:val="24"/>
          <w:highlight w:val="white"/>
        </w:rPr>
      </w:pPr>
      <w:r w:rsidRPr="00B66A29">
        <w:rPr>
          <w:rFonts w:ascii="Times New Roman" w:hAnsi="Times New Roman"/>
          <w:sz w:val="24"/>
          <w:szCs w:val="24"/>
          <w:highlight w:val="white"/>
        </w:rPr>
        <w:t xml:space="preserve">Метод знищення: </w:t>
      </w:r>
      <w:r w:rsidRPr="00B66A29">
        <w:rPr>
          <w:rFonts w:ascii="Times New Roman" w:hAnsi="Times New Roman"/>
          <w:sz w:val="24"/>
          <w:szCs w:val="24"/>
        </w:rPr>
        <w:tab/>
      </w:r>
      <w:r w:rsidRPr="00B66A29">
        <w:rPr>
          <w:rFonts w:ascii="Times New Roman" w:hAnsi="Times New Roman"/>
          <w:sz w:val="24"/>
          <w:szCs w:val="24"/>
          <w:highlight w:val="white"/>
        </w:rPr>
        <w:t>знищення шляхом невідновлювального подрібнення</w:t>
      </w:r>
    </w:p>
    <w:p w:rsidR="00DB11B6" w:rsidRPr="00B66A29" w:rsidRDefault="00DB11B6" w:rsidP="00DB11B6">
      <w:pPr>
        <w:spacing w:before="120"/>
        <w:rPr>
          <w:rFonts w:ascii="Times New Roman" w:hAnsi="Times New Roman"/>
          <w:sz w:val="24"/>
          <w:szCs w:val="24"/>
          <w:highlight w:val="white"/>
        </w:rPr>
      </w:pPr>
      <w:r w:rsidRPr="00B66A29">
        <w:rPr>
          <w:rFonts w:ascii="Times New Roman" w:hAnsi="Times New Roman"/>
          <w:sz w:val="24"/>
          <w:szCs w:val="24"/>
          <w:highlight w:val="white"/>
        </w:rPr>
        <w:t>СКЛАДЕНО:</w:t>
      </w:r>
    </w:p>
    <w:p w:rsidR="00DB11B6" w:rsidRPr="00B66A29" w:rsidRDefault="00DB11B6" w:rsidP="00DB11B6">
      <w:pPr>
        <w:spacing w:before="120"/>
        <w:rPr>
          <w:rFonts w:ascii="Times New Roman" w:hAnsi="Times New Roman"/>
          <w:sz w:val="24"/>
          <w:szCs w:val="24"/>
          <w:highlight w:val="white"/>
        </w:rPr>
      </w:pPr>
      <w:r>
        <w:rPr>
          <w:rFonts w:ascii="Times New Roman" w:hAnsi="Times New Roman"/>
          <w:sz w:val="24"/>
          <w:szCs w:val="24"/>
          <w:highlight w:val="white"/>
        </w:rPr>
        <w:lastRenderedPageBreak/>
        <w:t xml:space="preserve">Головний спеціаліст** </w:t>
      </w:r>
      <w:r>
        <w:rPr>
          <w:rFonts w:ascii="Times New Roman" w:hAnsi="Times New Roman"/>
          <w:sz w:val="24"/>
          <w:szCs w:val="24"/>
          <w:highlight w:val="white"/>
        </w:rPr>
        <w:tab/>
        <w:t xml:space="preserve"> </w:t>
      </w:r>
      <w:r>
        <w:rPr>
          <w:rFonts w:ascii="Times New Roman" w:hAnsi="Times New Roman"/>
          <w:sz w:val="24"/>
          <w:szCs w:val="24"/>
          <w:highlight w:val="white"/>
        </w:rPr>
        <w:tab/>
      </w:r>
      <w:r>
        <w:rPr>
          <w:rFonts w:ascii="Times New Roman" w:hAnsi="Times New Roman"/>
          <w:sz w:val="24"/>
          <w:szCs w:val="24"/>
          <w:highlight w:val="white"/>
        </w:rPr>
        <w:tab/>
      </w:r>
      <w:r>
        <w:rPr>
          <w:rFonts w:ascii="Times New Roman" w:hAnsi="Times New Roman"/>
          <w:sz w:val="24"/>
          <w:szCs w:val="24"/>
          <w:highlight w:val="white"/>
        </w:rPr>
        <w:tab/>
      </w:r>
      <w:r>
        <w:rPr>
          <w:rFonts w:ascii="Times New Roman" w:hAnsi="Times New Roman"/>
          <w:sz w:val="24"/>
          <w:szCs w:val="24"/>
          <w:highlight w:val="white"/>
        </w:rPr>
        <w:tab/>
      </w:r>
      <w:r>
        <w:rPr>
          <w:rFonts w:ascii="Times New Roman" w:hAnsi="Times New Roman"/>
          <w:sz w:val="24"/>
          <w:szCs w:val="24"/>
        </w:rPr>
        <w:t xml:space="preserve">       </w:t>
      </w:r>
      <w:r w:rsidRPr="00B66A29">
        <w:rPr>
          <w:rStyle w:val="st42"/>
          <w:rFonts w:ascii="Times New Roman" w:hAnsi="Times New Roman"/>
          <w:sz w:val="24"/>
          <w:szCs w:val="24"/>
        </w:rPr>
        <w:t>Власне ім’я</w:t>
      </w:r>
      <w:r w:rsidRPr="00B66A29">
        <w:rPr>
          <w:rFonts w:ascii="Times New Roman" w:hAnsi="Times New Roman"/>
          <w:sz w:val="24"/>
          <w:szCs w:val="24"/>
          <w:highlight w:val="white"/>
        </w:rPr>
        <w:t xml:space="preserve"> ПРІЗВИЩЕ</w:t>
      </w:r>
    </w:p>
    <w:p w:rsidR="00DB11B6" w:rsidRPr="00B66A29" w:rsidRDefault="00DB11B6" w:rsidP="00DB11B6">
      <w:pPr>
        <w:spacing w:before="120"/>
        <w:rPr>
          <w:rFonts w:ascii="Times New Roman" w:hAnsi="Times New Roman"/>
          <w:sz w:val="24"/>
          <w:szCs w:val="24"/>
          <w:highlight w:val="white"/>
        </w:rPr>
      </w:pPr>
      <w:r>
        <w:rPr>
          <w:rFonts w:ascii="Times New Roman" w:hAnsi="Times New Roman"/>
          <w:sz w:val="24"/>
          <w:szCs w:val="24"/>
          <w:highlight w:val="white"/>
        </w:rPr>
        <w:tab/>
        <w:t>18.12.2021</w:t>
      </w:r>
    </w:p>
    <w:p w:rsidR="00DB11B6" w:rsidRPr="00B66A29" w:rsidRDefault="00DB11B6" w:rsidP="00DB11B6">
      <w:pPr>
        <w:spacing w:before="120"/>
        <w:rPr>
          <w:rFonts w:ascii="Times New Roman" w:hAnsi="Times New Roman"/>
          <w:sz w:val="24"/>
          <w:szCs w:val="24"/>
          <w:highlight w:val="white"/>
        </w:rPr>
      </w:pPr>
      <w:r w:rsidRPr="00B66A29">
        <w:rPr>
          <w:rFonts w:ascii="Times New Roman" w:hAnsi="Times New Roman"/>
          <w:sz w:val="24"/>
          <w:szCs w:val="24"/>
          <w:highlight w:val="white"/>
        </w:rPr>
        <w:t>ПОГОДЖЕНО:</w:t>
      </w:r>
    </w:p>
    <w:p w:rsidR="00DB11B6" w:rsidRPr="00B66A29" w:rsidRDefault="00DB11B6" w:rsidP="00DB11B6">
      <w:pPr>
        <w:spacing w:before="120"/>
        <w:rPr>
          <w:rFonts w:ascii="Times New Roman" w:hAnsi="Times New Roman"/>
          <w:sz w:val="24"/>
          <w:szCs w:val="24"/>
          <w:highlight w:val="white"/>
        </w:rPr>
      </w:pPr>
      <w:r>
        <w:rPr>
          <w:rFonts w:ascii="Times New Roman" w:hAnsi="Times New Roman"/>
          <w:sz w:val="24"/>
          <w:szCs w:val="24"/>
          <w:highlight w:val="white"/>
        </w:rPr>
        <w:t xml:space="preserve">Завідуючий відділом*** </w:t>
      </w:r>
      <w:r>
        <w:rPr>
          <w:rFonts w:ascii="Times New Roman" w:hAnsi="Times New Roman"/>
          <w:sz w:val="24"/>
          <w:szCs w:val="24"/>
          <w:highlight w:val="white"/>
        </w:rPr>
        <w:tab/>
      </w:r>
      <w:r>
        <w:rPr>
          <w:rFonts w:ascii="Times New Roman" w:hAnsi="Times New Roman"/>
          <w:sz w:val="24"/>
          <w:szCs w:val="24"/>
          <w:highlight w:val="white"/>
        </w:rPr>
        <w:tab/>
      </w:r>
      <w:r>
        <w:rPr>
          <w:rFonts w:ascii="Times New Roman" w:hAnsi="Times New Roman"/>
          <w:sz w:val="24"/>
          <w:szCs w:val="24"/>
          <w:highlight w:val="white"/>
        </w:rPr>
        <w:tab/>
      </w:r>
      <w:r>
        <w:rPr>
          <w:rFonts w:ascii="Times New Roman" w:hAnsi="Times New Roman"/>
          <w:sz w:val="24"/>
          <w:szCs w:val="24"/>
          <w:highlight w:val="white"/>
        </w:rPr>
        <w:tab/>
      </w:r>
      <w:r>
        <w:rPr>
          <w:rFonts w:ascii="Times New Roman" w:hAnsi="Times New Roman"/>
          <w:sz w:val="24"/>
          <w:szCs w:val="24"/>
          <w:highlight w:val="white"/>
        </w:rPr>
        <w:tab/>
      </w:r>
      <w:r>
        <w:rPr>
          <w:rFonts w:ascii="Times New Roman" w:hAnsi="Times New Roman"/>
          <w:sz w:val="24"/>
          <w:szCs w:val="24"/>
        </w:rPr>
        <w:t xml:space="preserve">         </w:t>
      </w:r>
      <w:r w:rsidRPr="00B66A29">
        <w:rPr>
          <w:rStyle w:val="st42"/>
          <w:rFonts w:ascii="Times New Roman" w:hAnsi="Times New Roman"/>
          <w:sz w:val="24"/>
          <w:szCs w:val="24"/>
        </w:rPr>
        <w:t>Власне ім’я</w:t>
      </w:r>
      <w:r w:rsidRPr="00B66A29">
        <w:rPr>
          <w:rFonts w:ascii="Times New Roman" w:hAnsi="Times New Roman"/>
          <w:sz w:val="24"/>
          <w:szCs w:val="24"/>
          <w:highlight w:val="white"/>
        </w:rPr>
        <w:t xml:space="preserve"> ПРІЗВИЩЕ</w:t>
      </w:r>
    </w:p>
    <w:p w:rsidR="00DB11B6" w:rsidRPr="00B66A29" w:rsidRDefault="00DB11B6" w:rsidP="00DB11B6">
      <w:pPr>
        <w:spacing w:before="120"/>
        <w:rPr>
          <w:rFonts w:ascii="Times New Roman" w:hAnsi="Times New Roman"/>
          <w:sz w:val="24"/>
          <w:szCs w:val="24"/>
          <w:highlight w:val="white"/>
        </w:rPr>
      </w:pPr>
      <w:r>
        <w:rPr>
          <w:rFonts w:ascii="Times New Roman" w:hAnsi="Times New Roman"/>
          <w:sz w:val="24"/>
          <w:szCs w:val="24"/>
          <w:highlight w:val="white"/>
        </w:rPr>
        <w:tab/>
        <w:t>19.12.2021</w:t>
      </w:r>
    </w:p>
    <w:p w:rsidR="00DB11B6" w:rsidRPr="00920A22" w:rsidRDefault="00DB11B6" w:rsidP="00DB11B6">
      <w:pPr>
        <w:spacing w:after="0"/>
        <w:ind w:left="-360"/>
        <w:jc w:val="both"/>
        <w:rPr>
          <w:rFonts w:ascii="Times New Roman" w:hAnsi="Times New Roman"/>
        </w:rPr>
      </w:pPr>
      <w:r w:rsidRPr="00920A22">
        <w:rPr>
          <w:rFonts w:ascii="Times New Roman" w:hAnsi="Times New Roman"/>
        </w:rPr>
        <w:t>Березнянська селищна рада                                                            ЗАТВЕРДЖУЮ</w:t>
      </w:r>
    </w:p>
    <w:p w:rsidR="00DB11B6" w:rsidRPr="00920A22" w:rsidRDefault="00DB11B6" w:rsidP="00DB11B6">
      <w:pPr>
        <w:spacing w:after="0"/>
        <w:ind w:left="-360"/>
        <w:jc w:val="both"/>
        <w:rPr>
          <w:rFonts w:ascii="Times New Roman" w:hAnsi="Times New Roman"/>
        </w:rPr>
      </w:pPr>
      <w:r w:rsidRPr="00920A22">
        <w:rPr>
          <w:rFonts w:ascii="Times New Roman" w:hAnsi="Times New Roman"/>
        </w:rPr>
        <w:t>та її виконавчий комітет                                                                 Селищний голова</w:t>
      </w:r>
    </w:p>
    <w:p w:rsidR="00DB11B6" w:rsidRPr="00920A22" w:rsidRDefault="00DB11B6" w:rsidP="00DB11B6">
      <w:pPr>
        <w:spacing w:after="0"/>
        <w:ind w:left="-360"/>
        <w:jc w:val="both"/>
        <w:rPr>
          <w:rFonts w:ascii="Times New Roman" w:hAnsi="Times New Roman"/>
        </w:rPr>
      </w:pPr>
      <w:proofErr w:type="spellStart"/>
      <w:r w:rsidRPr="00920A22">
        <w:rPr>
          <w:rFonts w:ascii="Times New Roman" w:hAnsi="Times New Roman"/>
        </w:rPr>
        <w:t>смт.Березна</w:t>
      </w:r>
      <w:proofErr w:type="spellEnd"/>
      <w:r w:rsidRPr="00920A22">
        <w:rPr>
          <w:rFonts w:ascii="Times New Roman" w:hAnsi="Times New Roman"/>
        </w:rPr>
        <w:t xml:space="preserve"> Менського району                                                        </w:t>
      </w:r>
    </w:p>
    <w:p w:rsidR="00DB11B6" w:rsidRPr="00920A22" w:rsidRDefault="00DB11B6" w:rsidP="00DB11B6">
      <w:pPr>
        <w:spacing w:after="0"/>
        <w:ind w:left="-360"/>
        <w:jc w:val="both"/>
        <w:rPr>
          <w:rFonts w:ascii="Times New Roman" w:hAnsi="Times New Roman"/>
        </w:rPr>
      </w:pPr>
      <w:r w:rsidRPr="00920A22">
        <w:rPr>
          <w:rFonts w:ascii="Times New Roman" w:hAnsi="Times New Roman"/>
        </w:rPr>
        <w:t>Чернігівської області                                                                        _________</w:t>
      </w:r>
      <w:r>
        <w:rPr>
          <w:rFonts w:ascii="Times New Roman" w:hAnsi="Times New Roman"/>
        </w:rPr>
        <w:t>Власне ім'я, ПРІЗВИЩЕ</w:t>
      </w:r>
    </w:p>
    <w:p w:rsidR="00DB11B6" w:rsidRPr="00920A22" w:rsidRDefault="00DB11B6" w:rsidP="00DB11B6">
      <w:pPr>
        <w:spacing w:after="0"/>
        <w:ind w:left="-360"/>
        <w:jc w:val="both"/>
        <w:rPr>
          <w:rFonts w:ascii="Times New Roman" w:hAnsi="Times New Roman"/>
        </w:rPr>
      </w:pPr>
      <w:r w:rsidRPr="00920A22">
        <w:rPr>
          <w:rFonts w:ascii="Times New Roman" w:hAnsi="Times New Roman"/>
        </w:rPr>
        <w:t>ФОНД № _</w:t>
      </w:r>
      <w:r w:rsidRPr="00920A22">
        <w:rPr>
          <w:rFonts w:ascii="Times New Roman" w:hAnsi="Times New Roman"/>
          <w:u w:val="single"/>
        </w:rPr>
        <w:t>246</w:t>
      </w:r>
      <w:r w:rsidRPr="00920A22">
        <w:rPr>
          <w:rFonts w:ascii="Times New Roman" w:hAnsi="Times New Roman"/>
        </w:rPr>
        <w:t>__                                                                                „___”____________ року</w:t>
      </w:r>
    </w:p>
    <w:p w:rsidR="00DB11B6" w:rsidRPr="00920A22" w:rsidRDefault="00DB11B6" w:rsidP="00DB11B6">
      <w:pPr>
        <w:spacing w:after="0"/>
        <w:ind w:left="-360"/>
        <w:jc w:val="both"/>
        <w:rPr>
          <w:rFonts w:ascii="Times New Roman" w:hAnsi="Times New Roman"/>
        </w:rPr>
      </w:pPr>
      <w:r w:rsidRPr="00920A22">
        <w:rPr>
          <w:rFonts w:ascii="Times New Roman" w:hAnsi="Times New Roman"/>
        </w:rPr>
        <w:t>ОПИС № ______</w:t>
      </w:r>
    </w:p>
    <w:p w:rsidR="00DB11B6" w:rsidRPr="00920A22" w:rsidRDefault="00DB11B6" w:rsidP="00DB11B6">
      <w:pPr>
        <w:spacing w:after="0"/>
        <w:ind w:left="-360"/>
        <w:jc w:val="both"/>
        <w:rPr>
          <w:rFonts w:ascii="Times New Roman" w:hAnsi="Times New Roman"/>
        </w:rPr>
      </w:pPr>
      <w:r w:rsidRPr="00920A22">
        <w:rPr>
          <w:rFonts w:ascii="Times New Roman" w:hAnsi="Times New Roman"/>
        </w:rPr>
        <w:t>Справ з кадрових питань</w:t>
      </w:r>
    </w:p>
    <w:p w:rsidR="00DB11B6" w:rsidRPr="00920A22" w:rsidRDefault="00DB11B6" w:rsidP="00DB11B6">
      <w:pPr>
        <w:spacing w:after="0"/>
        <w:ind w:left="-360"/>
        <w:jc w:val="both"/>
        <w:rPr>
          <w:rFonts w:ascii="Times New Roman" w:hAnsi="Times New Roman"/>
        </w:rPr>
      </w:pPr>
      <w:r w:rsidRPr="00920A22">
        <w:rPr>
          <w:rFonts w:ascii="Times New Roman" w:hAnsi="Times New Roman"/>
        </w:rPr>
        <w:t>(особового складу)</w:t>
      </w:r>
    </w:p>
    <w:p w:rsidR="00DB11B6" w:rsidRPr="00920A22" w:rsidRDefault="00DB11B6" w:rsidP="00DB11B6">
      <w:pPr>
        <w:spacing w:after="0"/>
        <w:ind w:left="-360"/>
        <w:jc w:val="both"/>
        <w:rPr>
          <w:rFonts w:ascii="Times New Roman" w:hAnsi="Times New Roman"/>
        </w:rPr>
      </w:pPr>
      <w:r w:rsidRPr="00920A22">
        <w:rPr>
          <w:rFonts w:ascii="Times New Roman" w:hAnsi="Times New Roman"/>
        </w:rPr>
        <w:t>за 2015-2019 роки</w:t>
      </w:r>
    </w:p>
    <w:p w:rsidR="00DB11B6" w:rsidRPr="00920A22" w:rsidRDefault="00DB11B6" w:rsidP="00DB11B6">
      <w:pPr>
        <w:spacing w:after="0"/>
        <w:jc w:val="both"/>
        <w:rPr>
          <w:rFonts w:ascii="Times New Roman" w:hAnsi="Times New Roman"/>
        </w:rPr>
      </w:pPr>
      <w:r w:rsidRPr="00920A22">
        <w:rPr>
          <w:rFonts w:ascii="Times New Roman" w:hAnsi="Times New Roman"/>
          <w:sz w:val="72"/>
          <w:szCs w:val="72"/>
        </w:rPr>
        <w:t xml:space="preserve"> </w:t>
      </w:r>
    </w:p>
    <w:tbl>
      <w:tblPr>
        <w:tblW w:w="103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080"/>
        <w:gridCol w:w="2530"/>
        <w:gridCol w:w="1418"/>
        <w:gridCol w:w="1417"/>
        <w:gridCol w:w="1370"/>
        <w:gridCol w:w="1786"/>
      </w:tblGrid>
      <w:tr w:rsidR="00DB11B6" w:rsidRPr="00920A22" w:rsidTr="0026458C">
        <w:trPr>
          <w:trHeight w:val="1108"/>
        </w:trPr>
        <w:tc>
          <w:tcPr>
            <w:tcW w:w="719" w:type="dxa"/>
            <w:tcBorders>
              <w:top w:val="single" w:sz="4" w:space="0" w:color="auto"/>
              <w:left w:val="single" w:sz="4" w:space="0" w:color="auto"/>
              <w:bottom w:val="single" w:sz="4" w:space="0" w:color="auto"/>
              <w:right w:val="single" w:sz="4" w:space="0" w:color="auto"/>
            </w:tcBorders>
            <w:hideMark/>
          </w:tcPr>
          <w:p w:rsidR="00DB11B6" w:rsidRPr="00920A22" w:rsidRDefault="00DB11B6" w:rsidP="0026458C">
            <w:pPr>
              <w:spacing w:after="0"/>
              <w:jc w:val="both"/>
              <w:rPr>
                <w:rFonts w:ascii="Times New Roman" w:hAnsi="Times New Roman"/>
              </w:rPr>
            </w:pPr>
            <w:r w:rsidRPr="00920A22">
              <w:rPr>
                <w:rFonts w:ascii="Times New Roman" w:hAnsi="Times New Roman"/>
              </w:rPr>
              <w:t xml:space="preserve">№ </w:t>
            </w:r>
          </w:p>
          <w:p w:rsidR="00DB11B6" w:rsidRPr="00920A22" w:rsidRDefault="00DB11B6" w:rsidP="0026458C">
            <w:pPr>
              <w:spacing w:after="0"/>
              <w:jc w:val="both"/>
              <w:rPr>
                <w:rFonts w:ascii="Times New Roman" w:hAnsi="Times New Roman"/>
              </w:rPr>
            </w:pPr>
            <w:r w:rsidRPr="00920A22">
              <w:rPr>
                <w:rFonts w:ascii="Times New Roman" w:hAnsi="Times New Roman"/>
              </w:rPr>
              <w:t>п/п</w:t>
            </w:r>
          </w:p>
        </w:tc>
        <w:tc>
          <w:tcPr>
            <w:tcW w:w="1080" w:type="dxa"/>
            <w:tcBorders>
              <w:top w:val="single" w:sz="4" w:space="0" w:color="auto"/>
              <w:left w:val="single" w:sz="4" w:space="0" w:color="auto"/>
              <w:bottom w:val="single" w:sz="4" w:space="0" w:color="auto"/>
              <w:right w:val="single" w:sz="4" w:space="0" w:color="auto"/>
            </w:tcBorders>
            <w:hideMark/>
          </w:tcPr>
          <w:p w:rsidR="00DB11B6" w:rsidRPr="00920A22" w:rsidRDefault="00DB11B6" w:rsidP="0026458C">
            <w:pPr>
              <w:spacing w:after="0"/>
              <w:jc w:val="both"/>
              <w:rPr>
                <w:rFonts w:ascii="Times New Roman" w:hAnsi="Times New Roman"/>
              </w:rPr>
            </w:pPr>
            <w:r w:rsidRPr="00920A22">
              <w:rPr>
                <w:rFonts w:ascii="Times New Roman" w:hAnsi="Times New Roman"/>
              </w:rPr>
              <w:t>Індекс справи</w:t>
            </w:r>
          </w:p>
        </w:tc>
        <w:tc>
          <w:tcPr>
            <w:tcW w:w="2530" w:type="dxa"/>
            <w:tcBorders>
              <w:top w:val="single" w:sz="4" w:space="0" w:color="auto"/>
              <w:left w:val="single" w:sz="4" w:space="0" w:color="auto"/>
              <w:bottom w:val="single" w:sz="4" w:space="0" w:color="auto"/>
              <w:right w:val="single" w:sz="4" w:space="0" w:color="auto"/>
            </w:tcBorders>
          </w:tcPr>
          <w:p w:rsidR="00DB11B6" w:rsidRPr="00920A22" w:rsidRDefault="00DB11B6" w:rsidP="0026458C">
            <w:pPr>
              <w:spacing w:after="0"/>
              <w:jc w:val="both"/>
              <w:rPr>
                <w:rFonts w:ascii="Times New Roman" w:hAnsi="Times New Roman"/>
              </w:rPr>
            </w:pPr>
            <w:r w:rsidRPr="00920A22">
              <w:rPr>
                <w:rFonts w:ascii="Times New Roman" w:hAnsi="Times New Roman"/>
              </w:rPr>
              <w:t>Заголовок справи  (тому, частини)</w:t>
            </w:r>
          </w:p>
          <w:p w:rsidR="00DB11B6" w:rsidRPr="00920A22" w:rsidRDefault="00DB11B6" w:rsidP="0026458C">
            <w:pPr>
              <w:spacing w:after="0"/>
              <w:jc w:val="both"/>
              <w:rPr>
                <w:rFonts w:ascii="Times New Roman" w:hAnsi="Times New Roman"/>
              </w:rPr>
            </w:pPr>
          </w:p>
          <w:p w:rsidR="00DB11B6" w:rsidRPr="00920A22" w:rsidRDefault="00DB11B6" w:rsidP="0026458C">
            <w:pPr>
              <w:spacing w:after="0"/>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DB11B6" w:rsidRPr="00920A22" w:rsidRDefault="00DB11B6" w:rsidP="0026458C">
            <w:pPr>
              <w:spacing w:after="0"/>
              <w:ind w:left="12"/>
              <w:jc w:val="both"/>
              <w:rPr>
                <w:rFonts w:ascii="Times New Roman" w:hAnsi="Times New Roman"/>
              </w:rPr>
            </w:pPr>
            <w:r w:rsidRPr="00920A22">
              <w:rPr>
                <w:rFonts w:ascii="Times New Roman" w:hAnsi="Times New Roman"/>
              </w:rPr>
              <w:t>Дата справи</w:t>
            </w:r>
          </w:p>
          <w:p w:rsidR="00DB11B6" w:rsidRPr="00920A22" w:rsidRDefault="00DB11B6" w:rsidP="0026458C">
            <w:pPr>
              <w:spacing w:after="0"/>
              <w:jc w:val="both"/>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hideMark/>
          </w:tcPr>
          <w:p w:rsidR="00DB11B6" w:rsidRPr="00920A22" w:rsidRDefault="00DB11B6" w:rsidP="0026458C">
            <w:pPr>
              <w:spacing w:after="0"/>
              <w:jc w:val="both"/>
              <w:rPr>
                <w:rFonts w:ascii="Times New Roman" w:hAnsi="Times New Roman"/>
              </w:rPr>
            </w:pPr>
            <w:r w:rsidRPr="00920A22">
              <w:rPr>
                <w:rFonts w:ascii="Times New Roman" w:hAnsi="Times New Roman"/>
              </w:rPr>
              <w:t>Кількість</w:t>
            </w:r>
          </w:p>
          <w:p w:rsidR="00DB11B6" w:rsidRPr="00920A22" w:rsidRDefault="00DB11B6" w:rsidP="0026458C">
            <w:pPr>
              <w:spacing w:after="0"/>
              <w:jc w:val="both"/>
              <w:rPr>
                <w:rFonts w:ascii="Times New Roman" w:hAnsi="Times New Roman"/>
              </w:rPr>
            </w:pPr>
            <w:r w:rsidRPr="00920A22">
              <w:rPr>
                <w:rFonts w:ascii="Times New Roman" w:hAnsi="Times New Roman"/>
              </w:rPr>
              <w:t>аркушів</w:t>
            </w:r>
          </w:p>
          <w:p w:rsidR="00DB11B6" w:rsidRPr="00920A22" w:rsidRDefault="00DB11B6" w:rsidP="0026458C">
            <w:pPr>
              <w:spacing w:after="0"/>
              <w:jc w:val="both"/>
              <w:rPr>
                <w:rFonts w:ascii="Times New Roman" w:hAnsi="Times New Roman"/>
              </w:rPr>
            </w:pPr>
            <w:r w:rsidRPr="00920A22">
              <w:rPr>
                <w:rFonts w:ascii="Times New Roman" w:hAnsi="Times New Roman"/>
              </w:rPr>
              <w:t>у справі</w:t>
            </w:r>
          </w:p>
        </w:tc>
        <w:tc>
          <w:tcPr>
            <w:tcW w:w="1370" w:type="dxa"/>
            <w:tcBorders>
              <w:top w:val="single" w:sz="4" w:space="0" w:color="auto"/>
              <w:left w:val="single" w:sz="4" w:space="0" w:color="auto"/>
              <w:bottom w:val="single" w:sz="4" w:space="0" w:color="auto"/>
              <w:right w:val="single" w:sz="4" w:space="0" w:color="auto"/>
            </w:tcBorders>
            <w:hideMark/>
          </w:tcPr>
          <w:p w:rsidR="00DB11B6" w:rsidRPr="00920A22" w:rsidRDefault="00DB11B6" w:rsidP="0026458C">
            <w:pPr>
              <w:spacing w:after="0"/>
              <w:rPr>
                <w:rFonts w:ascii="Times New Roman" w:hAnsi="Times New Roman"/>
              </w:rPr>
            </w:pPr>
            <w:r w:rsidRPr="00920A22">
              <w:rPr>
                <w:rFonts w:ascii="Times New Roman" w:hAnsi="Times New Roman"/>
              </w:rPr>
              <w:t>Строк зберігання, стаття за переліком</w:t>
            </w:r>
          </w:p>
        </w:tc>
        <w:tc>
          <w:tcPr>
            <w:tcW w:w="1786" w:type="dxa"/>
            <w:tcBorders>
              <w:top w:val="single" w:sz="4" w:space="0" w:color="auto"/>
              <w:left w:val="single" w:sz="4" w:space="0" w:color="auto"/>
              <w:bottom w:val="single" w:sz="4" w:space="0" w:color="auto"/>
              <w:right w:val="single" w:sz="4" w:space="0" w:color="auto"/>
            </w:tcBorders>
          </w:tcPr>
          <w:p w:rsidR="00DB11B6" w:rsidRPr="00920A22" w:rsidRDefault="00DB11B6" w:rsidP="0026458C">
            <w:pPr>
              <w:spacing w:after="0"/>
              <w:rPr>
                <w:rFonts w:ascii="Times New Roman" w:hAnsi="Times New Roman"/>
              </w:rPr>
            </w:pPr>
            <w:r>
              <w:rPr>
                <w:rFonts w:ascii="Times New Roman" w:hAnsi="Times New Roman"/>
              </w:rPr>
              <w:t>Примітки</w:t>
            </w:r>
          </w:p>
        </w:tc>
      </w:tr>
      <w:tr w:rsidR="00DB11B6" w:rsidRPr="00920A22" w:rsidTr="0026458C">
        <w:trPr>
          <w:trHeight w:val="269"/>
        </w:trPr>
        <w:tc>
          <w:tcPr>
            <w:tcW w:w="719" w:type="dxa"/>
            <w:tcBorders>
              <w:top w:val="single" w:sz="4" w:space="0" w:color="auto"/>
              <w:left w:val="single" w:sz="4" w:space="0" w:color="auto"/>
              <w:bottom w:val="single" w:sz="4" w:space="0" w:color="auto"/>
              <w:right w:val="single" w:sz="4" w:space="0" w:color="auto"/>
            </w:tcBorders>
            <w:hideMark/>
          </w:tcPr>
          <w:p w:rsidR="00DB11B6" w:rsidRPr="00920A22" w:rsidRDefault="00DB11B6" w:rsidP="0026458C">
            <w:pPr>
              <w:spacing w:after="0"/>
              <w:jc w:val="center"/>
              <w:rPr>
                <w:rFonts w:ascii="Times New Roman" w:hAnsi="Times New Roman"/>
                <w:sz w:val="20"/>
                <w:szCs w:val="20"/>
              </w:rPr>
            </w:pPr>
            <w:r w:rsidRPr="00920A22">
              <w:rPr>
                <w:rFonts w:ascii="Times New Roman" w:hAnsi="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hideMark/>
          </w:tcPr>
          <w:p w:rsidR="00DB11B6" w:rsidRPr="00920A22" w:rsidRDefault="00DB11B6" w:rsidP="0026458C">
            <w:pPr>
              <w:spacing w:after="0"/>
              <w:jc w:val="center"/>
              <w:rPr>
                <w:rFonts w:ascii="Times New Roman" w:hAnsi="Times New Roman"/>
                <w:sz w:val="20"/>
                <w:szCs w:val="20"/>
              </w:rPr>
            </w:pPr>
            <w:r w:rsidRPr="00920A22">
              <w:rPr>
                <w:rFonts w:ascii="Times New Roman" w:hAnsi="Times New Roman"/>
                <w:sz w:val="20"/>
                <w:szCs w:val="20"/>
              </w:rPr>
              <w:t>2</w:t>
            </w:r>
          </w:p>
        </w:tc>
        <w:tc>
          <w:tcPr>
            <w:tcW w:w="2530" w:type="dxa"/>
            <w:tcBorders>
              <w:top w:val="single" w:sz="4" w:space="0" w:color="auto"/>
              <w:left w:val="single" w:sz="4" w:space="0" w:color="auto"/>
              <w:bottom w:val="single" w:sz="4" w:space="0" w:color="auto"/>
              <w:right w:val="single" w:sz="4" w:space="0" w:color="auto"/>
            </w:tcBorders>
            <w:hideMark/>
          </w:tcPr>
          <w:p w:rsidR="00DB11B6" w:rsidRPr="00920A22" w:rsidRDefault="00DB11B6" w:rsidP="0026458C">
            <w:pPr>
              <w:spacing w:after="0"/>
              <w:jc w:val="center"/>
              <w:rPr>
                <w:rFonts w:ascii="Times New Roman" w:hAnsi="Times New Roman"/>
                <w:sz w:val="20"/>
                <w:szCs w:val="20"/>
              </w:rPr>
            </w:pPr>
            <w:r w:rsidRPr="00920A22">
              <w:rPr>
                <w:rFonts w:ascii="Times New Roman" w:hAnsi="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hideMark/>
          </w:tcPr>
          <w:p w:rsidR="00DB11B6" w:rsidRPr="00920A22" w:rsidRDefault="00DB11B6" w:rsidP="0026458C">
            <w:pPr>
              <w:spacing w:after="0"/>
              <w:jc w:val="center"/>
              <w:rPr>
                <w:rFonts w:ascii="Times New Roman" w:hAnsi="Times New Roman"/>
                <w:sz w:val="20"/>
                <w:szCs w:val="20"/>
              </w:rPr>
            </w:pPr>
            <w:r w:rsidRPr="00920A22">
              <w:rPr>
                <w:rFonts w:ascii="Times New Roman" w:hAnsi="Times New Roman"/>
                <w:sz w:val="20"/>
                <w:szCs w:val="20"/>
              </w:rPr>
              <w:t>4</w:t>
            </w:r>
          </w:p>
        </w:tc>
        <w:tc>
          <w:tcPr>
            <w:tcW w:w="1417" w:type="dxa"/>
            <w:tcBorders>
              <w:top w:val="single" w:sz="4" w:space="0" w:color="auto"/>
              <w:left w:val="single" w:sz="4" w:space="0" w:color="auto"/>
              <w:bottom w:val="single" w:sz="4" w:space="0" w:color="auto"/>
              <w:right w:val="single" w:sz="4" w:space="0" w:color="auto"/>
            </w:tcBorders>
            <w:hideMark/>
          </w:tcPr>
          <w:p w:rsidR="00DB11B6" w:rsidRPr="00920A22" w:rsidRDefault="00DB11B6" w:rsidP="0026458C">
            <w:pPr>
              <w:spacing w:after="0"/>
              <w:jc w:val="center"/>
              <w:rPr>
                <w:rFonts w:ascii="Times New Roman" w:hAnsi="Times New Roman"/>
                <w:sz w:val="20"/>
                <w:szCs w:val="20"/>
              </w:rPr>
            </w:pPr>
            <w:r w:rsidRPr="00920A22">
              <w:rPr>
                <w:rFonts w:ascii="Times New Roman" w:hAnsi="Times New Roman"/>
                <w:sz w:val="20"/>
                <w:szCs w:val="20"/>
              </w:rPr>
              <w:t>5</w:t>
            </w:r>
          </w:p>
        </w:tc>
        <w:tc>
          <w:tcPr>
            <w:tcW w:w="1370" w:type="dxa"/>
            <w:tcBorders>
              <w:top w:val="single" w:sz="4" w:space="0" w:color="auto"/>
              <w:left w:val="single" w:sz="4" w:space="0" w:color="auto"/>
              <w:bottom w:val="single" w:sz="4" w:space="0" w:color="auto"/>
              <w:right w:val="single" w:sz="4" w:space="0" w:color="auto"/>
            </w:tcBorders>
            <w:hideMark/>
          </w:tcPr>
          <w:p w:rsidR="00DB11B6" w:rsidRPr="00920A22" w:rsidRDefault="00DB11B6" w:rsidP="0026458C">
            <w:pPr>
              <w:spacing w:after="0"/>
              <w:jc w:val="center"/>
              <w:rPr>
                <w:rFonts w:ascii="Times New Roman" w:hAnsi="Times New Roman"/>
                <w:sz w:val="20"/>
                <w:szCs w:val="20"/>
              </w:rPr>
            </w:pPr>
            <w:r w:rsidRPr="00920A22">
              <w:rPr>
                <w:rFonts w:ascii="Times New Roman" w:hAnsi="Times New Roman"/>
                <w:sz w:val="20"/>
                <w:szCs w:val="20"/>
              </w:rPr>
              <w:t>6</w:t>
            </w:r>
          </w:p>
        </w:tc>
        <w:tc>
          <w:tcPr>
            <w:tcW w:w="1786" w:type="dxa"/>
            <w:tcBorders>
              <w:top w:val="single" w:sz="4" w:space="0" w:color="auto"/>
              <w:left w:val="single" w:sz="4" w:space="0" w:color="auto"/>
              <w:bottom w:val="single" w:sz="4" w:space="0" w:color="auto"/>
              <w:right w:val="single" w:sz="4" w:space="0" w:color="auto"/>
            </w:tcBorders>
          </w:tcPr>
          <w:p w:rsidR="00DB11B6" w:rsidRPr="00920A22" w:rsidRDefault="00DB11B6" w:rsidP="0026458C">
            <w:pPr>
              <w:spacing w:after="0"/>
              <w:jc w:val="center"/>
              <w:rPr>
                <w:rFonts w:ascii="Times New Roman" w:hAnsi="Times New Roman"/>
                <w:sz w:val="20"/>
                <w:szCs w:val="20"/>
              </w:rPr>
            </w:pPr>
            <w:r w:rsidRPr="00920A22">
              <w:rPr>
                <w:rFonts w:ascii="Times New Roman" w:hAnsi="Times New Roman"/>
                <w:sz w:val="20"/>
                <w:szCs w:val="20"/>
              </w:rPr>
              <w:t>7</w:t>
            </w:r>
          </w:p>
        </w:tc>
      </w:tr>
    </w:tbl>
    <w:p w:rsidR="00DB11B6" w:rsidRPr="00A63C46" w:rsidRDefault="00DB11B6" w:rsidP="00DB11B6">
      <w:pPr>
        <w:spacing w:after="0"/>
        <w:jc w:val="both"/>
        <w:rPr>
          <w:rFonts w:ascii="Times New Roman" w:hAnsi="Times New Roman"/>
        </w:rPr>
      </w:pPr>
      <w:r w:rsidRPr="00A63C46">
        <w:rPr>
          <w:rFonts w:ascii="Times New Roman" w:hAnsi="Times New Roman"/>
        </w:rPr>
        <w:t xml:space="preserve">У цей опис </w:t>
      </w:r>
      <w:proofErr w:type="spellStart"/>
      <w:r w:rsidRPr="00A63C46">
        <w:rPr>
          <w:rFonts w:ascii="Times New Roman" w:hAnsi="Times New Roman"/>
        </w:rPr>
        <w:t>внесено</w:t>
      </w:r>
      <w:proofErr w:type="spellEnd"/>
      <w:r w:rsidRPr="00A63C46">
        <w:rPr>
          <w:rFonts w:ascii="Times New Roman" w:hAnsi="Times New Roman"/>
        </w:rPr>
        <w:t xml:space="preserve"> 15 (п'ятнадцять) справ з № 183 по № 197.</w:t>
      </w:r>
    </w:p>
    <w:p w:rsidR="00DB11B6" w:rsidRPr="00A63C46" w:rsidRDefault="00DB11B6" w:rsidP="00DB11B6">
      <w:pPr>
        <w:spacing w:after="0"/>
        <w:jc w:val="both"/>
        <w:rPr>
          <w:rFonts w:ascii="Times New Roman" w:hAnsi="Times New Roman"/>
        </w:rPr>
      </w:pPr>
    </w:p>
    <w:p w:rsidR="00DB11B6" w:rsidRPr="00A63C46" w:rsidRDefault="00DB11B6" w:rsidP="00DB11B6">
      <w:pPr>
        <w:spacing w:after="0"/>
        <w:jc w:val="both"/>
        <w:rPr>
          <w:rFonts w:ascii="Times New Roman" w:hAnsi="Times New Roman"/>
        </w:rPr>
      </w:pPr>
      <w:r w:rsidRPr="00A63C46">
        <w:rPr>
          <w:rFonts w:ascii="Times New Roman" w:hAnsi="Times New Roman"/>
        </w:rPr>
        <w:t>Пропущені номери:  немає</w:t>
      </w:r>
    </w:p>
    <w:p w:rsidR="00DB11B6" w:rsidRPr="00A63C46" w:rsidRDefault="00DB11B6" w:rsidP="00DB11B6">
      <w:pPr>
        <w:spacing w:after="0"/>
        <w:jc w:val="both"/>
        <w:rPr>
          <w:rFonts w:ascii="Times New Roman" w:hAnsi="Times New Roman"/>
        </w:rPr>
      </w:pPr>
      <w:r w:rsidRPr="00A63C46">
        <w:rPr>
          <w:rFonts w:ascii="Times New Roman" w:hAnsi="Times New Roman"/>
        </w:rPr>
        <w:t>Літерні номери:        немає</w:t>
      </w:r>
    </w:p>
    <w:p w:rsidR="00DB11B6" w:rsidRPr="00A63C46" w:rsidRDefault="00DB11B6" w:rsidP="00DB11B6">
      <w:pPr>
        <w:spacing w:after="0"/>
        <w:jc w:val="both"/>
        <w:rPr>
          <w:rFonts w:ascii="Times New Roman" w:hAnsi="Times New Roman"/>
        </w:rPr>
      </w:pPr>
    </w:p>
    <w:p w:rsidR="00DB11B6" w:rsidRPr="00A63C46" w:rsidRDefault="00DB11B6" w:rsidP="00DB11B6">
      <w:pPr>
        <w:spacing w:after="0"/>
        <w:jc w:val="both"/>
        <w:rPr>
          <w:rFonts w:ascii="Times New Roman" w:hAnsi="Times New Roman"/>
        </w:rPr>
      </w:pPr>
      <w:r w:rsidRPr="00A63C46">
        <w:rPr>
          <w:rFonts w:ascii="Times New Roman" w:hAnsi="Times New Roman"/>
        </w:rPr>
        <w:t xml:space="preserve">Опис склала відповідальна за діловодство,                           </w:t>
      </w:r>
    </w:p>
    <w:p w:rsidR="00DB11B6" w:rsidRPr="00A63C46" w:rsidRDefault="00DB11B6" w:rsidP="00DB11B6">
      <w:pPr>
        <w:spacing w:after="0"/>
        <w:jc w:val="both"/>
        <w:rPr>
          <w:rFonts w:ascii="Times New Roman" w:hAnsi="Times New Roman"/>
        </w:rPr>
      </w:pPr>
      <w:r w:rsidRPr="00A63C46">
        <w:rPr>
          <w:rFonts w:ascii="Times New Roman" w:hAnsi="Times New Roman"/>
        </w:rPr>
        <w:t xml:space="preserve">Секретар виконкому                                                                  </w:t>
      </w:r>
      <w:proofErr w:type="spellStart"/>
      <w:r w:rsidRPr="00A63C46">
        <w:rPr>
          <w:rFonts w:ascii="Times New Roman" w:hAnsi="Times New Roman"/>
        </w:rPr>
        <w:t>Г.П.Полубень</w:t>
      </w:r>
      <w:proofErr w:type="spellEnd"/>
    </w:p>
    <w:p w:rsidR="00DB11B6" w:rsidRPr="00A63C46" w:rsidRDefault="00DB11B6" w:rsidP="00DB11B6">
      <w:pPr>
        <w:spacing w:after="0"/>
        <w:jc w:val="both"/>
        <w:rPr>
          <w:rFonts w:ascii="Times New Roman" w:hAnsi="Times New Roman"/>
        </w:rPr>
      </w:pPr>
    </w:p>
    <w:p w:rsidR="00DB11B6" w:rsidRPr="00A63C46" w:rsidRDefault="00DB11B6" w:rsidP="00DB11B6">
      <w:pPr>
        <w:tabs>
          <w:tab w:val="center" w:pos="-180"/>
          <w:tab w:val="left" w:pos="540"/>
          <w:tab w:val="left" w:pos="1080"/>
          <w:tab w:val="left" w:pos="1440"/>
          <w:tab w:val="left" w:pos="10800"/>
          <w:tab w:val="decimal" w:pos="11340"/>
        </w:tabs>
        <w:spacing w:after="0"/>
        <w:ind w:left="-709" w:right="105"/>
        <w:rPr>
          <w:rFonts w:ascii="Times New Roman" w:hAnsi="Times New Roman"/>
        </w:rPr>
      </w:pPr>
      <w:r w:rsidRPr="00A63C46">
        <w:rPr>
          <w:rFonts w:ascii="Times New Roman" w:hAnsi="Times New Roman"/>
        </w:rPr>
        <w:t xml:space="preserve">                                                                         СХВАЛЕНО                </w:t>
      </w:r>
      <w:proofErr w:type="spellStart"/>
      <w:r w:rsidRPr="00A63C46">
        <w:rPr>
          <w:rFonts w:ascii="Times New Roman" w:hAnsi="Times New Roman"/>
        </w:rPr>
        <w:t>СХВАЛЕНО</w:t>
      </w:r>
      <w:proofErr w:type="spellEnd"/>
    </w:p>
    <w:p w:rsidR="00DB11B6" w:rsidRPr="00A63C46" w:rsidRDefault="00DB11B6" w:rsidP="00DB11B6">
      <w:pPr>
        <w:tabs>
          <w:tab w:val="center" w:pos="-180"/>
          <w:tab w:val="left" w:pos="540"/>
          <w:tab w:val="left" w:pos="1080"/>
          <w:tab w:val="left" w:pos="1440"/>
          <w:tab w:val="left" w:pos="10800"/>
          <w:tab w:val="decimal" w:pos="11340"/>
        </w:tabs>
        <w:spacing w:after="0"/>
        <w:ind w:left="-709" w:right="105"/>
        <w:rPr>
          <w:rFonts w:ascii="Times New Roman" w:hAnsi="Times New Roman"/>
        </w:rPr>
      </w:pPr>
      <w:r w:rsidRPr="00A63C46">
        <w:rPr>
          <w:rFonts w:ascii="Times New Roman" w:hAnsi="Times New Roman"/>
        </w:rPr>
        <w:tab/>
      </w:r>
      <w:r w:rsidRPr="00A63C46">
        <w:rPr>
          <w:rFonts w:ascii="Times New Roman" w:hAnsi="Times New Roman"/>
        </w:rPr>
        <w:tab/>
      </w:r>
      <w:r w:rsidRPr="00A63C46">
        <w:rPr>
          <w:rFonts w:ascii="Times New Roman" w:hAnsi="Times New Roman"/>
        </w:rPr>
        <w:tab/>
      </w:r>
      <w:r w:rsidRPr="00A63C46">
        <w:rPr>
          <w:rFonts w:ascii="Times New Roman" w:hAnsi="Times New Roman"/>
        </w:rPr>
        <w:tab/>
        <w:t xml:space="preserve">     </w:t>
      </w:r>
      <w:r>
        <w:rPr>
          <w:rFonts w:ascii="Times New Roman" w:hAnsi="Times New Roman"/>
        </w:rPr>
        <w:t xml:space="preserve">                             </w:t>
      </w:r>
      <w:r w:rsidRPr="00A63C46">
        <w:rPr>
          <w:rFonts w:ascii="Times New Roman" w:hAnsi="Times New Roman"/>
        </w:rPr>
        <w:t>Протокол ЕК               Протокол ЕК</w:t>
      </w:r>
    </w:p>
    <w:p w:rsidR="00DB11B6" w:rsidRPr="00A63C46" w:rsidRDefault="00DB11B6" w:rsidP="00DB11B6">
      <w:pPr>
        <w:tabs>
          <w:tab w:val="center" w:pos="-180"/>
          <w:tab w:val="left" w:pos="540"/>
          <w:tab w:val="left" w:pos="1080"/>
          <w:tab w:val="left" w:pos="1440"/>
          <w:tab w:val="left" w:pos="10800"/>
          <w:tab w:val="decimal" w:pos="11340"/>
        </w:tabs>
        <w:spacing w:after="0"/>
        <w:ind w:left="-709" w:right="105"/>
        <w:rPr>
          <w:rFonts w:ascii="Times New Roman" w:hAnsi="Times New Roman"/>
        </w:rPr>
      </w:pPr>
      <w:r w:rsidRPr="00A63C46">
        <w:rPr>
          <w:rFonts w:ascii="Times New Roman" w:hAnsi="Times New Roman"/>
        </w:rPr>
        <w:tab/>
      </w:r>
      <w:r w:rsidRPr="00A63C46">
        <w:rPr>
          <w:rFonts w:ascii="Times New Roman" w:hAnsi="Times New Roman"/>
        </w:rPr>
        <w:tab/>
      </w:r>
      <w:r w:rsidRPr="00A63C46">
        <w:rPr>
          <w:rFonts w:ascii="Times New Roman" w:hAnsi="Times New Roman"/>
        </w:rPr>
        <w:tab/>
      </w:r>
      <w:r w:rsidRPr="00A63C46">
        <w:rPr>
          <w:rFonts w:ascii="Times New Roman" w:hAnsi="Times New Roman"/>
        </w:rPr>
        <w:tab/>
        <w:t xml:space="preserve">    </w:t>
      </w:r>
      <w:r>
        <w:rPr>
          <w:rFonts w:ascii="Times New Roman" w:hAnsi="Times New Roman"/>
        </w:rPr>
        <w:t xml:space="preserve">                             </w:t>
      </w:r>
      <w:r w:rsidRPr="00A63C46">
        <w:rPr>
          <w:rFonts w:ascii="Times New Roman" w:hAnsi="Times New Roman"/>
        </w:rPr>
        <w:t xml:space="preserve"> Архівного відділу       Березнянської селищної ради</w:t>
      </w:r>
    </w:p>
    <w:p w:rsidR="00DB11B6" w:rsidRDefault="00DB11B6" w:rsidP="00DB11B6">
      <w:pPr>
        <w:tabs>
          <w:tab w:val="center" w:pos="-180"/>
          <w:tab w:val="left" w:pos="540"/>
          <w:tab w:val="left" w:pos="1080"/>
          <w:tab w:val="left" w:pos="1440"/>
          <w:tab w:val="left" w:pos="10800"/>
          <w:tab w:val="decimal" w:pos="11340"/>
        </w:tabs>
        <w:spacing w:after="0"/>
        <w:ind w:left="-709" w:right="105"/>
        <w:rPr>
          <w:rFonts w:ascii="Times New Roman" w:hAnsi="Times New Roman"/>
        </w:rPr>
      </w:pPr>
      <w:r w:rsidRPr="00A63C46">
        <w:rPr>
          <w:rFonts w:ascii="Times New Roman" w:hAnsi="Times New Roman"/>
        </w:rPr>
        <w:t xml:space="preserve">                                                                   </w:t>
      </w:r>
      <w:r>
        <w:rPr>
          <w:rFonts w:ascii="Times New Roman" w:hAnsi="Times New Roman"/>
        </w:rPr>
        <w:t xml:space="preserve">      в</w:t>
      </w:r>
      <w:r w:rsidRPr="00A63C46">
        <w:rPr>
          <w:rFonts w:ascii="Times New Roman" w:hAnsi="Times New Roman"/>
        </w:rPr>
        <w:t>ід___________№__   від__</w:t>
      </w:r>
      <w:r w:rsidRPr="00A63C46">
        <w:rPr>
          <w:rFonts w:ascii="Times New Roman" w:hAnsi="Times New Roman"/>
          <w:u w:val="single"/>
        </w:rPr>
        <w:t>16.11.2020</w:t>
      </w:r>
      <w:r w:rsidRPr="00A63C46">
        <w:rPr>
          <w:rFonts w:ascii="Times New Roman" w:hAnsi="Times New Roman"/>
        </w:rPr>
        <w:t>_____№__</w:t>
      </w:r>
      <w:r w:rsidRPr="00A63C46">
        <w:rPr>
          <w:rFonts w:ascii="Times New Roman" w:hAnsi="Times New Roman"/>
          <w:u w:val="single"/>
        </w:rPr>
        <w:t>1</w:t>
      </w:r>
      <w:r w:rsidRPr="00A63C46">
        <w:rPr>
          <w:rFonts w:ascii="Times New Roman" w:hAnsi="Times New Roman"/>
        </w:rPr>
        <w:t>___</w:t>
      </w:r>
    </w:p>
    <w:p w:rsidR="00DB11B6" w:rsidRDefault="00DB11B6" w:rsidP="00DB11B6">
      <w:pPr>
        <w:tabs>
          <w:tab w:val="center" w:pos="-180"/>
          <w:tab w:val="left" w:pos="540"/>
          <w:tab w:val="left" w:pos="1080"/>
          <w:tab w:val="left" w:pos="1440"/>
          <w:tab w:val="left" w:pos="10800"/>
          <w:tab w:val="decimal" w:pos="11340"/>
        </w:tabs>
        <w:spacing w:after="0"/>
        <w:ind w:left="-709" w:right="105"/>
        <w:rPr>
          <w:rFonts w:ascii="Times New Roman" w:hAnsi="Times New Roman"/>
        </w:rPr>
      </w:pPr>
    </w:p>
    <w:p w:rsidR="00DB11B6" w:rsidRPr="00A63C46" w:rsidRDefault="00DB11B6" w:rsidP="00DB11B6">
      <w:pPr>
        <w:tabs>
          <w:tab w:val="center" w:pos="-180"/>
          <w:tab w:val="left" w:pos="540"/>
          <w:tab w:val="left" w:pos="1080"/>
          <w:tab w:val="left" w:pos="1440"/>
          <w:tab w:val="left" w:pos="10800"/>
          <w:tab w:val="decimal" w:pos="11340"/>
        </w:tabs>
        <w:spacing w:after="0"/>
        <w:ind w:left="-709" w:right="105"/>
        <w:jc w:val="right"/>
        <w:rPr>
          <w:rFonts w:ascii="Times New Roman" w:hAnsi="Times New Roman"/>
          <w:sz w:val="28"/>
          <w:szCs w:val="28"/>
        </w:rPr>
      </w:pPr>
      <w:r w:rsidRPr="00A63C46">
        <w:rPr>
          <w:rFonts w:ascii="Times New Roman" w:hAnsi="Times New Roman"/>
          <w:sz w:val="28"/>
          <w:szCs w:val="28"/>
        </w:rPr>
        <w:t>Додаток 19</w:t>
      </w:r>
    </w:p>
    <w:p w:rsidR="00DB11B6" w:rsidRDefault="00DB11B6" w:rsidP="00DB11B6">
      <w:pPr>
        <w:jc w:val="both"/>
        <w:rPr>
          <w:b/>
        </w:rPr>
      </w:pPr>
    </w:p>
    <w:p w:rsidR="00DB11B6" w:rsidRDefault="00DB11B6" w:rsidP="00DB11B6">
      <w:pPr>
        <w:spacing w:after="0"/>
        <w:jc w:val="both"/>
        <w:rPr>
          <w:rFonts w:ascii="Times New Roman" w:hAnsi="Times New Roman"/>
        </w:rPr>
      </w:pPr>
      <w:r w:rsidRPr="00A63C46">
        <w:rPr>
          <w:rFonts w:ascii="Times New Roman" w:hAnsi="Times New Roman"/>
        </w:rPr>
        <w:t>Березнянська селищна рада                                                           ЗАТВЕРДЖУЮ</w:t>
      </w:r>
    </w:p>
    <w:p w:rsidR="00DB11B6" w:rsidRPr="00A63C46" w:rsidRDefault="00DB11B6" w:rsidP="00DB11B6">
      <w:pPr>
        <w:spacing w:after="0"/>
        <w:jc w:val="both"/>
        <w:rPr>
          <w:rFonts w:ascii="Times New Roman" w:hAnsi="Times New Roman"/>
        </w:rPr>
      </w:pPr>
      <w:r w:rsidRPr="00A63C46">
        <w:rPr>
          <w:rFonts w:ascii="Times New Roman" w:hAnsi="Times New Roman"/>
        </w:rPr>
        <w:t>та її виконавчий комітет                                                                  Селищний голова</w:t>
      </w:r>
    </w:p>
    <w:p w:rsidR="00DB11B6" w:rsidRPr="00A63C46" w:rsidRDefault="00DB11B6" w:rsidP="00DB11B6">
      <w:pPr>
        <w:spacing w:after="0"/>
        <w:jc w:val="both"/>
        <w:rPr>
          <w:rFonts w:ascii="Times New Roman" w:hAnsi="Times New Roman"/>
        </w:rPr>
      </w:pPr>
      <w:proofErr w:type="spellStart"/>
      <w:r w:rsidRPr="00A63C46">
        <w:rPr>
          <w:rFonts w:ascii="Times New Roman" w:hAnsi="Times New Roman"/>
        </w:rPr>
        <w:t>смт.Березна</w:t>
      </w:r>
      <w:proofErr w:type="spellEnd"/>
      <w:r w:rsidRPr="00A63C46">
        <w:rPr>
          <w:rFonts w:ascii="Times New Roman" w:hAnsi="Times New Roman"/>
        </w:rPr>
        <w:t xml:space="preserve"> Менського району                                                        </w:t>
      </w:r>
    </w:p>
    <w:p w:rsidR="00DB11B6" w:rsidRPr="00A63C46" w:rsidRDefault="00DB11B6" w:rsidP="00DB11B6">
      <w:pPr>
        <w:spacing w:after="0"/>
        <w:jc w:val="both"/>
        <w:rPr>
          <w:rFonts w:ascii="Times New Roman" w:hAnsi="Times New Roman"/>
        </w:rPr>
      </w:pPr>
      <w:r w:rsidRPr="00A63C46">
        <w:rPr>
          <w:rFonts w:ascii="Times New Roman" w:hAnsi="Times New Roman"/>
        </w:rPr>
        <w:t>Чернігівської області                                                                        ______ _</w:t>
      </w:r>
      <w:r>
        <w:rPr>
          <w:rFonts w:ascii="Times New Roman" w:hAnsi="Times New Roman"/>
        </w:rPr>
        <w:t xml:space="preserve"> Власне ім'я, ПРІЗВИЩЕ</w:t>
      </w:r>
    </w:p>
    <w:p w:rsidR="00DB11B6" w:rsidRPr="00A63C46" w:rsidRDefault="00DB11B6" w:rsidP="00DB11B6">
      <w:pPr>
        <w:spacing w:after="0"/>
        <w:jc w:val="both"/>
        <w:rPr>
          <w:rFonts w:ascii="Times New Roman" w:hAnsi="Times New Roman"/>
        </w:rPr>
      </w:pPr>
      <w:r w:rsidRPr="00A63C46">
        <w:rPr>
          <w:rFonts w:ascii="Times New Roman" w:hAnsi="Times New Roman"/>
        </w:rPr>
        <w:t>ФОНД № _</w:t>
      </w:r>
      <w:r w:rsidRPr="00A63C46">
        <w:rPr>
          <w:rFonts w:ascii="Times New Roman" w:hAnsi="Times New Roman"/>
          <w:u w:val="single"/>
        </w:rPr>
        <w:t>246</w:t>
      </w:r>
      <w:r w:rsidRPr="00A63C46">
        <w:rPr>
          <w:rFonts w:ascii="Times New Roman" w:hAnsi="Times New Roman"/>
        </w:rPr>
        <w:t>__                                                                                 „___”________року</w:t>
      </w:r>
    </w:p>
    <w:p w:rsidR="00DB11B6" w:rsidRPr="00A63C46" w:rsidRDefault="00DB11B6" w:rsidP="00DB11B6">
      <w:pPr>
        <w:spacing w:after="0"/>
        <w:jc w:val="both"/>
        <w:rPr>
          <w:rFonts w:ascii="Times New Roman" w:hAnsi="Times New Roman"/>
        </w:rPr>
      </w:pPr>
      <w:r w:rsidRPr="00A63C46">
        <w:rPr>
          <w:rFonts w:ascii="Times New Roman" w:hAnsi="Times New Roman"/>
        </w:rPr>
        <w:t>ОПИС № ______</w:t>
      </w:r>
    </w:p>
    <w:p w:rsidR="00DB11B6" w:rsidRPr="00A63C46" w:rsidRDefault="00DB11B6" w:rsidP="00DB11B6">
      <w:pPr>
        <w:spacing w:after="0"/>
        <w:jc w:val="both"/>
        <w:rPr>
          <w:rFonts w:ascii="Times New Roman" w:hAnsi="Times New Roman"/>
        </w:rPr>
      </w:pPr>
      <w:r w:rsidRPr="00A63C46">
        <w:rPr>
          <w:rFonts w:ascii="Times New Roman" w:hAnsi="Times New Roman"/>
        </w:rPr>
        <w:t>Справ постійного зберігання</w:t>
      </w:r>
    </w:p>
    <w:p w:rsidR="00DB11B6" w:rsidRPr="00A63C46" w:rsidRDefault="00DB11B6" w:rsidP="00DB11B6">
      <w:pPr>
        <w:spacing w:after="0"/>
        <w:jc w:val="both"/>
        <w:rPr>
          <w:rFonts w:ascii="Times New Roman" w:hAnsi="Times New Roman"/>
          <w:sz w:val="72"/>
          <w:szCs w:val="72"/>
        </w:rPr>
      </w:pPr>
      <w:r w:rsidRPr="00A63C46">
        <w:rPr>
          <w:rFonts w:ascii="Times New Roman" w:hAnsi="Times New Roman"/>
        </w:rPr>
        <w:t>за 2015-2019 роки,</w:t>
      </w:r>
      <w:r w:rsidRPr="00A63C46">
        <w:rPr>
          <w:rFonts w:ascii="Times New Roman" w:hAnsi="Times New Roman"/>
          <w:sz w:val="72"/>
          <w:szCs w:val="72"/>
        </w:rPr>
        <w:t xml:space="preserve"> </w:t>
      </w:r>
    </w:p>
    <w:p w:rsidR="00DB11B6" w:rsidRPr="00A63C46" w:rsidRDefault="00DB11B6" w:rsidP="00DB11B6">
      <w:pPr>
        <w:spacing w:after="0"/>
        <w:jc w:val="both"/>
        <w:rPr>
          <w:rFonts w:ascii="Times New Roman" w:hAnsi="Times New Roman"/>
        </w:rPr>
      </w:pPr>
      <w:r w:rsidRPr="00A63C46">
        <w:rPr>
          <w:rFonts w:ascii="Times New Roman" w:hAnsi="Times New Roman"/>
        </w:rPr>
        <w:t xml:space="preserve">  </w:t>
      </w:r>
    </w:p>
    <w:tbl>
      <w:tblPr>
        <w:tblW w:w="9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1192"/>
        <w:gridCol w:w="3755"/>
        <w:gridCol w:w="2141"/>
        <w:gridCol w:w="1276"/>
        <w:gridCol w:w="704"/>
      </w:tblGrid>
      <w:tr w:rsidR="00DB11B6" w:rsidRPr="00A63C46" w:rsidTr="0026458C">
        <w:trPr>
          <w:cantSplit/>
          <w:trHeight w:val="1134"/>
        </w:trPr>
        <w:tc>
          <w:tcPr>
            <w:tcW w:w="637" w:type="dxa"/>
            <w:tcBorders>
              <w:top w:val="single" w:sz="4" w:space="0" w:color="auto"/>
              <w:left w:val="single" w:sz="4" w:space="0" w:color="auto"/>
              <w:bottom w:val="single" w:sz="4" w:space="0" w:color="auto"/>
              <w:right w:val="single" w:sz="4" w:space="0" w:color="auto"/>
            </w:tcBorders>
            <w:hideMark/>
          </w:tcPr>
          <w:p w:rsidR="00DB11B6" w:rsidRPr="00A63C46" w:rsidRDefault="00DB11B6" w:rsidP="0026458C">
            <w:pPr>
              <w:spacing w:after="0"/>
              <w:jc w:val="both"/>
              <w:rPr>
                <w:rFonts w:ascii="Times New Roman" w:hAnsi="Times New Roman"/>
              </w:rPr>
            </w:pPr>
            <w:r w:rsidRPr="00A63C46">
              <w:rPr>
                <w:rFonts w:ascii="Times New Roman" w:hAnsi="Times New Roman"/>
              </w:rPr>
              <w:lastRenderedPageBreak/>
              <w:t>№ п/п</w:t>
            </w:r>
          </w:p>
        </w:tc>
        <w:tc>
          <w:tcPr>
            <w:tcW w:w="1192" w:type="dxa"/>
            <w:tcBorders>
              <w:top w:val="single" w:sz="4" w:space="0" w:color="auto"/>
              <w:left w:val="single" w:sz="4" w:space="0" w:color="auto"/>
              <w:bottom w:val="single" w:sz="4" w:space="0" w:color="auto"/>
              <w:right w:val="single" w:sz="4" w:space="0" w:color="auto"/>
            </w:tcBorders>
            <w:hideMark/>
          </w:tcPr>
          <w:p w:rsidR="00DB11B6" w:rsidRPr="00A63C46" w:rsidRDefault="00DB11B6" w:rsidP="0026458C">
            <w:pPr>
              <w:spacing w:after="0"/>
              <w:jc w:val="both"/>
              <w:rPr>
                <w:rFonts w:ascii="Times New Roman" w:hAnsi="Times New Roman"/>
              </w:rPr>
            </w:pPr>
            <w:r w:rsidRPr="00A63C46">
              <w:rPr>
                <w:rFonts w:ascii="Times New Roman" w:hAnsi="Times New Roman"/>
              </w:rPr>
              <w:t>Індекс справи</w:t>
            </w:r>
          </w:p>
          <w:p w:rsidR="00DB11B6" w:rsidRPr="00A63C46" w:rsidRDefault="00DB11B6" w:rsidP="0026458C">
            <w:pPr>
              <w:spacing w:after="0"/>
              <w:jc w:val="both"/>
              <w:rPr>
                <w:rFonts w:ascii="Times New Roman" w:hAnsi="Times New Roman"/>
              </w:rPr>
            </w:pPr>
            <w:r w:rsidRPr="00A63C46">
              <w:rPr>
                <w:rFonts w:ascii="Times New Roman" w:hAnsi="Times New Roman"/>
              </w:rPr>
              <w:t xml:space="preserve">(тому, </w:t>
            </w:r>
          </w:p>
          <w:p w:rsidR="00DB11B6" w:rsidRPr="00A63C46" w:rsidRDefault="00DB11B6" w:rsidP="0026458C">
            <w:pPr>
              <w:spacing w:after="0"/>
              <w:jc w:val="both"/>
              <w:rPr>
                <w:rFonts w:ascii="Times New Roman" w:hAnsi="Times New Roman"/>
              </w:rPr>
            </w:pPr>
            <w:r w:rsidRPr="00A63C46">
              <w:rPr>
                <w:rFonts w:ascii="Times New Roman" w:hAnsi="Times New Roman"/>
              </w:rPr>
              <w:t>частини)</w:t>
            </w:r>
          </w:p>
        </w:tc>
        <w:tc>
          <w:tcPr>
            <w:tcW w:w="3755" w:type="dxa"/>
            <w:tcBorders>
              <w:top w:val="single" w:sz="4" w:space="0" w:color="auto"/>
              <w:left w:val="single" w:sz="4" w:space="0" w:color="auto"/>
              <w:bottom w:val="single" w:sz="4" w:space="0" w:color="auto"/>
              <w:right w:val="single" w:sz="4" w:space="0" w:color="auto"/>
            </w:tcBorders>
          </w:tcPr>
          <w:p w:rsidR="00DB11B6" w:rsidRPr="00A63C46" w:rsidRDefault="00DB11B6" w:rsidP="0026458C">
            <w:pPr>
              <w:spacing w:after="0"/>
              <w:jc w:val="both"/>
              <w:rPr>
                <w:rFonts w:ascii="Times New Roman" w:hAnsi="Times New Roman"/>
              </w:rPr>
            </w:pPr>
            <w:r w:rsidRPr="00A63C46">
              <w:rPr>
                <w:rFonts w:ascii="Times New Roman" w:hAnsi="Times New Roman"/>
              </w:rPr>
              <w:t>Заголовок справи  (тому, частини)</w:t>
            </w:r>
          </w:p>
          <w:p w:rsidR="00DB11B6" w:rsidRPr="00A63C46" w:rsidRDefault="00DB11B6" w:rsidP="0026458C">
            <w:pPr>
              <w:spacing w:after="0"/>
              <w:jc w:val="both"/>
              <w:rPr>
                <w:rFonts w:ascii="Times New Roman" w:hAnsi="Times New Roman"/>
              </w:rPr>
            </w:pPr>
          </w:p>
          <w:p w:rsidR="00DB11B6" w:rsidRPr="00A63C46" w:rsidRDefault="00DB11B6" w:rsidP="0026458C">
            <w:pPr>
              <w:spacing w:after="0"/>
              <w:jc w:val="both"/>
              <w:rPr>
                <w:rFonts w:ascii="Times New Roman" w:hAnsi="Times New Roman"/>
              </w:rPr>
            </w:pPr>
          </w:p>
        </w:tc>
        <w:tc>
          <w:tcPr>
            <w:tcW w:w="2141" w:type="dxa"/>
            <w:tcBorders>
              <w:top w:val="single" w:sz="4" w:space="0" w:color="auto"/>
              <w:left w:val="single" w:sz="4" w:space="0" w:color="auto"/>
              <w:bottom w:val="single" w:sz="4" w:space="0" w:color="auto"/>
              <w:right w:val="single" w:sz="4" w:space="0" w:color="auto"/>
            </w:tcBorders>
          </w:tcPr>
          <w:p w:rsidR="00DB11B6" w:rsidRPr="00A63C46" w:rsidRDefault="00DB11B6" w:rsidP="0026458C">
            <w:pPr>
              <w:spacing w:after="0"/>
              <w:jc w:val="both"/>
              <w:rPr>
                <w:rFonts w:ascii="Times New Roman" w:hAnsi="Times New Roman"/>
              </w:rPr>
            </w:pPr>
            <w:r w:rsidRPr="00A63C46">
              <w:rPr>
                <w:rFonts w:ascii="Times New Roman" w:hAnsi="Times New Roman"/>
              </w:rPr>
              <w:t>Крайні дати справи</w:t>
            </w:r>
          </w:p>
          <w:p w:rsidR="00DB11B6" w:rsidRPr="00A63C46" w:rsidRDefault="00DB11B6" w:rsidP="0026458C">
            <w:pPr>
              <w:spacing w:after="0"/>
              <w:jc w:val="both"/>
              <w:rPr>
                <w:rFonts w:ascii="Times New Roman" w:hAnsi="Times New Roman"/>
              </w:rPr>
            </w:pPr>
            <w:r w:rsidRPr="00A63C46">
              <w:rPr>
                <w:rFonts w:ascii="Times New Roman" w:hAnsi="Times New Roman"/>
              </w:rPr>
              <w:t>(тому, частини)</w:t>
            </w:r>
          </w:p>
          <w:p w:rsidR="00DB11B6" w:rsidRPr="00A63C46" w:rsidRDefault="00DB11B6" w:rsidP="0026458C">
            <w:pPr>
              <w:spacing w:after="0"/>
              <w:jc w:val="both"/>
              <w:rPr>
                <w:rFonts w:ascii="Times New Roman" w:hAnsi="Times New Roman"/>
              </w:rPr>
            </w:pPr>
          </w:p>
          <w:p w:rsidR="00DB11B6" w:rsidRPr="00A63C46" w:rsidRDefault="00DB11B6" w:rsidP="0026458C">
            <w:pPr>
              <w:spacing w:after="0"/>
              <w:jc w:val="both"/>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hideMark/>
          </w:tcPr>
          <w:p w:rsidR="00DB11B6" w:rsidRPr="00A63C46" w:rsidRDefault="00DB11B6" w:rsidP="0026458C">
            <w:pPr>
              <w:spacing w:after="0"/>
              <w:jc w:val="both"/>
              <w:rPr>
                <w:rFonts w:ascii="Times New Roman" w:hAnsi="Times New Roman"/>
              </w:rPr>
            </w:pPr>
            <w:r w:rsidRPr="00A63C46">
              <w:rPr>
                <w:rFonts w:ascii="Times New Roman" w:hAnsi="Times New Roman"/>
              </w:rPr>
              <w:t>Кількість</w:t>
            </w:r>
          </w:p>
          <w:p w:rsidR="00DB11B6" w:rsidRPr="00A63C46" w:rsidRDefault="00DB11B6" w:rsidP="0026458C">
            <w:pPr>
              <w:spacing w:after="0"/>
              <w:jc w:val="both"/>
              <w:rPr>
                <w:rFonts w:ascii="Times New Roman" w:hAnsi="Times New Roman"/>
              </w:rPr>
            </w:pPr>
            <w:r w:rsidRPr="00A63C46">
              <w:rPr>
                <w:rFonts w:ascii="Times New Roman" w:hAnsi="Times New Roman"/>
              </w:rPr>
              <w:t>аркушів</w:t>
            </w:r>
          </w:p>
          <w:p w:rsidR="00DB11B6" w:rsidRPr="00A63C46" w:rsidRDefault="00DB11B6" w:rsidP="0026458C">
            <w:pPr>
              <w:spacing w:after="0"/>
              <w:jc w:val="both"/>
              <w:rPr>
                <w:rFonts w:ascii="Times New Roman" w:hAnsi="Times New Roman"/>
              </w:rPr>
            </w:pPr>
            <w:r w:rsidRPr="00A63C46">
              <w:rPr>
                <w:rFonts w:ascii="Times New Roman" w:hAnsi="Times New Roman"/>
              </w:rPr>
              <w:t>у справі</w:t>
            </w:r>
          </w:p>
          <w:p w:rsidR="00DB11B6" w:rsidRPr="00A63C46" w:rsidRDefault="00DB11B6" w:rsidP="0026458C">
            <w:pPr>
              <w:spacing w:after="0"/>
              <w:jc w:val="both"/>
              <w:rPr>
                <w:rFonts w:ascii="Times New Roman" w:hAnsi="Times New Roman"/>
              </w:rPr>
            </w:pPr>
            <w:r w:rsidRPr="00A63C46">
              <w:rPr>
                <w:rFonts w:ascii="Times New Roman" w:hAnsi="Times New Roman"/>
              </w:rPr>
              <w:t>(томі, частині)</w:t>
            </w:r>
          </w:p>
        </w:tc>
        <w:tc>
          <w:tcPr>
            <w:tcW w:w="704" w:type="dxa"/>
            <w:tcBorders>
              <w:top w:val="single" w:sz="4" w:space="0" w:color="auto"/>
              <w:left w:val="single" w:sz="4" w:space="0" w:color="auto"/>
              <w:bottom w:val="single" w:sz="4" w:space="0" w:color="auto"/>
              <w:right w:val="single" w:sz="4" w:space="0" w:color="auto"/>
            </w:tcBorders>
          </w:tcPr>
          <w:p w:rsidR="00DB11B6" w:rsidRPr="00A63C46" w:rsidRDefault="00DB11B6" w:rsidP="0026458C">
            <w:pPr>
              <w:spacing w:after="0"/>
              <w:rPr>
                <w:rFonts w:ascii="Times New Roman" w:hAnsi="Times New Roman"/>
              </w:rPr>
            </w:pPr>
            <w:r w:rsidRPr="00A63C46">
              <w:rPr>
                <w:rFonts w:ascii="Times New Roman" w:hAnsi="Times New Roman"/>
              </w:rPr>
              <w:t xml:space="preserve"> </w:t>
            </w:r>
          </w:p>
          <w:p w:rsidR="00DB11B6" w:rsidRPr="00A63C46" w:rsidRDefault="00DB11B6" w:rsidP="0026458C">
            <w:pPr>
              <w:spacing w:after="0"/>
              <w:rPr>
                <w:rFonts w:ascii="Times New Roman" w:hAnsi="Times New Roman"/>
              </w:rPr>
            </w:pPr>
          </w:p>
          <w:p w:rsidR="00DB11B6" w:rsidRPr="00A63C46" w:rsidRDefault="00DB11B6" w:rsidP="0026458C">
            <w:pPr>
              <w:spacing w:after="0"/>
              <w:jc w:val="both"/>
              <w:rPr>
                <w:rFonts w:ascii="Times New Roman" w:hAnsi="Times New Roman"/>
              </w:rPr>
            </w:pPr>
          </w:p>
        </w:tc>
      </w:tr>
      <w:tr w:rsidR="00DB11B6" w:rsidRPr="00A63C46" w:rsidTr="0026458C">
        <w:trPr>
          <w:trHeight w:val="269"/>
        </w:trPr>
        <w:tc>
          <w:tcPr>
            <w:tcW w:w="637" w:type="dxa"/>
            <w:tcBorders>
              <w:top w:val="single" w:sz="4" w:space="0" w:color="auto"/>
              <w:left w:val="single" w:sz="4" w:space="0" w:color="auto"/>
              <w:bottom w:val="single" w:sz="4" w:space="0" w:color="auto"/>
              <w:right w:val="single" w:sz="4" w:space="0" w:color="auto"/>
            </w:tcBorders>
            <w:hideMark/>
          </w:tcPr>
          <w:p w:rsidR="00DB11B6" w:rsidRPr="00A63C46" w:rsidRDefault="00DB11B6" w:rsidP="0026458C">
            <w:pPr>
              <w:spacing w:after="0"/>
              <w:jc w:val="center"/>
              <w:rPr>
                <w:rFonts w:ascii="Times New Roman" w:hAnsi="Times New Roman"/>
              </w:rPr>
            </w:pPr>
            <w:r w:rsidRPr="00A63C46">
              <w:rPr>
                <w:rFonts w:ascii="Times New Roman" w:hAnsi="Times New Roman"/>
              </w:rPr>
              <w:t>1</w:t>
            </w:r>
          </w:p>
        </w:tc>
        <w:tc>
          <w:tcPr>
            <w:tcW w:w="1192" w:type="dxa"/>
            <w:tcBorders>
              <w:top w:val="single" w:sz="4" w:space="0" w:color="auto"/>
              <w:left w:val="single" w:sz="4" w:space="0" w:color="auto"/>
              <w:bottom w:val="single" w:sz="4" w:space="0" w:color="auto"/>
              <w:right w:val="single" w:sz="4" w:space="0" w:color="auto"/>
            </w:tcBorders>
            <w:hideMark/>
          </w:tcPr>
          <w:p w:rsidR="00DB11B6" w:rsidRPr="00A63C46" w:rsidRDefault="00DB11B6" w:rsidP="0026458C">
            <w:pPr>
              <w:spacing w:after="0"/>
              <w:jc w:val="center"/>
              <w:rPr>
                <w:rFonts w:ascii="Times New Roman" w:hAnsi="Times New Roman"/>
              </w:rPr>
            </w:pPr>
            <w:r w:rsidRPr="00A63C46">
              <w:rPr>
                <w:rFonts w:ascii="Times New Roman" w:hAnsi="Times New Roman"/>
              </w:rPr>
              <w:t>2</w:t>
            </w:r>
          </w:p>
        </w:tc>
        <w:tc>
          <w:tcPr>
            <w:tcW w:w="3755" w:type="dxa"/>
            <w:tcBorders>
              <w:top w:val="single" w:sz="4" w:space="0" w:color="auto"/>
              <w:left w:val="single" w:sz="4" w:space="0" w:color="auto"/>
              <w:bottom w:val="single" w:sz="4" w:space="0" w:color="auto"/>
              <w:right w:val="single" w:sz="4" w:space="0" w:color="auto"/>
            </w:tcBorders>
            <w:hideMark/>
          </w:tcPr>
          <w:p w:rsidR="00DB11B6" w:rsidRPr="00A63C46" w:rsidRDefault="00DB11B6" w:rsidP="0026458C">
            <w:pPr>
              <w:spacing w:after="0"/>
              <w:jc w:val="center"/>
              <w:rPr>
                <w:rFonts w:ascii="Times New Roman" w:hAnsi="Times New Roman"/>
              </w:rPr>
            </w:pPr>
            <w:r w:rsidRPr="00A63C46">
              <w:rPr>
                <w:rFonts w:ascii="Times New Roman" w:hAnsi="Times New Roman"/>
              </w:rPr>
              <w:t>3</w:t>
            </w:r>
          </w:p>
        </w:tc>
        <w:tc>
          <w:tcPr>
            <w:tcW w:w="2141" w:type="dxa"/>
            <w:tcBorders>
              <w:top w:val="single" w:sz="4" w:space="0" w:color="auto"/>
              <w:left w:val="single" w:sz="4" w:space="0" w:color="auto"/>
              <w:bottom w:val="single" w:sz="4" w:space="0" w:color="auto"/>
              <w:right w:val="single" w:sz="4" w:space="0" w:color="auto"/>
            </w:tcBorders>
            <w:hideMark/>
          </w:tcPr>
          <w:p w:rsidR="00DB11B6" w:rsidRPr="00A63C46" w:rsidRDefault="00DB11B6" w:rsidP="0026458C">
            <w:pPr>
              <w:spacing w:after="0"/>
              <w:jc w:val="center"/>
              <w:rPr>
                <w:rFonts w:ascii="Times New Roman" w:hAnsi="Times New Roman"/>
              </w:rPr>
            </w:pPr>
            <w:r w:rsidRPr="00A63C46">
              <w:rPr>
                <w:rFonts w:ascii="Times New Roman" w:hAnsi="Times New Roman"/>
              </w:rPr>
              <w:t>4</w:t>
            </w:r>
          </w:p>
        </w:tc>
        <w:tc>
          <w:tcPr>
            <w:tcW w:w="1276" w:type="dxa"/>
            <w:tcBorders>
              <w:top w:val="single" w:sz="4" w:space="0" w:color="auto"/>
              <w:left w:val="single" w:sz="4" w:space="0" w:color="auto"/>
              <w:bottom w:val="single" w:sz="4" w:space="0" w:color="auto"/>
              <w:right w:val="single" w:sz="4" w:space="0" w:color="auto"/>
            </w:tcBorders>
            <w:hideMark/>
          </w:tcPr>
          <w:p w:rsidR="00DB11B6" w:rsidRPr="00A63C46" w:rsidRDefault="00DB11B6" w:rsidP="0026458C">
            <w:pPr>
              <w:spacing w:after="0"/>
              <w:jc w:val="center"/>
              <w:rPr>
                <w:rFonts w:ascii="Times New Roman" w:hAnsi="Times New Roman"/>
              </w:rPr>
            </w:pPr>
            <w:r w:rsidRPr="00A63C46">
              <w:rPr>
                <w:rFonts w:ascii="Times New Roman" w:hAnsi="Times New Roman"/>
              </w:rPr>
              <w:t>5</w:t>
            </w:r>
          </w:p>
        </w:tc>
        <w:tc>
          <w:tcPr>
            <w:tcW w:w="704" w:type="dxa"/>
            <w:tcBorders>
              <w:top w:val="single" w:sz="4" w:space="0" w:color="auto"/>
              <w:left w:val="single" w:sz="4" w:space="0" w:color="auto"/>
              <w:bottom w:val="single" w:sz="4" w:space="0" w:color="auto"/>
              <w:right w:val="single" w:sz="4" w:space="0" w:color="auto"/>
            </w:tcBorders>
            <w:hideMark/>
          </w:tcPr>
          <w:p w:rsidR="00DB11B6" w:rsidRPr="00A63C46" w:rsidRDefault="00DB11B6" w:rsidP="0026458C">
            <w:pPr>
              <w:spacing w:after="0"/>
              <w:jc w:val="center"/>
              <w:rPr>
                <w:rFonts w:ascii="Times New Roman" w:hAnsi="Times New Roman"/>
              </w:rPr>
            </w:pPr>
            <w:r w:rsidRPr="00A63C46">
              <w:rPr>
                <w:rFonts w:ascii="Times New Roman" w:hAnsi="Times New Roman"/>
              </w:rPr>
              <w:t>6</w:t>
            </w:r>
          </w:p>
        </w:tc>
      </w:tr>
    </w:tbl>
    <w:p w:rsidR="00DB11B6" w:rsidRPr="00A63C46" w:rsidRDefault="00DB11B6" w:rsidP="00DB11B6">
      <w:pPr>
        <w:spacing w:after="0" w:line="360" w:lineRule="auto"/>
        <w:jc w:val="both"/>
        <w:rPr>
          <w:rFonts w:ascii="Times New Roman" w:hAnsi="Times New Roman"/>
        </w:rPr>
      </w:pPr>
      <w:r w:rsidRPr="00A63C46">
        <w:rPr>
          <w:rFonts w:ascii="Times New Roman" w:hAnsi="Times New Roman"/>
        </w:rPr>
        <w:t xml:space="preserve">У цей розділ опису </w:t>
      </w:r>
      <w:proofErr w:type="spellStart"/>
      <w:r w:rsidRPr="00A63C46">
        <w:rPr>
          <w:rFonts w:ascii="Times New Roman" w:hAnsi="Times New Roman"/>
        </w:rPr>
        <w:t>внесено</w:t>
      </w:r>
      <w:proofErr w:type="spellEnd"/>
      <w:r w:rsidRPr="00A63C46">
        <w:rPr>
          <w:rFonts w:ascii="Times New Roman" w:hAnsi="Times New Roman"/>
        </w:rPr>
        <w:t xml:space="preserve"> 40 (сорок) справ з № 638 по № 677.</w:t>
      </w:r>
    </w:p>
    <w:p w:rsidR="00DB11B6" w:rsidRPr="00A63C46" w:rsidRDefault="00DB11B6" w:rsidP="00DB11B6">
      <w:pPr>
        <w:spacing w:after="0"/>
        <w:jc w:val="both"/>
        <w:rPr>
          <w:rFonts w:ascii="Times New Roman" w:hAnsi="Times New Roman"/>
        </w:rPr>
      </w:pPr>
      <w:r w:rsidRPr="00A63C46">
        <w:rPr>
          <w:rFonts w:ascii="Times New Roman" w:hAnsi="Times New Roman"/>
        </w:rPr>
        <w:t>у тому числі:</w:t>
      </w:r>
    </w:p>
    <w:p w:rsidR="00DB11B6" w:rsidRPr="00A63C46" w:rsidRDefault="00DB11B6" w:rsidP="00DB11B6">
      <w:pPr>
        <w:spacing w:after="0"/>
        <w:jc w:val="both"/>
        <w:rPr>
          <w:rFonts w:ascii="Times New Roman" w:hAnsi="Times New Roman"/>
        </w:rPr>
      </w:pPr>
      <w:r w:rsidRPr="00A63C46">
        <w:rPr>
          <w:rFonts w:ascii="Times New Roman" w:hAnsi="Times New Roman"/>
        </w:rPr>
        <w:t>літерні номери – немає</w:t>
      </w:r>
    </w:p>
    <w:p w:rsidR="00DB11B6" w:rsidRPr="00A63C46" w:rsidRDefault="00DB11B6" w:rsidP="00DB11B6">
      <w:pPr>
        <w:spacing w:after="0"/>
        <w:jc w:val="both"/>
        <w:rPr>
          <w:rFonts w:ascii="Times New Roman" w:hAnsi="Times New Roman"/>
        </w:rPr>
      </w:pPr>
      <w:r w:rsidRPr="00A63C46">
        <w:rPr>
          <w:rFonts w:ascii="Times New Roman" w:hAnsi="Times New Roman"/>
        </w:rPr>
        <w:t>пропущені номери – немає.</w:t>
      </w:r>
    </w:p>
    <w:p w:rsidR="00DB11B6" w:rsidRPr="00A63C46" w:rsidRDefault="00DB11B6" w:rsidP="00DB11B6">
      <w:pPr>
        <w:spacing w:after="0"/>
        <w:jc w:val="both"/>
        <w:rPr>
          <w:rFonts w:ascii="Times New Roman" w:hAnsi="Times New Roman"/>
        </w:rPr>
      </w:pPr>
    </w:p>
    <w:p w:rsidR="00DB11B6" w:rsidRPr="00A63C46" w:rsidRDefault="00DB11B6" w:rsidP="00DB11B6">
      <w:pPr>
        <w:spacing w:after="0"/>
        <w:jc w:val="both"/>
        <w:rPr>
          <w:rFonts w:ascii="Times New Roman" w:hAnsi="Times New Roman"/>
        </w:rPr>
      </w:pPr>
      <w:r>
        <w:rPr>
          <w:rFonts w:ascii="Times New Roman" w:hAnsi="Times New Roman"/>
        </w:rPr>
        <w:t>Опис склав, посада</w:t>
      </w:r>
    </w:p>
    <w:p w:rsidR="00DB11B6" w:rsidRPr="00A63C46" w:rsidRDefault="00DB11B6" w:rsidP="00DB11B6">
      <w:pPr>
        <w:spacing w:after="0"/>
        <w:jc w:val="both"/>
        <w:rPr>
          <w:rFonts w:ascii="Times New Roman" w:hAnsi="Times New Roman"/>
        </w:rPr>
      </w:pPr>
      <w:r>
        <w:rPr>
          <w:rFonts w:ascii="Times New Roman" w:hAnsi="Times New Roman"/>
        </w:rPr>
        <w:t xml:space="preserve"> (</w:t>
      </w:r>
      <w:r w:rsidRPr="00A63C46">
        <w:rPr>
          <w:rFonts w:ascii="Times New Roman" w:hAnsi="Times New Roman"/>
        </w:rPr>
        <w:t>відповідальна за діловодство</w:t>
      </w:r>
      <w:r>
        <w:rPr>
          <w:rFonts w:ascii="Times New Roman" w:hAnsi="Times New Roman"/>
        </w:rPr>
        <w:t>)</w:t>
      </w:r>
      <w:r w:rsidRPr="00A63C46">
        <w:rPr>
          <w:rFonts w:ascii="Times New Roman" w:hAnsi="Times New Roman"/>
        </w:rPr>
        <w:t xml:space="preserve">             </w:t>
      </w:r>
      <w:r>
        <w:rPr>
          <w:rFonts w:ascii="Times New Roman" w:hAnsi="Times New Roman"/>
        </w:rPr>
        <w:t xml:space="preserve">           </w:t>
      </w:r>
      <w:r>
        <w:rPr>
          <w:rFonts w:ascii="Times New Roman" w:hAnsi="Times New Roman"/>
        </w:rPr>
        <w:tab/>
      </w:r>
      <w:r>
        <w:rPr>
          <w:rFonts w:ascii="Times New Roman" w:hAnsi="Times New Roman"/>
        </w:rPr>
        <w:tab/>
        <w:t xml:space="preserve">       </w:t>
      </w:r>
      <w:r>
        <w:rPr>
          <w:rFonts w:ascii="Times New Roman" w:hAnsi="Times New Roman"/>
        </w:rPr>
        <w:tab/>
        <w:t>Власне ім'я, ПРІЗВИЩЕ</w:t>
      </w:r>
      <w:r w:rsidRPr="00A63C46">
        <w:rPr>
          <w:rFonts w:ascii="Times New Roman" w:hAnsi="Times New Roman"/>
        </w:rPr>
        <w:t xml:space="preserve">                     </w:t>
      </w:r>
      <w:r>
        <w:rPr>
          <w:rFonts w:ascii="Times New Roman" w:hAnsi="Times New Roman"/>
        </w:rPr>
        <w:t xml:space="preserve"> </w:t>
      </w:r>
    </w:p>
    <w:p w:rsidR="00DB11B6" w:rsidRPr="00A63C46" w:rsidRDefault="00DB11B6" w:rsidP="00DB11B6">
      <w:pPr>
        <w:spacing w:after="0"/>
        <w:jc w:val="both"/>
        <w:rPr>
          <w:rFonts w:ascii="Times New Roman" w:hAnsi="Times New Roman"/>
        </w:rPr>
      </w:pPr>
      <w:r w:rsidRPr="00A63C46">
        <w:rPr>
          <w:rFonts w:ascii="Times New Roman" w:hAnsi="Times New Roman"/>
        </w:rPr>
        <w:t xml:space="preserve"> </w:t>
      </w:r>
    </w:p>
    <w:p w:rsidR="00DB11B6" w:rsidRPr="00A63C46" w:rsidRDefault="00DB11B6" w:rsidP="00DB11B6">
      <w:pPr>
        <w:spacing w:after="0"/>
        <w:jc w:val="both"/>
        <w:rPr>
          <w:rFonts w:ascii="Times New Roman" w:hAnsi="Times New Roman"/>
        </w:rPr>
      </w:pPr>
    </w:p>
    <w:p w:rsidR="00DB11B6" w:rsidRPr="00A63C46" w:rsidRDefault="00DB11B6" w:rsidP="00DB11B6">
      <w:pPr>
        <w:tabs>
          <w:tab w:val="center" w:pos="-180"/>
          <w:tab w:val="left" w:pos="540"/>
          <w:tab w:val="left" w:pos="1080"/>
          <w:tab w:val="left" w:pos="1440"/>
          <w:tab w:val="left" w:pos="10800"/>
          <w:tab w:val="decimal" w:pos="11340"/>
        </w:tabs>
        <w:spacing w:after="0"/>
        <w:ind w:left="-709" w:right="105"/>
        <w:rPr>
          <w:rFonts w:ascii="Times New Roman" w:hAnsi="Times New Roman"/>
        </w:rPr>
      </w:pPr>
      <w:r w:rsidRPr="00A63C46">
        <w:rPr>
          <w:rFonts w:ascii="Times New Roman" w:hAnsi="Times New Roman"/>
        </w:rPr>
        <w:tab/>
      </w:r>
      <w:r w:rsidRPr="00A63C46">
        <w:rPr>
          <w:rFonts w:ascii="Times New Roman" w:hAnsi="Times New Roman"/>
        </w:rPr>
        <w:tab/>
      </w:r>
      <w:r w:rsidRPr="00A63C46">
        <w:rPr>
          <w:rFonts w:ascii="Times New Roman" w:hAnsi="Times New Roman"/>
        </w:rPr>
        <w:tab/>
      </w:r>
      <w:r w:rsidRPr="00A63C46">
        <w:rPr>
          <w:rFonts w:ascii="Times New Roman" w:hAnsi="Times New Roman"/>
        </w:rPr>
        <w:tab/>
        <w:t xml:space="preserve">                                    СХВАЛЕНО                </w:t>
      </w:r>
      <w:proofErr w:type="spellStart"/>
      <w:r w:rsidRPr="00A63C46">
        <w:rPr>
          <w:rFonts w:ascii="Times New Roman" w:hAnsi="Times New Roman"/>
        </w:rPr>
        <w:t>СХВАЛЕНО</w:t>
      </w:r>
      <w:proofErr w:type="spellEnd"/>
    </w:p>
    <w:p w:rsidR="00DB11B6" w:rsidRPr="00A63C46" w:rsidRDefault="00DB11B6" w:rsidP="00DB11B6">
      <w:pPr>
        <w:tabs>
          <w:tab w:val="center" w:pos="-180"/>
          <w:tab w:val="left" w:pos="540"/>
          <w:tab w:val="left" w:pos="1080"/>
          <w:tab w:val="left" w:pos="1440"/>
          <w:tab w:val="left" w:pos="10800"/>
          <w:tab w:val="decimal" w:pos="11340"/>
        </w:tabs>
        <w:spacing w:after="0"/>
        <w:ind w:left="-709" w:right="105"/>
        <w:rPr>
          <w:rFonts w:ascii="Times New Roman" w:hAnsi="Times New Roman"/>
        </w:rPr>
      </w:pPr>
      <w:r w:rsidRPr="00A63C46">
        <w:rPr>
          <w:rFonts w:ascii="Times New Roman" w:hAnsi="Times New Roman"/>
        </w:rPr>
        <w:tab/>
      </w:r>
      <w:r w:rsidRPr="00A63C46">
        <w:rPr>
          <w:rFonts w:ascii="Times New Roman" w:hAnsi="Times New Roman"/>
        </w:rPr>
        <w:tab/>
      </w:r>
      <w:r w:rsidRPr="00A63C46">
        <w:rPr>
          <w:rFonts w:ascii="Times New Roman" w:hAnsi="Times New Roman"/>
        </w:rPr>
        <w:tab/>
      </w:r>
      <w:r w:rsidRPr="00A63C46">
        <w:rPr>
          <w:rFonts w:ascii="Times New Roman" w:hAnsi="Times New Roman"/>
        </w:rPr>
        <w:tab/>
        <w:t xml:space="preserve">    </w:t>
      </w:r>
      <w:r>
        <w:rPr>
          <w:rFonts w:ascii="Times New Roman" w:hAnsi="Times New Roman"/>
        </w:rPr>
        <w:t xml:space="preserve">                               </w:t>
      </w:r>
      <w:r w:rsidRPr="00A63C46">
        <w:rPr>
          <w:rFonts w:ascii="Times New Roman" w:hAnsi="Times New Roman"/>
        </w:rPr>
        <w:t xml:space="preserve"> Протокол ЕК               Протокол ЕК</w:t>
      </w:r>
    </w:p>
    <w:p w:rsidR="00DB11B6" w:rsidRPr="00A63C46" w:rsidRDefault="00DB11B6" w:rsidP="00DB11B6">
      <w:pPr>
        <w:tabs>
          <w:tab w:val="center" w:pos="-180"/>
          <w:tab w:val="left" w:pos="540"/>
          <w:tab w:val="left" w:pos="1080"/>
          <w:tab w:val="left" w:pos="1440"/>
          <w:tab w:val="left" w:pos="10800"/>
          <w:tab w:val="decimal" w:pos="11340"/>
        </w:tabs>
        <w:spacing w:after="0"/>
        <w:ind w:left="-709" w:right="105"/>
        <w:rPr>
          <w:rFonts w:ascii="Times New Roman" w:hAnsi="Times New Roman"/>
        </w:rPr>
      </w:pPr>
      <w:r w:rsidRPr="00A63C46">
        <w:rPr>
          <w:rFonts w:ascii="Times New Roman" w:hAnsi="Times New Roman"/>
        </w:rPr>
        <w:tab/>
      </w:r>
      <w:r w:rsidRPr="00A63C46">
        <w:rPr>
          <w:rFonts w:ascii="Times New Roman" w:hAnsi="Times New Roman"/>
        </w:rPr>
        <w:tab/>
      </w:r>
      <w:r w:rsidRPr="00A63C46">
        <w:rPr>
          <w:rFonts w:ascii="Times New Roman" w:hAnsi="Times New Roman"/>
        </w:rPr>
        <w:tab/>
      </w:r>
      <w:r w:rsidRPr="00A63C46">
        <w:rPr>
          <w:rFonts w:ascii="Times New Roman" w:hAnsi="Times New Roman"/>
        </w:rPr>
        <w:tab/>
        <w:t xml:space="preserve">                                    Архівного відділу       Березнянської селищної ради</w:t>
      </w:r>
    </w:p>
    <w:p w:rsidR="00DB11B6" w:rsidRPr="00A63C46" w:rsidRDefault="00DB11B6" w:rsidP="00DB11B6">
      <w:pPr>
        <w:tabs>
          <w:tab w:val="center" w:pos="-180"/>
          <w:tab w:val="left" w:pos="540"/>
          <w:tab w:val="left" w:pos="1080"/>
          <w:tab w:val="left" w:pos="1440"/>
          <w:tab w:val="left" w:pos="10800"/>
          <w:tab w:val="decimal" w:pos="11340"/>
        </w:tabs>
        <w:spacing w:after="0"/>
        <w:ind w:left="-709" w:right="105"/>
        <w:rPr>
          <w:rFonts w:ascii="Times New Roman" w:hAnsi="Times New Roman"/>
        </w:rPr>
      </w:pPr>
      <w:r w:rsidRPr="00A63C46">
        <w:rPr>
          <w:rFonts w:ascii="Times New Roman" w:hAnsi="Times New Roman"/>
        </w:rPr>
        <w:t xml:space="preserve">                                                                     </w:t>
      </w:r>
      <w:r>
        <w:rPr>
          <w:rFonts w:ascii="Times New Roman" w:hAnsi="Times New Roman"/>
        </w:rPr>
        <w:t xml:space="preserve"> </w:t>
      </w:r>
      <w:r w:rsidRPr="00A63C46">
        <w:rPr>
          <w:rFonts w:ascii="Times New Roman" w:hAnsi="Times New Roman"/>
        </w:rPr>
        <w:t xml:space="preserve">    </w:t>
      </w:r>
      <w:r>
        <w:rPr>
          <w:rFonts w:ascii="Times New Roman" w:hAnsi="Times New Roman"/>
        </w:rPr>
        <w:t>в</w:t>
      </w:r>
      <w:r w:rsidRPr="00A63C46">
        <w:rPr>
          <w:rFonts w:ascii="Times New Roman" w:hAnsi="Times New Roman"/>
        </w:rPr>
        <w:t>ід___________№__   від__</w:t>
      </w:r>
      <w:r w:rsidRPr="00A63C46">
        <w:rPr>
          <w:rFonts w:ascii="Times New Roman" w:hAnsi="Times New Roman"/>
          <w:u w:val="single"/>
        </w:rPr>
        <w:t>16.11.2020</w:t>
      </w:r>
      <w:r w:rsidRPr="00A63C46">
        <w:rPr>
          <w:rFonts w:ascii="Times New Roman" w:hAnsi="Times New Roman"/>
        </w:rPr>
        <w:t>___№__</w:t>
      </w:r>
      <w:r w:rsidRPr="00A63C46">
        <w:rPr>
          <w:rFonts w:ascii="Times New Roman" w:hAnsi="Times New Roman"/>
          <w:u w:val="single"/>
        </w:rPr>
        <w:t>1</w:t>
      </w:r>
      <w:r w:rsidRPr="00A63C46">
        <w:rPr>
          <w:rFonts w:ascii="Times New Roman" w:hAnsi="Times New Roman"/>
        </w:rPr>
        <w:t>____</w:t>
      </w:r>
    </w:p>
    <w:p w:rsidR="00DB11B6" w:rsidRPr="00A63C46" w:rsidRDefault="00DB11B6" w:rsidP="00DB11B6">
      <w:pPr>
        <w:keepNext/>
        <w:keepLines/>
        <w:spacing w:after="0"/>
        <w:jc w:val="center"/>
        <w:rPr>
          <w:rFonts w:ascii="Times New Roman" w:hAnsi="Times New Roman"/>
          <w:sz w:val="28"/>
          <w:szCs w:val="28"/>
        </w:rPr>
      </w:pPr>
    </w:p>
    <w:p w:rsidR="00DB11B6" w:rsidRPr="00D16BE3" w:rsidRDefault="00DB11B6" w:rsidP="00DB11B6">
      <w:pPr>
        <w:spacing w:before="120"/>
        <w:ind w:firstLine="567"/>
        <w:rPr>
          <w:rFonts w:ascii="Times New Roman" w:hAnsi="Times New Roman"/>
          <w:sz w:val="28"/>
          <w:szCs w:val="28"/>
          <w:highlight w:val="white"/>
        </w:rPr>
      </w:pPr>
      <w:r w:rsidRPr="00D16BE3">
        <w:rPr>
          <w:rFonts w:ascii="Times New Roman" w:hAnsi="Times New Roman"/>
          <w:sz w:val="28"/>
          <w:szCs w:val="28"/>
          <w:highlight w:val="white"/>
        </w:rPr>
        <w:t>ПІДСТАВА:</w:t>
      </w:r>
    </w:p>
    <w:p w:rsidR="00DB11B6" w:rsidRPr="00D16BE3" w:rsidRDefault="00DB11B6" w:rsidP="00DB11B6">
      <w:pPr>
        <w:spacing w:before="120"/>
        <w:ind w:firstLine="567"/>
        <w:jc w:val="both"/>
        <w:rPr>
          <w:rFonts w:ascii="Times New Roman" w:hAnsi="Times New Roman"/>
          <w:sz w:val="28"/>
          <w:szCs w:val="28"/>
          <w:highlight w:val="white"/>
        </w:rPr>
      </w:pPr>
      <w:r w:rsidRPr="00D16BE3">
        <w:rPr>
          <w:rFonts w:ascii="Times New Roman" w:hAnsi="Times New Roman"/>
          <w:sz w:val="28"/>
          <w:szCs w:val="28"/>
          <w:highlight w:val="white"/>
        </w:rPr>
        <w:t xml:space="preserve">Протокол засідання експертної комісії від 08.11.2017 </w:t>
      </w:r>
      <w:r w:rsidRPr="00D16BE3">
        <w:rPr>
          <w:rFonts w:ascii="Times New Roman" w:hAnsi="Times New Roman"/>
          <w:sz w:val="28"/>
          <w:szCs w:val="28"/>
          <w:highlight w:val="white"/>
        </w:rPr>
        <w:br/>
        <w:t>№ 278/11-17</w:t>
      </w:r>
    </w:p>
    <w:p w:rsidR="00DB11B6" w:rsidRPr="00D16BE3"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highlight w:val="white"/>
        </w:rPr>
      </w:pPr>
    </w:p>
    <w:tbl>
      <w:tblPr>
        <w:tblW w:w="0" w:type="auto"/>
        <w:tblInd w:w="15" w:type="dxa"/>
        <w:tblBorders>
          <w:top w:val="single" w:sz="4" w:space="0" w:color="auto"/>
          <w:bottom w:val="single" w:sz="4" w:space="0" w:color="auto"/>
        </w:tblBorders>
        <w:tblLayout w:type="fixed"/>
        <w:tblCellMar>
          <w:left w:w="115" w:type="dxa"/>
          <w:right w:w="115" w:type="dxa"/>
        </w:tblCellMar>
        <w:tblLook w:val="04A0" w:firstRow="1" w:lastRow="0" w:firstColumn="1" w:lastColumn="0" w:noHBand="0" w:noVBand="1"/>
      </w:tblPr>
      <w:tblGrid>
        <w:gridCol w:w="1398"/>
        <w:gridCol w:w="1400"/>
        <w:gridCol w:w="1399"/>
        <w:gridCol w:w="1399"/>
        <w:gridCol w:w="1399"/>
        <w:gridCol w:w="1399"/>
        <w:gridCol w:w="1399"/>
      </w:tblGrid>
      <w:tr w:rsidR="00DB11B6" w:rsidRPr="00D16BE3" w:rsidTr="0026458C">
        <w:trPr>
          <w:trHeight w:val="600"/>
        </w:trPr>
        <w:tc>
          <w:tcPr>
            <w:tcW w:w="1398" w:type="dxa"/>
            <w:tcBorders>
              <w:top w:val="single" w:sz="4" w:space="0" w:color="auto"/>
              <w:left w:val="nil"/>
              <w:bottom w:val="single" w:sz="4" w:space="0" w:color="auto"/>
              <w:right w:val="single" w:sz="4" w:space="0" w:color="auto"/>
            </w:tcBorders>
            <w:vAlign w:val="center"/>
            <w:hideMark/>
          </w:tcPr>
          <w:p w:rsidR="00DB11B6" w:rsidRPr="00D16BE3" w:rsidRDefault="00DB11B6" w:rsidP="002645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36"/>
              <w:jc w:val="center"/>
              <w:rPr>
                <w:rFonts w:ascii="Times New Roman" w:hAnsi="Times New Roman"/>
                <w:sz w:val="28"/>
                <w:szCs w:val="28"/>
              </w:rPr>
            </w:pPr>
            <w:r w:rsidRPr="00D16BE3">
              <w:rPr>
                <w:rFonts w:ascii="Times New Roman" w:hAnsi="Times New Roman"/>
                <w:sz w:val="28"/>
                <w:szCs w:val="28"/>
              </w:rPr>
              <w:t xml:space="preserve">Індекс </w:t>
            </w:r>
            <w:r w:rsidRPr="00D16BE3">
              <w:rPr>
                <w:rFonts w:ascii="Times New Roman" w:hAnsi="Times New Roman"/>
                <w:sz w:val="28"/>
                <w:szCs w:val="28"/>
              </w:rPr>
              <w:br/>
              <w:t>справи</w:t>
            </w:r>
          </w:p>
        </w:tc>
        <w:tc>
          <w:tcPr>
            <w:tcW w:w="1400" w:type="dxa"/>
            <w:tcBorders>
              <w:top w:val="single" w:sz="4" w:space="0" w:color="auto"/>
              <w:left w:val="single" w:sz="4" w:space="0" w:color="auto"/>
              <w:bottom w:val="single" w:sz="4" w:space="0" w:color="auto"/>
              <w:right w:val="single" w:sz="4" w:space="0" w:color="auto"/>
            </w:tcBorders>
            <w:vAlign w:val="center"/>
            <w:hideMark/>
          </w:tcPr>
          <w:p w:rsidR="00DB11B6" w:rsidRPr="00D16BE3" w:rsidRDefault="00DB11B6" w:rsidP="002645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36"/>
              <w:jc w:val="center"/>
              <w:rPr>
                <w:rFonts w:ascii="Times New Roman" w:hAnsi="Times New Roman"/>
                <w:sz w:val="28"/>
                <w:szCs w:val="28"/>
              </w:rPr>
            </w:pPr>
            <w:r w:rsidRPr="00D16BE3">
              <w:rPr>
                <w:rFonts w:ascii="Times New Roman" w:hAnsi="Times New Roman"/>
                <w:sz w:val="28"/>
                <w:szCs w:val="28"/>
              </w:rPr>
              <w:t>Заголовок справи (тому)</w:t>
            </w:r>
          </w:p>
        </w:tc>
        <w:tc>
          <w:tcPr>
            <w:tcW w:w="1399" w:type="dxa"/>
            <w:tcBorders>
              <w:top w:val="single" w:sz="4" w:space="0" w:color="auto"/>
              <w:left w:val="single" w:sz="4" w:space="0" w:color="auto"/>
              <w:bottom w:val="single" w:sz="4" w:space="0" w:color="auto"/>
              <w:right w:val="single" w:sz="4" w:space="0" w:color="auto"/>
            </w:tcBorders>
            <w:vAlign w:val="center"/>
            <w:hideMark/>
          </w:tcPr>
          <w:p w:rsidR="00DB11B6" w:rsidRPr="00D16BE3" w:rsidRDefault="00DB11B6" w:rsidP="002645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36"/>
              <w:jc w:val="center"/>
              <w:rPr>
                <w:rFonts w:ascii="Times New Roman" w:hAnsi="Times New Roman"/>
                <w:sz w:val="28"/>
                <w:szCs w:val="28"/>
              </w:rPr>
            </w:pPr>
            <w:r w:rsidRPr="00D16BE3">
              <w:rPr>
                <w:rFonts w:ascii="Times New Roman" w:hAnsi="Times New Roman"/>
                <w:sz w:val="28"/>
                <w:szCs w:val="28"/>
              </w:rPr>
              <w:t xml:space="preserve">Дата </w:t>
            </w:r>
            <w:r w:rsidRPr="00D16BE3">
              <w:rPr>
                <w:rFonts w:ascii="Times New Roman" w:hAnsi="Times New Roman"/>
                <w:sz w:val="28"/>
                <w:szCs w:val="28"/>
              </w:rPr>
              <w:br/>
              <w:t>початку</w:t>
            </w:r>
          </w:p>
        </w:tc>
        <w:tc>
          <w:tcPr>
            <w:tcW w:w="1399" w:type="dxa"/>
            <w:tcBorders>
              <w:top w:val="single" w:sz="4" w:space="0" w:color="auto"/>
              <w:left w:val="single" w:sz="4" w:space="0" w:color="auto"/>
              <w:bottom w:val="single" w:sz="4" w:space="0" w:color="auto"/>
              <w:right w:val="single" w:sz="4" w:space="0" w:color="auto"/>
            </w:tcBorders>
            <w:vAlign w:val="center"/>
            <w:hideMark/>
          </w:tcPr>
          <w:p w:rsidR="00DB11B6" w:rsidRPr="00D16BE3" w:rsidRDefault="00DB11B6" w:rsidP="002645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36"/>
              <w:jc w:val="center"/>
              <w:rPr>
                <w:rFonts w:ascii="Times New Roman" w:hAnsi="Times New Roman"/>
                <w:sz w:val="28"/>
                <w:szCs w:val="28"/>
              </w:rPr>
            </w:pPr>
            <w:r w:rsidRPr="00D16BE3">
              <w:rPr>
                <w:rFonts w:ascii="Times New Roman" w:hAnsi="Times New Roman"/>
                <w:sz w:val="28"/>
                <w:szCs w:val="28"/>
              </w:rPr>
              <w:t>Дата закінчення</w:t>
            </w:r>
          </w:p>
        </w:tc>
        <w:tc>
          <w:tcPr>
            <w:tcW w:w="1399" w:type="dxa"/>
            <w:tcBorders>
              <w:top w:val="single" w:sz="4" w:space="0" w:color="auto"/>
              <w:left w:val="single" w:sz="4" w:space="0" w:color="auto"/>
              <w:bottom w:val="single" w:sz="4" w:space="0" w:color="auto"/>
              <w:right w:val="single" w:sz="4" w:space="0" w:color="auto"/>
            </w:tcBorders>
            <w:vAlign w:val="center"/>
            <w:hideMark/>
          </w:tcPr>
          <w:p w:rsidR="00DB11B6" w:rsidRPr="00D16BE3" w:rsidRDefault="00DB11B6" w:rsidP="002645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36"/>
              <w:jc w:val="center"/>
              <w:rPr>
                <w:rFonts w:ascii="Times New Roman" w:hAnsi="Times New Roman"/>
                <w:sz w:val="28"/>
                <w:szCs w:val="28"/>
              </w:rPr>
            </w:pPr>
            <w:r w:rsidRPr="00D16BE3">
              <w:rPr>
                <w:rFonts w:ascii="Times New Roman" w:hAnsi="Times New Roman"/>
                <w:sz w:val="28"/>
                <w:szCs w:val="28"/>
              </w:rPr>
              <w:t>Кількість справ (томів)</w:t>
            </w:r>
          </w:p>
        </w:tc>
        <w:tc>
          <w:tcPr>
            <w:tcW w:w="1399" w:type="dxa"/>
            <w:tcBorders>
              <w:top w:val="single" w:sz="4" w:space="0" w:color="auto"/>
              <w:left w:val="single" w:sz="4" w:space="0" w:color="auto"/>
              <w:bottom w:val="single" w:sz="4" w:space="0" w:color="auto"/>
              <w:right w:val="single" w:sz="4" w:space="0" w:color="auto"/>
            </w:tcBorders>
            <w:vAlign w:val="center"/>
            <w:hideMark/>
          </w:tcPr>
          <w:p w:rsidR="00DB11B6" w:rsidRPr="00D16BE3" w:rsidRDefault="00DB11B6" w:rsidP="002645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36"/>
              <w:jc w:val="center"/>
              <w:rPr>
                <w:rFonts w:ascii="Times New Roman" w:hAnsi="Times New Roman"/>
                <w:sz w:val="28"/>
                <w:szCs w:val="28"/>
              </w:rPr>
            </w:pPr>
            <w:r w:rsidRPr="00D16BE3">
              <w:rPr>
                <w:rFonts w:ascii="Times New Roman" w:hAnsi="Times New Roman"/>
                <w:sz w:val="28"/>
                <w:szCs w:val="28"/>
              </w:rPr>
              <w:t>Строк зберігання</w:t>
            </w:r>
          </w:p>
        </w:tc>
        <w:tc>
          <w:tcPr>
            <w:tcW w:w="1399" w:type="dxa"/>
            <w:tcBorders>
              <w:top w:val="single" w:sz="4" w:space="0" w:color="auto"/>
              <w:left w:val="single" w:sz="4" w:space="0" w:color="auto"/>
              <w:bottom w:val="single" w:sz="4" w:space="0" w:color="auto"/>
              <w:right w:val="nil"/>
            </w:tcBorders>
            <w:vAlign w:val="center"/>
            <w:hideMark/>
          </w:tcPr>
          <w:p w:rsidR="00DB11B6" w:rsidRPr="00D16BE3" w:rsidRDefault="00DB11B6" w:rsidP="002645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36"/>
              <w:jc w:val="center"/>
              <w:rPr>
                <w:rFonts w:ascii="Times New Roman" w:hAnsi="Times New Roman"/>
                <w:sz w:val="28"/>
                <w:szCs w:val="28"/>
              </w:rPr>
            </w:pPr>
            <w:r w:rsidRPr="00D16BE3">
              <w:rPr>
                <w:rFonts w:ascii="Times New Roman" w:hAnsi="Times New Roman"/>
                <w:sz w:val="28"/>
                <w:szCs w:val="28"/>
              </w:rPr>
              <w:t>Робочі позначки</w:t>
            </w:r>
          </w:p>
        </w:tc>
      </w:tr>
    </w:tbl>
    <w:p w:rsidR="00DB11B6" w:rsidRPr="00D16BE3" w:rsidRDefault="00DB11B6" w:rsidP="00DB1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highlight w:val="white"/>
        </w:rPr>
      </w:pPr>
    </w:p>
    <w:p w:rsidR="00DB11B6" w:rsidRPr="00D16BE3" w:rsidRDefault="00DB11B6" w:rsidP="00DB11B6">
      <w:pPr>
        <w:spacing w:before="120"/>
        <w:rPr>
          <w:rFonts w:ascii="Times New Roman" w:hAnsi="Times New Roman"/>
          <w:sz w:val="28"/>
          <w:szCs w:val="28"/>
          <w:highlight w:val="white"/>
        </w:rPr>
      </w:pPr>
      <w:r w:rsidRPr="00D16BE3">
        <w:rPr>
          <w:rFonts w:ascii="Times New Roman" w:hAnsi="Times New Roman"/>
          <w:sz w:val="28"/>
          <w:szCs w:val="28"/>
          <w:highlight w:val="white"/>
        </w:rPr>
        <w:t>Разом до знищення:</w:t>
      </w:r>
      <w:r w:rsidRPr="00D16BE3">
        <w:rPr>
          <w:rFonts w:ascii="Times New Roman" w:hAnsi="Times New Roman"/>
          <w:sz w:val="28"/>
          <w:szCs w:val="28"/>
        </w:rPr>
        <w:t xml:space="preserve"> </w:t>
      </w:r>
      <w:r w:rsidRPr="00D16BE3">
        <w:rPr>
          <w:rFonts w:ascii="Times New Roman" w:hAnsi="Times New Roman"/>
          <w:sz w:val="28"/>
          <w:szCs w:val="28"/>
        </w:rPr>
        <w:tab/>
        <w:t xml:space="preserve">                </w:t>
      </w:r>
      <w:r w:rsidRPr="00D16BE3">
        <w:rPr>
          <w:rFonts w:ascii="Times New Roman" w:hAnsi="Times New Roman"/>
          <w:sz w:val="28"/>
          <w:szCs w:val="28"/>
          <w:highlight w:val="white"/>
        </w:rPr>
        <w:t>7 (сім) справ за 2015—2017 роки</w:t>
      </w:r>
    </w:p>
    <w:p w:rsidR="00DB11B6" w:rsidRPr="00D16BE3" w:rsidRDefault="00DB11B6" w:rsidP="00DB11B6">
      <w:pPr>
        <w:spacing w:before="120"/>
        <w:rPr>
          <w:rFonts w:ascii="Times New Roman" w:hAnsi="Times New Roman"/>
          <w:sz w:val="28"/>
          <w:szCs w:val="28"/>
          <w:highlight w:val="white"/>
        </w:rPr>
      </w:pPr>
      <w:r w:rsidRPr="00D16BE3">
        <w:rPr>
          <w:rFonts w:ascii="Times New Roman" w:hAnsi="Times New Roman"/>
          <w:sz w:val="28"/>
          <w:szCs w:val="28"/>
          <w:highlight w:val="white"/>
        </w:rPr>
        <w:t xml:space="preserve">Кількість документів: </w:t>
      </w:r>
      <w:r w:rsidRPr="00D16BE3">
        <w:rPr>
          <w:rFonts w:ascii="Times New Roman" w:hAnsi="Times New Roman"/>
          <w:sz w:val="28"/>
          <w:szCs w:val="28"/>
          <w:highlight w:val="white"/>
        </w:rPr>
        <w:tab/>
        <w:t xml:space="preserve">    1271 (одна тисяча двісті сімдесят один)</w:t>
      </w:r>
    </w:p>
    <w:p w:rsidR="00DB11B6" w:rsidRPr="00D16BE3" w:rsidRDefault="00DB11B6" w:rsidP="00DB11B6">
      <w:pPr>
        <w:spacing w:before="120"/>
        <w:rPr>
          <w:rFonts w:ascii="Times New Roman" w:hAnsi="Times New Roman"/>
          <w:sz w:val="28"/>
          <w:szCs w:val="28"/>
          <w:highlight w:val="white"/>
        </w:rPr>
      </w:pPr>
      <w:r w:rsidRPr="00D16BE3">
        <w:rPr>
          <w:rFonts w:ascii="Times New Roman" w:hAnsi="Times New Roman"/>
          <w:sz w:val="28"/>
          <w:szCs w:val="28"/>
          <w:highlight w:val="white"/>
        </w:rPr>
        <w:t>Приймально-здавальна накладна: від 12.12.2017  № 741*</w:t>
      </w:r>
    </w:p>
    <w:p w:rsidR="00DB11B6" w:rsidRPr="00D16BE3" w:rsidRDefault="00DB11B6" w:rsidP="00DB11B6">
      <w:pPr>
        <w:spacing w:before="120"/>
        <w:rPr>
          <w:rFonts w:ascii="Times New Roman" w:hAnsi="Times New Roman"/>
          <w:sz w:val="28"/>
          <w:szCs w:val="28"/>
          <w:highlight w:val="white"/>
        </w:rPr>
      </w:pPr>
      <w:r w:rsidRPr="00D16BE3">
        <w:rPr>
          <w:rFonts w:ascii="Times New Roman" w:hAnsi="Times New Roman"/>
          <w:sz w:val="28"/>
          <w:szCs w:val="28"/>
          <w:highlight w:val="white"/>
        </w:rPr>
        <w:t xml:space="preserve">Метод знищення: </w:t>
      </w:r>
      <w:r w:rsidRPr="00D16BE3">
        <w:rPr>
          <w:rFonts w:ascii="Times New Roman" w:hAnsi="Times New Roman"/>
          <w:sz w:val="28"/>
          <w:szCs w:val="28"/>
        </w:rPr>
        <w:tab/>
      </w:r>
      <w:r w:rsidRPr="00D16BE3">
        <w:rPr>
          <w:rFonts w:ascii="Times New Roman" w:hAnsi="Times New Roman"/>
          <w:sz w:val="28"/>
          <w:szCs w:val="28"/>
          <w:highlight w:val="white"/>
        </w:rPr>
        <w:t>знищення шляхом невідновлювального подрібнення</w:t>
      </w:r>
    </w:p>
    <w:p w:rsidR="00DB11B6" w:rsidRPr="00D16BE3" w:rsidRDefault="00DB11B6" w:rsidP="00DB11B6">
      <w:pPr>
        <w:spacing w:before="120"/>
        <w:rPr>
          <w:rFonts w:ascii="Times New Roman" w:hAnsi="Times New Roman"/>
          <w:sz w:val="28"/>
          <w:szCs w:val="28"/>
          <w:highlight w:val="white"/>
        </w:rPr>
      </w:pPr>
      <w:r w:rsidRPr="00D16BE3">
        <w:rPr>
          <w:rFonts w:ascii="Times New Roman" w:hAnsi="Times New Roman"/>
          <w:sz w:val="28"/>
          <w:szCs w:val="28"/>
          <w:highlight w:val="white"/>
        </w:rPr>
        <w:t>СКЛАДЕНО:</w:t>
      </w:r>
    </w:p>
    <w:p w:rsidR="00DB11B6" w:rsidRPr="00D16BE3" w:rsidRDefault="00DB11B6" w:rsidP="00DB11B6">
      <w:pPr>
        <w:spacing w:before="120"/>
        <w:rPr>
          <w:rFonts w:ascii="Times New Roman" w:hAnsi="Times New Roman"/>
          <w:sz w:val="28"/>
          <w:szCs w:val="28"/>
          <w:highlight w:val="white"/>
        </w:rPr>
      </w:pPr>
      <w:r w:rsidRPr="00D16BE3">
        <w:rPr>
          <w:rFonts w:ascii="Times New Roman" w:hAnsi="Times New Roman"/>
          <w:sz w:val="28"/>
          <w:szCs w:val="28"/>
          <w:highlight w:val="white"/>
        </w:rPr>
        <w:t xml:space="preserve">Головний спеціаліст** </w:t>
      </w:r>
      <w:r w:rsidRPr="00D16BE3">
        <w:rPr>
          <w:rFonts w:ascii="Times New Roman" w:hAnsi="Times New Roman"/>
          <w:sz w:val="28"/>
          <w:szCs w:val="28"/>
          <w:highlight w:val="white"/>
        </w:rPr>
        <w:tab/>
        <w:t xml:space="preserve"> </w:t>
      </w:r>
      <w:r w:rsidRPr="00D16BE3">
        <w:rPr>
          <w:rFonts w:ascii="Times New Roman" w:hAnsi="Times New Roman"/>
          <w:sz w:val="28"/>
          <w:szCs w:val="28"/>
          <w:highlight w:val="white"/>
        </w:rPr>
        <w:tab/>
      </w:r>
      <w:r w:rsidRPr="00D16BE3">
        <w:rPr>
          <w:rFonts w:ascii="Times New Roman" w:hAnsi="Times New Roman"/>
          <w:sz w:val="28"/>
          <w:szCs w:val="28"/>
          <w:highlight w:val="white"/>
        </w:rPr>
        <w:tab/>
      </w:r>
      <w:r w:rsidRPr="00D16BE3">
        <w:rPr>
          <w:rFonts w:ascii="Times New Roman" w:hAnsi="Times New Roman"/>
          <w:sz w:val="28"/>
          <w:szCs w:val="28"/>
          <w:highlight w:val="white"/>
        </w:rPr>
        <w:tab/>
      </w:r>
      <w:r w:rsidRPr="00D16BE3">
        <w:rPr>
          <w:rFonts w:ascii="Times New Roman" w:hAnsi="Times New Roman"/>
          <w:sz w:val="28"/>
          <w:szCs w:val="28"/>
          <w:highlight w:val="white"/>
        </w:rPr>
        <w:tab/>
      </w:r>
      <w:r w:rsidRPr="00D16BE3">
        <w:rPr>
          <w:rFonts w:ascii="Times New Roman" w:hAnsi="Times New Roman"/>
          <w:sz w:val="28"/>
          <w:szCs w:val="28"/>
          <w:highlight w:val="white"/>
        </w:rPr>
        <w:tab/>
      </w:r>
      <w:r w:rsidRPr="00D16BE3">
        <w:rPr>
          <w:rFonts w:ascii="Times New Roman" w:hAnsi="Times New Roman"/>
          <w:sz w:val="28"/>
          <w:szCs w:val="28"/>
          <w:highlight w:val="white"/>
        </w:rPr>
        <w:tab/>
      </w:r>
      <w:r w:rsidRPr="00D16BE3">
        <w:rPr>
          <w:rStyle w:val="st42"/>
          <w:rFonts w:ascii="Times New Roman" w:hAnsi="Times New Roman"/>
          <w:sz w:val="28"/>
          <w:szCs w:val="28"/>
        </w:rPr>
        <w:t>Власне ім’я</w:t>
      </w:r>
      <w:r w:rsidRPr="00D16BE3">
        <w:rPr>
          <w:rFonts w:ascii="Times New Roman" w:hAnsi="Times New Roman"/>
          <w:sz w:val="28"/>
          <w:szCs w:val="28"/>
          <w:highlight w:val="white"/>
        </w:rPr>
        <w:t xml:space="preserve"> ПРІЗВИЩЕ</w:t>
      </w:r>
    </w:p>
    <w:p w:rsidR="00DB11B6" w:rsidRPr="00D16BE3" w:rsidRDefault="00DB11B6" w:rsidP="00DB11B6">
      <w:pPr>
        <w:spacing w:before="120"/>
        <w:rPr>
          <w:rFonts w:ascii="Times New Roman" w:hAnsi="Times New Roman"/>
          <w:sz w:val="28"/>
          <w:szCs w:val="28"/>
          <w:highlight w:val="white"/>
        </w:rPr>
      </w:pPr>
      <w:r w:rsidRPr="00D16BE3">
        <w:rPr>
          <w:rFonts w:ascii="Times New Roman" w:hAnsi="Times New Roman"/>
          <w:sz w:val="28"/>
          <w:szCs w:val="28"/>
          <w:highlight w:val="white"/>
        </w:rPr>
        <w:tab/>
        <w:t>18.12.2017</w:t>
      </w:r>
    </w:p>
    <w:p w:rsidR="00DB11B6" w:rsidRPr="00D16BE3" w:rsidRDefault="00DB11B6" w:rsidP="00DB11B6">
      <w:pPr>
        <w:spacing w:before="120"/>
        <w:rPr>
          <w:rFonts w:ascii="Times New Roman" w:hAnsi="Times New Roman"/>
          <w:sz w:val="28"/>
          <w:szCs w:val="28"/>
          <w:highlight w:val="white"/>
        </w:rPr>
      </w:pPr>
      <w:r w:rsidRPr="00D16BE3">
        <w:rPr>
          <w:rFonts w:ascii="Times New Roman" w:hAnsi="Times New Roman"/>
          <w:sz w:val="28"/>
          <w:szCs w:val="28"/>
          <w:highlight w:val="white"/>
        </w:rPr>
        <w:t>ПОГОДЖЕНО:</w:t>
      </w:r>
    </w:p>
    <w:p w:rsidR="00DB11B6" w:rsidRPr="00D16BE3" w:rsidRDefault="00DB11B6" w:rsidP="00DB11B6">
      <w:pPr>
        <w:spacing w:before="120"/>
        <w:rPr>
          <w:rFonts w:ascii="Times New Roman" w:hAnsi="Times New Roman"/>
          <w:sz w:val="28"/>
          <w:szCs w:val="28"/>
          <w:highlight w:val="white"/>
        </w:rPr>
      </w:pPr>
      <w:r w:rsidRPr="00D16BE3">
        <w:rPr>
          <w:rFonts w:ascii="Times New Roman" w:hAnsi="Times New Roman"/>
          <w:sz w:val="28"/>
          <w:szCs w:val="28"/>
          <w:highlight w:val="white"/>
        </w:rPr>
        <w:lastRenderedPageBreak/>
        <w:t xml:space="preserve">Завідуючий відділом*** </w:t>
      </w:r>
      <w:r w:rsidRPr="00D16BE3">
        <w:rPr>
          <w:rFonts w:ascii="Times New Roman" w:hAnsi="Times New Roman"/>
          <w:sz w:val="28"/>
          <w:szCs w:val="28"/>
          <w:highlight w:val="white"/>
        </w:rPr>
        <w:tab/>
      </w:r>
      <w:r w:rsidRPr="00D16BE3">
        <w:rPr>
          <w:rFonts w:ascii="Times New Roman" w:hAnsi="Times New Roman"/>
          <w:sz w:val="28"/>
          <w:szCs w:val="28"/>
          <w:highlight w:val="white"/>
        </w:rPr>
        <w:tab/>
      </w:r>
      <w:r w:rsidRPr="00D16BE3">
        <w:rPr>
          <w:rFonts w:ascii="Times New Roman" w:hAnsi="Times New Roman"/>
          <w:sz w:val="28"/>
          <w:szCs w:val="28"/>
          <w:highlight w:val="white"/>
        </w:rPr>
        <w:tab/>
      </w:r>
      <w:r w:rsidRPr="00D16BE3">
        <w:rPr>
          <w:rFonts w:ascii="Times New Roman" w:hAnsi="Times New Roman"/>
          <w:sz w:val="28"/>
          <w:szCs w:val="28"/>
          <w:highlight w:val="white"/>
        </w:rPr>
        <w:tab/>
      </w:r>
      <w:r w:rsidRPr="00D16BE3">
        <w:rPr>
          <w:rFonts w:ascii="Times New Roman" w:hAnsi="Times New Roman"/>
          <w:sz w:val="28"/>
          <w:szCs w:val="28"/>
          <w:highlight w:val="white"/>
        </w:rPr>
        <w:tab/>
      </w:r>
      <w:r w:rsidRPr="00D16BE3">
        <w:rPr>
          <w:rFonts w:ascii="Times New Roman" w:hAnsi="Times New Roman"/>
          <w:sz w:val="28"/>
          <w:szCs w:val="28"/>
          <w:highlight w:val="white"/>
        </w:rPr>
        <w:tab/>
      </w:r>
      <w:r w:rsidRPr="00D16BE3">
        <w:rPr>
          <w:rFonts w:ascii="Times New Roman" w:hAnsi="Times New Roman"/>
          <w:sz w:val="28"/>
          <w:szCs w:val="28"/>
          <w:highlight w:val="white"/>
        </w:rPr>
        <w:tab/>
      </w:r>
      <w:r w:rsidRPr="00D16BE3">
        <w:rPr>
          <w:rStyle w:val="st42"/>
          <w:rFonts w:ascii="Times New Roman" w:hAnsi="Times New Roman"/>
          <w:sz w:val="28"/>
          <w:szCs w:val="28"/>
        </w:rPr>
        <w:t>Власне ім’я</w:t>
      </w:r>
      <w:r w:rsidRPr="00D16BE3">
        <w:rPr>
          <w:rFonts w:ascii="Times New Roman" w:hAnsi="Times New Roman"/>
          <w:sz w:val="28"/>
          <w:szCs w:val="28"/>
          <w:highlight w:val="white"/>
        </w:rPr>
        <w:t xml:space="preserve"> ПРІЗВИЩЕ</w:t>
      </w:r>
    </w:p>
    <w:p w:rsidR="00DB11B6" w:rsidRDefault="00DB11B6" w:rsidP="00DB11B6"/>
    <w:p w:rsidR="00DB11B6" w:rsidRDefault="00DB11B6"/>
    <w:p w:rsidR="00DB11B6" w:rsidRDefault="00DB11B6"/>
    <w:p w:rsidR="00DB11B6" w:rsidRDefault="00DB11B6"/>
    <w:p w:rsidR="00DB11B6" w:rsidRDefault="00DB11B6"/>
    <w:p w:rsidR="00DB11B6" w:rsidRDefault="00DB11B6"/>
    <w:p w:rsidR="00DB11B6" w:rsidRDefault="00DB11B6"/>
    <w:sectPr w:rsidR="00DB11B6" w:rsidSect="00841F73">
      <w:pgSz w:w="11906" w:h="16838"/>
      <w:pgMar w:top="568" w:right="566"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243E1D"/>
    <w:multiLevelType w:val="hybridMultilevel"/>
    <w:tmpl w:val="5538D4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1B6"/>
    <w:rsid w:val="00841F73"/>
    <w:rsid w:val="00DB11B6"/>
    <w:rsid w:val="00E11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C5EF"/>
  <w15:chartTrackingRefBased/>
  <w15:docId w15:val="{A970BD35-AF15-44D1-9087-A61109020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11B6"/>
    <w:pPr>
      <w:spacing w:after="200" w:line="276" w:lineRule="auto"/>
    </w:pPr>
    <w:rPr>
      <w:rFonts w:ascii="Calibri" w:eastAsia="Calibri" w:hAnsi="Calibri" w:cs="Times New Roman"/>
      <w:lang w:val="uk-UA"/>
    </w:rPr>
  </w:style>
  <w:style w:type="paragraph" w:styleId="1">
    <w:name w:val="heading 1"/>
    <w:basedOn w:val="a"/>
    <w:next w:val="a"/>
    <w:link w:val="10"/>
    <w:uiPriority w:val="9"/>
    <w:qFormat/>
    <w:rsid w:val="00DB11B6"/>
    <w:pPr>
      <w:keepNext/>
      <w:spacing w:before="240" w:after="60"/>
      <w:outlineLvl w:val="0"/>
    </w:pPr>
    <w:rPr>
      <w:rFonts w:ascii="Cambria" w:eastAsia="Times New Roman" w:hAnsi="Cambria"/>
      <w:b/>
      <w:bCs/>
      <w:kern w:val="32"/>
      <w:sz w:val="32"/>
      <w:szCs w:val="32"/>
    </w:rPr>
  </w:style>
  <w:style w:type="paragraph" w:styleId="2">
    <w:name w:val="heading 2"/>
    <w:basedOn w:val="a"/>
    <w:link w:val="20"/>
    <w:uiPriority w:val="9"/>
    <w:semiHidden/>
    <w:unhideWhenUsed/>
    <w:qFormat/>
    <w:rsid w:val="00DB11B6"/>
    <w:pPr>
      <w:spacing w:before="100" w:beforeAutospacing="1" w:after="100" w:afterAutospacing="1" w:line="240" w:lineRule="auto"/>
      <w:outlineLvl w:val="1"/>
    </w:pPr>
    <w:rPr>
      <w:rFonts w:ascii="Times New Roman" w:eastAsia="Times New Roman" w:hAnsi="Times New Roman"/>
      <w:b/>
      <w:bCs/>
      <w:sz w:val="36"/>
      <w:szCs w:val="36"/>
      <w:lang w:eastAsia="uk-UA"/>
    </w:rPr>
  </w:style>
  <w:style w:type="paragraph" w:styleId="3">
    <w:name w:val="heading 3"/>
    <w:basedOn w:val="a"/>
    <w:next w:val="a"/>
    <w:link w:val="30"/>
    <w:uiPriority w:val="9"/>
    <w:semiHidden/>
    <w:unhideWhenUsed/>
    <w:qFormat/>
    <w:rsid w:val="00DB11B6"/>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DB11B6"/>
  </w:style>
  <w:style w:type="paragraph" w:customStyle="1" w:styleId="rvps6">
    <w:name w:val="rvps6"/>
    <w:basedOn w:val="a"/>
    <w:uiPriority w:val="99"/>
    <w:rsid w:val="00DB11B6"/>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10">
    <w:name w:val="Заголовок 1 Знак"/>
    <w:basedOn w:val="a0"/>
    <w:link w:val="1"/>
    <w:uiPriority w:val="9"/>
    <w:rsid w:val="00DB11B6"/>
    <w:rPr>
      <w:rFonts w:ascii="Cambria" w:eastAsia="Times New Roman" w:hAnsi="Cambria" w:cs="Times New Roman"/>
      <w:b/>
      <w:bCs/>
      <w:kern w:val="32"/>
      <w:sz w:val="32"/>
      <w:szCs w:val="32"/>
      <w:lang w:val="uk-UA"/>
    </w:rPr>
  </w:style>
  <w:style w:type="character" w:customStyle="1" w:styleId="20">
    <w:name w:val="Заголовок 2 Знак"/>
    <w:basedOn w:val="a0"/>
    <w:link w:val="2"/>
    <w:uiPriority w:val="9"/>
    <w:semiHidden/>
    <w:rsid w:val="00DB11B6"/>
    <w:rPr>
      <w:rFonts w:ascii="Times New Roman" w:eastAsia="Times New Roman" w:hAnsi="Times New Roman" w:cs="Times New Roman"/>
      <w:b/>
      <w:bCs/>
      <w:sz w:val="36"/>
      <w:szCs w:val="36"/>
      <w:lang w:val="uk-UA" w:eastAsia="uk-UA"/>
    </w:rPr>
  </w:style>
  <w:style w:type="character" w:customStyle="1" w:styleId="30">
    <w:name w:val="Заголовок 3 Знак"/>
    <w:basedOn w:val="a0"/>
    <w:link w:val="3"/>
    <w:uiPriority w:val="9"/>
    <w:semiHidden/>
    <w:rsid w:val="00DB11B6"/>
    <w:rPr>
      <w:rFonts w:asciiTheme="majorHAnsi" w:eastAsiaTheme="majorEastAsia" w:hAnsiTheme="majorHAnsi" w:cstheme="majorBidi"/>
      <w:b/>
      <w:bCs/>
      <w:color w:val="4472C4" w:themeColor="accent1"/>
      <w:lang w:val="uk-UA"/>
    </w:rPr>
  </w:style>
  <w:style w:type="character" w:customStyle="1" w:styleId="HTML">
    <w:name w:val="Стандартный HTML Знак"/>
    <w:basedOn w:val="a0"/>
    <w:link w:val="HTML0"/>
    <w:uiPriority w:val="99"/>
    <w:semiHidden/>
    <w:rsid w:val="00DB11B6"/>
    <w:rPr>
      <w:rFonts w:ascii="Courier New" w:eastAsia="Times New Roman" w:hAnsi="Courier New" w:cs="Times New Roman"/>
      <w:sz w:val="20"/>
      <w:szCs w:val="20"/>
      <w:lang w:eastAsia="uk-UA"/>
    </w:rPr>
  </w:style>
  <w:style w:type="paragraph" w:styleId="HTML0">
    <w:name w:val="HTML Preformatted"/>
    <w:basedOn w:val="a"/>
    <w:link w:val="HTML"/>
    <w:uiPriority w:val="99"/>
    <w:semiHidden/>
    <w:unhideWhenUsed/>
    <w:rsid w:val="00DB1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eastAsia="uk-UA"/>
    </w:rPr>
  </w:style>
  <w:style w:type="character" w:customStyle="1" w:styleId="HTML1">
    <w:name w:val="Стандартный HTML Знак1"/>
    <w:basedOn w:val="a0"/>
    <w:uiPriority w:val="99"/>
    <w:semiHidden/>
    <w:rsid w:val="00DB11B6"/>
    <w:rPr>
      <w:rFonts w:ascii="Consolas" w:eastAsia="Calibri" w:hAnsi="Consolas" w:cs="Times New Roman"/>
      <w:sz w:val="20"/>
      <w:szCs w:val="20"/>
      <w:lang w:val="uk-UA"/>
    </w:rPr>
  </w:style>
  <w:style w:type="character" w:customStyle="1" w:styleId="HTML10">
    <w:name w:val="Стандартний HTML Знак1"/>
    <w:basedOn w:val="a0"/>
    <w:uiPriority w:val="99"/>
    <w:semiHidden/>
    <w:rsid w:val="00DB11B6"/>
    <w:rPr>
      <w:rFonts w:ascii="Consolas" w:eastAsia="Calibri" w:hAnsi="Consolas" w:cs="Times New Roman"/>
      <w:sz w:val="20"/>
      <w:szCs w:val="20"/>
    </w:rPr>
  </w:style>
  <w:style w:type="character" w:customStyle="1" w:styleId="a3">
    <w:name w:val="Верхний колонтитул Знак"/>
    <w:basedOn w:val="a0"/>
    <w:link w:val="a4"/>
    <w:uiPriority w:val="99"/>
    <w:semiHidden/>
    <w:rsid w:val="00DB11B6"/>
    <w:rPr>
      <w:rFonts w:ascii="Calibri" w:eastAsia="Calibri" w:hAnsi="Calibri" w:cs="Times New Roman"/>
    </w:rPr>
  </w:style>
  <w:style w:type="paragraph" w:styleId="a4">
    <w:name w:val="header"/>
    <w:basedOn w:val="a"/>
    <w:link w:val="a3"/>
    <w:uiPriority w:val="99"/>
    <w:semiHidden/>
    <w:unhideWhenUsed/>
    <w:rsid w:val="00DB11B6"/>
    <w:pPr>
      <w:tabs>
        <w:tab w:val="center" w:pos="4819"/>
        <w:tab w:val="right" w:pos="9639"/>
      </w:tabs>
    </w:pPr>
    <w:rPr>
      <w:lang w:val="ru-RU"/>
    </w:rPr>
  </w:style>
  <w:style w:type="character" w:customStyle="1" w:styleId="11">
    <w:name w:val="Верхний колонтитул Знак1"/>
    <w:basedOn w:val="a0"/>
    <w:uiPriority w:val="99"/>
    <w:semiHidden/>
    <w:rsid w:val="00DB11B6"/>
    <w:rPr>
      <w:rFonts w:ascii="Calibri" w:eastAsia="Calibri" w:hAnsi="Calibri" w:cs="Times New Roman"/>
      <w:lang w:val="uk-UA"/>
    </w:rPr>
  </w:style>
  <w:style w:type="character" w:customStyle="1" w:styleId="12">
    <w:name w:val="Верхній колонтитул Знак1"/>
    <w:basedOn w:val="a0"/>
    <w:uiPriority w:val="99"/>
    <w:semiHidden/>
    <w:rsid w:val="00DB11B6"/>
    <w:rPr>
      <w:rFonts w:ascii="Calibri" w:eastAsia="Calibri" w:hAnsi="Calibri" w:cs="Times New Roman"/>
    </w:rPr>
  </w:style>
  <w:style w:type="character" w:customStyle="1" w:styleId="a5">
    <w:name w:val="Нижний колонтитул Знак"/>
    <w:basedOn w:val="a0"/>
    <w:link w:val="a6"/>
    <w:uiPriority w:val="99"/>
    <w:semiHidden/>
    <w:rsid w:val="00DB11B6"/>
    <w:rPr>
      <w:rFonts w:ascii="Calibri" w:eastAsia="Calibri" w:hAnsi="Calibri" w:cs="Times New Roman"/>
    </w:rPr>
  </w:style>
  <w:style w:type="paragraph" w:styleId="a6">
    <w:name w:val="footer"/>
    <w:basedOn w:val="a"/>
    <w:link w:val="a5"/>
    <w:uiPriority w:val="99"/>
    <w:semiHidden/>
    <w:unhideWhenUsed/>
    <w:rsid w:val="00DB11B6"/>
    <w:pPr>
      <w:tabs>
        <w:tab w:val="center" w:pos="4819"/>
        <w:tab w:val="right" w:pos="9639"/>
      </w:tabs>
    </w:pPr>
    <w:rPr>
      <w:lang w:val="ru-RU"/>
    </w:rPr>
  </w:style>
  <w:style w:type="character" w:customStyle="1" w:styleId="13">
    <w:name w:val="Нижний колонтитул Знак1"/>
    <w:basedOn w:val="a0"/>
    <w:uiPriority w:val="99"/>
    <w:semiHidden/>
    <w:rsid w:val="00DB11B6"/>
    <w:rPr>
      <w:rFonts w:ascii="Calibri" w:eastAsia="Calibri" w:hAnsi="Calibri" w:cs="Times New Roman"/>
      <w:lang w:val="uk-UA"/>
    </w:rPr>
  </w:style>
  <w:style w:type="character" w:customStyle="1" w:styleId="14">
    <w:name w:val="Нижній колонтитул Знак1"/>
    <w:basedOn w:val="a0"/>
    <w:uiPriority w:val="99"/>
    <w:semiHidden/>
    <w:rsid w:val="00DB11B6"/>
    <w:rPr>
      <w:rFonts w:ascii="Calibri" w:eastAsia="Calibri" w:hAnsi="Calibri" w:cs="Times New Roman"/>
    </w:rPr>
  </w:style>
  <w:style w:type="character" w:customStyle="1" w:styleId="a7">
    <w:name w:val="Основной текст Знак"/>
    <w:basedOn w:val="a0"/>
    <w:link w:val="a8"/>
    <w:uiPriority w:val="99"/>
    <w:rsid w:val="00DB11B6"/>
    <w:rPr>
      <w:rFonts w:ascii="Times New Roman" w:eastAsia="Times New Roman" w:hAnsi="Times New Roman" w:cs="Times New Roman"/>
      <w:b/>
      <w:bCs/>
      <w:sz w:val="28"/>
      <w:szCs w:val="28"/>
    </w:rPr>
  </w:style>
  <w:style w:type="paragraph" w:styleId="a8">
    <w:name w:val="Body Text"/>
    <w:basedOn w:val="a"/>
    <w:link w:val="a7"/>
    <w:uiPriority w:val="99"/>
    <w:unhideWhenUsed/>
    <w:rsid w:val="00DB11B6"/>
    <w:pPr>
      <w:spacing w:after="0" w:line="240" w:lineRule="auto"/>
      <w:jc w:val="center"/>
    </w:pPr>
    <w:rPr>
      <w:rFonts w:ascii="Times New Roman" w:eastAsia="Times New Roman" w:hAnsi="Times New Roman"/>
      <w:b/>
      <w:bCs/>
      <w:sz w:val="28"/>
      <w:szCs w:val="28"/>
      <w:lang w:val="ru-RU"/>
    </w:rPr>
  </w:style>
  <w:style w:type="character" w:customStyle="1" w:styleId="15">
    <w:name w:val="Основной текст Знак1"/>
    <w:basedOn w:val="a0"/>
    <w:uiPriority w:val="99"/>
    <w:semiHidden/>
    <w:rsid w:val="00DB11B6"/>
    <w:rPr>
      <w:rFonts w:ascii="Calibri" w:eastAsia="Calibri" w:hAnsi="Calibri" w:cs="Times New Roman"/>
      <w:lang w:val="uk-UA"/>
    </w:rPr>
  </w:style>
  <w:style w:type="character" w:customStyle="1" w:styleId="16">
    <w:name w:val="Основний текст Знак1"/>
    <w:basedOn w:val="a0"/>
    <w:uiPriority w:val="99"/>
    <w:semiHidden/>
    <w:rsid w:val="00DB11B6"/>
    <w:rPr>
      <w:rFonts w:ascii="Calibri" w:eastAsia="Calibri" w:hAnsi="Calibri" w:cs="Times New Roman"/>
    </w:rPr>
  </w:style>
  <w:style w:type="character" w:customStyle="1" w:styleId="a9">
    <w:name w:val="Основной текст с отступом Знак"/>
    <w:basedOn w:val="a0"/>
    <w:link w:val="aa"/>
    <w:uiPriority w:val="99"/>
    <w:semiHidden/>
    <w:rsid w:val="00DB11B6"/>
    <w:rPr>
      <w:rFonts w:ascii="Calibri" w:eastAsia="Calibri" w:hAnsi="Calibri" w:cs="Times New Roman"/>
    </w:rPr>
  </w:style>
  <w:style w:type="paragraph" w:styleId="aa">
    <w:name w:val="Body Text Indent"/>
    <w:basedOn w:val="a"/>
    <w:link w:val="a9"/>
    <w:uiPriority w:val="99"/>
    <w:semiHidden/>
    <w:unhideWhenUsed/>
    <w:rsid w:val="00DB11B6"/>
    <w:pPr>
      <w:spacing w:after="120"/>
      <w:ind w:left="283"/>
    </w:pPr>
    <w:rPr>
      <w:lang w:val="ru-RU"/>
    </w:rPr>
  </w:style>
  <w:style w:type="character" w:customStyle="1" w:styleId="17">
    <w:name w:val="Основной текст с отступом Знак1"/>
    <w:basedOn w:val="a0"/>
    <w:uiPriority w:val="99"/>
    <w:semiHidden/>
    <w:rsid w:val="00DB11B6"/>
    <w:rPr>
      <w:rFonts w:ascii="Calibri" w:eastAsia="Calibri" w:hAnsi="Calibri" w:cs="Times New Roman"/>
      <w:lang w:val="uk-UA"/>
    </w:rPr>
  </w:style>
  <w:style w:type="character" w:customStyle="1" w:styleId="18">
    <w:name w:val="Основний текст з відступом Знак1"/>
    <w:basedOn w:val="a0"/>
    <w:uiPriority w:val="99"/>
    <w:semiHidden/>
    <w:rsid w:val="00DB11B6"/>
    <w:rPr>
      <w:rFonts w:ascii="Calibri" w:eastAsia="Calibri" w:hAnsi="Calibri" w:cs="Times New Roman"/>
    </w:rPr>
  </w:style>
  <w:style w:type="character" w:customStyle="1" w:styleId="rvts0">
    <w:name w:val="rvts0"/>
    <w:basedOn w:val="a0"/>
    <w:rsid w:val="00DB11B6"/>
  </w:style>
  <w:style w:type="character" w:styleId="ab">
    <w:name w:val="Hyperlink"/>
    <w:uiPriority w:val="99"/>
    <w:unhideWhenUsed/>
    <w:rsid w:val="00DB11B6"/>
    <w:rPr>
      <w:color w:val="0000FF"/>
      <w:u w:val="single"/>
    </w:rPr>
  </w:style>
  <w:style w:type="paragraph" w:styleId="ac">
    <w:name w:val="No Spacing"/>
    <w:uiPriority w:val="1"/>
    <w:qFormat/>
    <w:rsid w:val="00DB11B6"/>
    <w:pPr>
      <w:spacing w:after="0" w:line="240" w:lineRule="auto"/>
    </w:pPr>
    <w:rPr>
      <w:rFonts w:ascii="Calibri" w:eastAsia="Calibri" w:hAnsi="Calibri" w:cs="Times New Roman"/>
      <w:lang w:val="uk-UA"/>
    </w:rPr>
  </w:style>
  <w:style w:type="character" w:customStyle="1" w:styleId="FontStyle38">
    <w:name w:val="Font Style38"/>
    <w:uiPriority w:val="99"/>
    <w:rsid w:val="00DB11B6"/>
    <w:rPr>
      <w:rFonts w:ascii="Times New Roman" w:hAnsi="Times New Roman" w:cs="Times New Roman" w:hint="default"/>
      <w:sz w:val="22"/>
      <w:szCs w:val="22"/>
    </w:rPr>
  </w:style>
  <w:style w:type="paragraph" w:customStyle="1" w:styleId="Style17">
    <w:name w:val="Style17"/>
    <w:basedOn w:val="a"/>
    <w:uiPriority w:val="99"/>
    <w:rsid w:val="00DB11B6"/>
    <w:pPr>
      <w:widowControl w:val="0"/>
      <w:autoSpaceDE w:val="0"/>
      <w:autoSpaceDN w:val="0"/>
      <w:adjustRightInd w:val="0"/>
      <w:spacing w:after="0" w:line="278" w:lineRule="exact"/>
      <w:ind w:firstLine="715"/>
      <w:jc w:val="both"/>
    </w:pPr>
    <w:rPr>
      <w:rFonts w:ascii="Times New Roman" w:eastAsia="Times New Roman" w:hAnsi="Times New Roman"/>
      <w:sz w:val="24"/>
      <w:szCs w:val="24"/>
      <w:lang w:eastAsia="uk-UA"/>
    </w:rPr>
  </w:style>
  <w:style w:type="paragraph" w:customStyle="1" w:styleId="Style13">
    <w:name w:val="Style13"/>
    <w:basedOn w:val="a"/>
    <w:uiPriority w:val="99"/>
    <w:rsid w:val="00DB11B6"/>
    <w:pPr>
      <w:widowControl w:val="0"/>
      <w:autoSpaceDE w:val="0"/>
      <w:autoSpaceDN w:val="0"/>
      <w:adjustRightInd w:val="0"/>
      <w:spacing w:after="0" w:line="280" w:lineRule="exact"/>
      <w:ind w:firstLine="744"/>
      <w:jc w:val="both"/>
    </w:pPr>
    <w:rPr>
      <w:rFonts w:ascii="Times New Roman" w:eastAsia="Times New Roman" w:hAnsi="Times New Roman"/>
      <w:sz w:val="24"/>
      <w:szCs w:val="24"/>
      <w:lang w:eastAsia="uk-UA"/>
    </w:rPr>
  </w:style>
  <w:style w:type="paragraph" w:customStyle="1" w:styleId="rvps2">
    <w:name w:val="rvps2"/>
    <w:basedOn w:val="a"/>
    <w:uiPriority w:val="99"/>
    <w:rsid w:val="00DB11B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12">
    <w:name w:val="rvps12"/>
    <w:basedOn w:val="a"/>
    <w:uiPriority w:val="99"/>
    <w:rsid w:val="00DB11B6"/>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converted-space">
    <w:name w:val="apple-converted-space"/>
    <w:basedOn w:val="a0"/>
    <w:rsid w:val="00DB11B6"/>
  </w:style>
  <w:style w:type="paragraph" w:customStyle="1" w:styleId="rvps7">
    <w:name w:val="rvps7"/>
    <w:basedOn w:val="a"/>
    <w:uiPriority w:val="99"/>
    <w:rsid w:val="00DB11B6"/>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15">
    <w:name w:val="rvts15"/>
    <w:basedOn w:val="a0"/>
    <w:rsid w:val="00DB11B6"/>
  </w:style>
  <w:style w:type="paragraph" w:styleId="ad">
    <w:name w:val="Normal (Web)"/>
    <w:basedOn w:val="a"/>
    <w:unhideWhenUsed/>
    <w:rsid w:val="00DB11B6"/>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46">
    <w:name w:val="rvts46"/>
    <w:basedOn w:val="a0"/>
    <w:rsid w:val="00DB11B6"/>
  </w:style>
  <w:style w:type="paragraph" w:customStyle="1" w:styleId="rvps14">
    <w:name w:val="rvps14"/>
    <w:basedOn w:val="a"/>
    <w:uiPriority w:val="99"/>
    <w:rsid w:val="00DB11B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8">
    <w:name w:val="rvps8"/>
    <w:basedOn w:val="a"/>
    <w:rsid w:val="00DB11B6"/>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82">
    <w:name w:val="rvts82"/>
    <w:basedOn w:val="a0"/>
    <w:rsid w:val="00DB11B6"/>
  </w:style>
  <w:style w:type="character" w:customStyle="1" w:styleId="rvts11">
    <w:name w:val="rvts11"/>
    <w:basedOn w:val="a0"/>
    <w:rsid w:val="00DB11B6"/>
  </w:style>
  <w:style w:type="paragraph" w:customStyle="1" w:styleId="rvps11">
    <w:name w:val="rvps11"/>
    <w:basedOn w:val="a"/>
    <w:uiPriority w:val="99"/>
    <w:rsid w:val="00DB11B6"/>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e">
    <w:name w:val="Balloon Text"/>
    <w:basedOn w:val="a"/>
    <w:link w:val="af"/>
    <w:uiPriority w:val="99"/>
    <w:semiHidden/>
    <w:unhideWhenUsed/>
    <w:rsid w:val="00DB11B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B11B6"/>
    <w:rPr>
      <w:rFonts w:ascii="Tahoma" w:eastAsia="Calibri" w:hAnsi="Tahoma" w:cs="Tahoma"/>
      <w:sz w:val="16"/>
      <w:szCs w:val="16"/>
      <w:lang w:val="uk-UA"/>
    </w:rPr>
  </w:style>
  <w:style w:type="character" w:customStyle="1" w:styleId="rvts9">
    <w:name w:val="rvts9"/>
    <w:basedOn w:val="a0"/>
    <w:rsid w:val="00DB11B6"/>
  </w:style>
  <w:style w:type="character" w:customStyle="1" w:styleId="rvts37">
    <w:name w:val="rvts37"/>
    <w:basedOn w:val="a0"/>
    <w:rsid w:val="00DB11B6"/>
  </w:style>
  <w:style w:type="character" w:customStyle="1" w:styleId="st131">
    <w:name w:val="st131"/>
    <w:uiPriority w:val="99"/>
    <w:rsid w:val="00DB11B6"/>
    <w:rPr>
      <w:i/>
      <w:iCs/>
      <w:color w:val="0000FF"/>
    </w:rPr>
  </w:style>
  <w:style w:type="character" w:customStyle="1" w:styleId="st46">
    <w:name w:val="st46"/>
    <w:uiPriority w:val="99"/>
    <w:rsid w:val="00DB11B6"/>
    <w:rPr>
      <w:i/>
      <w:iCs/>
      <w:color w:val="000000"/>
    </w:rPr>
  </w:style>
  <w:style w:type="character" w:customStyle="1" w:styleId="st42">
    <w:name w:val="st42"/>
    <w:uiPriority w:val="99"/>
    <w:rsid w:val="00DB11B6"/>
    <w:rPr>
      <w:color w:val="000000"/>
    </w:rPr>
  </w:style>
  <w:style w:type="paragraph" w:styleId="af0">
    <w:name w:val="List Paragraph"/>
    <w:basedOn w:val="a"/>
    <w:uiPriority w:val="34"/>
    <w:qFormat/>
    <w:rsid w:val="00DB1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FIN4798.html" TargetMode="External"/><Relationship Id="rId13" Type="http://schemas.openxmlformats.org/officeDocument/2006/relationships/hyperlink" Target="https://zakon.rada.gov.ua/laws/show/55-2018-%D0%BF" TargetMode="External"/><Relationship Id="rId18" Type="http://schemas.openxmlformats.org/officeDocument/2006/relationships/hyperlink" Target="https://zakon.rada.gov.ua/laws/show/270-2009-%D0%BF" TargetMode="External"/><Relationship Id="rId26" Type="http://schemas.openxmlformats.org/officeDocument/2006/relationships/hyperlink" Target="mailto:mikolaivkarada@gm&#1072;il.co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zakon.rada.gov.ua/laws/show/55-2018-%D0%BF" TargetMode="External"/><Relationship Id="rId34" Type="http://schemas.openxmlformats.org/officeDocument/2006/relationships/hyperlink" Target="https://zakon.rada.gov.ua/laws/show/2790-12" TargetMode="External"/><Relationship Id="rId7" Type="http://schemas.openxmlformats.org/officeDocument/2006/relationships/hyperlink" Target="https://zakon.rada.gov.ua/laws/show/55-2018-%D0%BF" TargetMode="External"/><Relationship Id="rId12" Type="http://schemas.openxmlformats.org/officeDocument/2006/relationships/hyperlink" Target="https://zakon.rada.gov.ua/laws/show/55-2018-%D0%BF" TargetMode="External"/><Relationship Id="rId17" Type="http://schemas.openxmlformats.org/officeDocument/2006/relationships/hyperlink" Target="https://zakon.rada.gov.ua/laws/show/55-2018-%D0%BF" TargetMode="External"/><Relationship Id="rId25" Type="http://schemas.openxmlformats.org/officeDocument/2006/relationships/hyperlink" Target="mailto:bigachrada@gm&#1072;il.com" TargetMode="External"/><Relationship Id="rId33" Type="http://schemas.openxmlformats.org/officeDocument/2006/relationships/image" Target="media/image3.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kon.rada.gov.ua/laws/show/55-2018-%D0%BF" TargetMode="External"/><Relationship Id="rId20" Type="http://schemas.openxmlformats.org/officeDocument/2006/relationships/hyperlink" Target="https://zakon.rada.gov.ua/laws/show/55-2018-%D0%BF" TargetMode="External"/><Relationship Id="rId29"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zakon.rada.gov.ua/laws/show/55-2018-%D0%BF" TargetMode="External"/><Relationship Id="rId24" Type="http://schemas.openxmlformats.org/officeDocument/2006/relationships/hyperlink" Target="mailto:bereznarada@gm&#1072;il.com" TargetMode="External"/><Relationship Id="rId32" Type="http://schemas.openxmlformats.org/officeDocument/2006/relationships/oleObject" Target="embeddings/oleObject6.bin"/><Relationship Id="rId37" Type="http://schemas.openxmlformats.org/officeDocument/2006/relationships/hyperlink" Target="https://zakon.rada.gov.ua/laws/show/950-2007-%D0%BF" TargetMode="External"/><Relationship Id="rId5" Type="http://schemas.openxmlformats.org/officeDocument/2006/relationships/image" Target="media/image1.wmf"/><Relationship Id="rId15" Type="http://schemas.openxmlformats.org/officeDocument/2006/relationships/hyperlink" Target="https://zakon.rada.gov.ua/laws/show/55-2018-%D0%BF" TargetMode="External"/><Relationship Id="rId23" Type="http://schemas.openxmlformats.org/officeDocument/2006/relationships/image" Target="media/image2.png"/><Relationship Id="rId28" Type="http://schemas.openxmlformats.org/officeDocument/2006/relationships/oleObject" Target="embeddings/oleObject2.bin"/><Relationship Id="rId36" Type="http://schemas.openxmlformats.org/officeDocument/2006/relationships/hyperlink" Target="https://zakon.rada.gov.ua/laws/show/93-15" TargetMode="External"/><Relationship Id="rId10" Type="http://schemas.openxmlformats.org/officeDocument/2006/relationships/hyperlink" Target="https://zakon.rada.gov.ua/laws/show/55-2018-%D0%BF" TargetMode="External"/><Relationship Id="rId19" Type="http://schemas.openxmlformats.org/officeDocument/2006/relationships/hyperlink" Target="https://zakon.rada.gov.ua/laws/show/55-2018-%D0%BF" TargetMode="External"/><Relationship Id="rId31"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hyperlink" Target="https://zakon.rada.gov.ua/laws/show/270-2009-%D0%BF" TargetMode="External"/><Relationship Id="rId14" Type="http://schemas.openxmlformats.org/officeDocument/2006/relationships/hyperlink" Target="https://zakon.rada.gov.ua/laws/show/55-2018-%D0%BF" TargetMode="External"/><Relationship Id="rId22" Type="http://schemas.openxmlformats.org/officeDocument/2006/relationships/hyperlink" Target="https://zakon.rada.gov.ua/laws/show/55-2018-%D0%BF" TargetMode="External"/><Relationship Id="rId27" Type="http://schemas.openxmlformats.org/officeDocument/2006/relationships/hyperlink" Target="mailto:leninivka@gm&#1072;il.com" TargetMode="External"/><Relationship Id="rId30" Type="http://schemas.openxmlformats.org/officeDocument/2006/relationships/oleObject" Target="embeddings/oleObject4.bin"/><Relationship Id="rId35" Type="http://schemas.openxmlformats.org/officeDocument/2006/relationships/hyperlink" Target="https://zakon.rada.gov.ua/laws/show/533-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55</Pages>
  <Words>18166</Words>
  <Characters>103552</Characters>
  <Application>Microsoft Office Word</Application>
  <DocSecurity>0</DocSecurity>
  <Lines>862</Lines>
  <Paragraphs>242</Paragraphs>
  <ScaleCrop>false</ScaleCrop>
  <Company/>
  <LinksUpToDate>false</LinksUpToDate>
  <CharactersWithSpaces>121476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1</cp:revision>
  <dcterms:created xsi:type="dcterms:W3CDTF">2021-03-25T09:19:00Z</dcterms:created>
  <dcterms:modified xsi:type="dcterms:W3CDTF">2021-03-25T09:22:00Z</dcterms:modified>
</cp:coreProperties>
</file>