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2815" w:rsidRPr="00797BE9" w:rsidRDefault="00A72815" w:rsidP="00A72815">
      <w:pPr>
        <w:spacing w:after="0"/>
        <w:jc w:val="center"/>
        <w:rPr>
          <w:rFonts w:ascii="Times New Roman" w:hAnsi="Times New Roman"/>
          <w:sz w:val="32"/>
        </w:rPr>
      </w:pPr>
      <w:r w:rsidRPr="00797BE9">
        <w:rPr>
          <w:rFonts w:ascii="Times New Roman" w:hAnsi="Times New Roman"/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8176728" r:id="rId5"/>
        </w:object>
      </w:r>
    </w:p>
    <w:p w:rsidR="00A72815" w:rsidRPr="00797BE9" w:rsidRDefault="00A72815" w:rsidP="00A728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97BE9">
        <w:rPr>
          <w:rFonts w:ascii="Times New Roman" w:hAnsi="Times New Roman"/>
          <w:b/>
          <w:sz w:val="32"/>
          <w:szCs w:val="32"/>
        </w:rPr>
        <w:t>У К Р А Ї Н А</w:t>
      </w:r>
    </w:p>
    <w:p w:rsidR="00A72815" w:rsidRPr="00797BE9" w:rsidRDefault="00A72815" w:rsidP="00A728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97BE9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A72815" w:rsidRPr="00797BE9" w:rsidRDefault="00A72815" w:rsidP="00A728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97BE9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:rsidR="00A72815" w:rsidRPr="00797BE9" w:rsidRDefault="00A72815" w:rsidP="00A7281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A72815" w:rsidRPr="00797BE9" w:rsidRDefault="00A72815" w:rsidP="00A728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97BE9">
        <w:rPr>
          <w:rFonts w:ascii="Times New Roman" w:hAnsi="Times New Roman"/>
          <w:b/>
          <w:sz w:val="32"/>
          <w:szCs w:val="32"/>
        </w:rPr>
        <w:t>/ шоста сесія восьмого скликання/</w:t>
      </w:r>
    </w:p>
    <w:p w:rsidR="00A72815" w:rsidRPr="00797BE9" w:rsidRDefault="00A72815" w:rsidP="00A72815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:rsidR="00A72815" w:rsidRPr="00797BE9" w:rsidRDefault="00A72815" w:rsidP="00A7281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97BE9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797BE9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797BE9">
        <w:rPr>
          <w:rFonts w:ascii="Times New Roman" w:hAnsi="Times New Roman"/>
          <w:b/>
          <w:sz w:val="32"/>
          <w:szCs w:val="32"/>
        </w:rPr>
        <w:t xml:space="preserve"> Я</w:t>
      </w:r>
    </w:p>
    <w:p w:rsidR="00A72815" w:rsidRPr="00797BE9" w:rsidRDefault="00A72815" w:rsidP="00A72815">
      <w:pPr>
        <w:spacing w:after="0"/>
        <w:rPr>
          <w:rFonts w:ascii="Times New Roman" w:hAnsi="Times New Roman"/>
          <w:sz w:val="28"/>
          <w:szCs w:val="28"/>
        </w:rPr>
      </w:pPr>
    </w:p>
    <w:p w:rsidR="00A72815" w:rsidRPr="00797BE9" w:rsidRDefault="00A72815" w:rsidP="00A7281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97BE9">
        <w:rPr>
          <w:rFonts w:ascii="Times New Roman" w:hAnsi="Times New Roman"/>
          <w:sz w:val="28"/>
          <w:szCs w:val="28"/>
        </w:rPr>
        <w:t>від 26 лютого 2021 року                                     №1</w:t>
      </w:r>
      <w:r>
        <w:rPr>
          <w:rFonts w:ascii="Times New Roman" w:hAnsi="Times New Roman"/>
          <w:sz w:val="28"/>
          <w:szCs w:val="28"/>
        </w:rPr>
        <w:t>59</w:t>
      </w:r>
      <w:r w:rsidRPr="00797BE9">
        <w:rPr>
          <w:rFonts w:ascii="Times New Roman" w:hAnsi="Times New Roman"/>
          <w:sz w:val="28"/>
          <w:szCs w:val="28"/>
        </w:rPr>
        <w:t>/6-</w:t>
      </w:r>
      <w:r w:rsidRPr="00797BE9">
        <w:rPr>
          <w:rFonts w:ascii="Times New Roman" w:hAnsi="Times New Roman"/>
          <w:sz w:val="28"/>
          <w:szCs w:val="28"/>
          <w:lang w:val="en-US"/>
        </w:rPr>
        <w:t>VIII</w:t>
      </w:r>
    </w:p>
    <w:p w:rsidR="00A72815" w:rsidRPr="00797BE9" w:rsidRDefault="00A72815" w:rsidP="00A72815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72815" w:rsidRPr="00797BE9" w:rsidRDefault="00A72815" w:rsidP="00A72815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797B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Про прийняття справ до Трудового архіву</w:t>
      </w:r>
    </w:p>
    <w:p w:rsidR="00A72815" w:rsidRPr="00797BE9" w:rsidRDefault="00A72815" w:rsidP="00A72815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797B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Березнянської селищної ради</w:t>
      </w:r>
    </w:p>
    <w:p w:rsidR="00A72815" w:rsidRPr="002732D2" w:rsidRDefault="00A72815" w:rsidP="00A72815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72815" w:rsidRDefault="00A72815" w:rsidP="00A7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90551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Відповідно до листа Комунальної установи Менської районної ради «Трудовий архів Менського району» від 02.02.2021 року, рішення 1 сесії 8 скликання Березнянської селищної ради «Про початок реорганізації сільських рад шляхом приєднання до Березнянської селищної ради» від 10 грудня 2020 року та з метою </w:t>
      </w:r>
      <w:r w:rsidRPr="004678D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збереження документів трудових архівів реорганізованих сільських рад, що ввійшли до складу Березнянської селищної ради та трудового архіву Менської районної ради,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надання  довідок громадянам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керуючись статтями 26, 54 Закону України «Про місцеве самоврядуван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ня в Україні», Березнянська селищн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а рада</w:t>
      </w:r>
    </w:p>
    <w:p w:rsidR="00A72815" w:rsidRPr="004678D6" w:rsidRDefault="00A72815" w:rsidP="00A7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72815" w:rsidRPr="004678D6" w:rsidRDefault="00A72815" w:rsidP="00A728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678D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ВИРІШИЛА:</w:t>
      </w:r>
    </w:p>
    <w:p w:rsidR="00A72815" w:rsidRPr="004678D6" w:rsidRDefault="00A72815" w:rsidP="00A728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1.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Прийняти до Трудового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архів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у 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при виконав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чому комітеті Березнянської селищної ради справи згідно актів приймання-передачі та описів справ з особового складу, що додаються.  </w:t>
      </w:r>
    </w:p>
    <w:p w:rsidR="00A72815" w:rsidRPr="004678D6" w:rsidRDefault="00A72815" w:rsidP="00A728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2.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Відповідальність за приймання, зберігання та видачу довідок із справ Трудового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архів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у покласти на начальника загального відділу Березнянської селищної ради Полубень Г.</w:t>
      </w:r>
    </w:p>
    <w:p w:rsidR="00A72815" w:rsidRPr="00124E21" w:rsidRDefault="00A72815" w:rsidP="00A728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3. Дан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е рішення вступає в силу з 01.03.2021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р.</w:t>
      </w:r>
    </w:p>
    <w:p w:rsidR="00A72815" w:rsidRDefault="00A72815" w:rsidP="00A728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proofErr w:type="gramStart"/>
      <w:r w:rsidRPr="00124E2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4</w:t>
      </w:r>
      <w:r w:rsidRPr="00797BE9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.</w:t>
      </w:r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Контроль</w:t>
      </w:r>
      <w:proofErr w:type="gramEnd"/>
      <w:r w:rsidRPr="004678D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за виконанням цього рішення покласти на постійну комісію  </w:t>
      </w:r>
      <w:r w:rsidRPr="00797BE9">
        <w:rPr>
          <w:rFonts w:ascii="Times New Roman" w:hAnsi="Times New Roman"/>
          <w:bCs/>
          <w:sz w:val="28"/>
          <w:szCs w:val="28"/>
        </w:rPr>
        <w:t>з питань регламенту, законності, правопорядку, депутатської етики та запобіганню конфлікту інтересів</w:t>
      </w:r>
      <w:r w:rsidRPr="00797BE9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.</w:t>
      </w:r>
    </w:p>
    <w:p w:rsidR="00A72815" w:rsidRDefault="00A72815" w:rsidP="00A728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:rsidR="00A72815" w:rsidRDefault="00A72815" w:rsidP="00A728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  <w:t>Селищний голова                                           Володимир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15"/>
    <w:rsid w:val="00841F73"/>
    <w:rsid w:val="00A72815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E8561-7C77-4412-BD55-2DEEF8BF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815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2021-03-25T09:25:00Z</dcterms:created>
  <dcterms:modified xsi:type="dcterms:W3CDTF">2021-03-25T09:25:00Z</dcterms:modified>
</cp:coreProperties>
</file>