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1C232" w14:textId="77777777" w:rsidR="007759B7" w:rsidRDefault="007759B7" w:rsidP="007759B7">
      <w:pPr>
        <w:rPr>
          <w:b/>
          <w:sz w:val="28"/>
          <w:lang w:val="uk-UA"/>
        </w:rPr>
      </w:pPr>
      <w:bookmarkStart w:id="0" w:name="_GoBack"/>
      <w:bookmarkEnd w:id="0"/>
    </w:p>
    <w:p w14:paraId="129BA48D" w14:textId="77777777" w:rsidR="007759B7" w:rsidRDefault="007759B7" w:rsidP="007759B7">
      <w:pPr>
        <w:rPr>
          <w:b/>
          <w:sz w:val="28"/>
          <w:lang w:val="uk-UA"/>
        </w:rPr>
      </w:pPr>
    </w:p>
    <w:p w14:paraId="3F50E92F" w14:textId="77777777" w:rsidR="0079709F" w:rsidRPr="00B12500" w:rsidRDefault="0079709F" w:rsidP="0079709F">
      <w:pPr>
        <w:jc w:val="center"/>
        <w:rPr>
          <w:sz w:val="32"/>
        </w:rPr>
      </w:pPr>
      <w:r w:rsidRPr="00B12500">
        <w:rPr>
          <w:sz w:val="32"/>
        </w:rPr>
        <w:object w:dxaOrig="615" w:dyaOrig="900" w14:anchorId="01AF5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680587910" r:id="rId6"/>
        </w:object>
      </w:r>
    </w:p>
    <w:p w14:paraId="1E0E8738" w14:textId="77777777" w:rsidR="0079709F" w:rsidRPr="00B12500" w:rsidRDefault="0079709F" w:rsidP="0079709F">
      <w:pPr>
        <w:jc w:val="center"/>
        <w:rPr>
          <w:b/>
          <w:sz w:val="32"/>
          <w:szCs w:val="32"/>
        </w:rPr>
      </w:pPr>
      <w:r w:rsidRPr="00B12500">
        <w:rPr>
          <w:b/>
          <w:sz w:val="32"/>
          <w:szCs w:val="32"/>
        </w:rPr>
        <w:t>У К Р А Ї Н А</w:t>
      </w:r>
    </w:p>
    <w:p w14:paraId="2E664357" w14:textId="77777777" w:rsidR="0079709F" w:rsidRPr="00B12500" w:rsidRDefault="0079709F" w:rsidP="0079709F">
      <w:pPr>
        <w:jc w:val="center"/>
        <w:rPr>
          <w:b/>
          <w:sz w:val="32"/>
          <w:szCs w:val="32"/>
        </w:rPr>
      </w:pPr>
      <w:r w:rsidRPr="00B12500">
        <w:rPr>
          <w:b/>
          <w:sz w:val="32"/>
          <w:szCs w:val="32"/>
        </w:rPr>
        <w:t xml:space="preserve">БЕРЕЗНЯНСЬКА СЕЛИЩНА РАДА </w:t>
      </w:r>
    </w:p>
    <w:p w14:paraId="24322BD6" w14:textId="77777777" w:rsidR="0079709F" w:rsidRPr="00B12500" w:rsidRDefault="0079709F" w:rsidP="0079709F">
      <w:pPr>
        <w:jc w:val="center"/>
        <w:rPr>
          <w:b/>
          <w:sz w:val="32"/>
          <w:szCs w:val="32"/>
        </w:rPr>
      </w:pPr>
      <w:proofErr w:type="spellStart"/>
      <w:r w:rsidRPr="00B12500">
        <w:rPr>
          <w:b/>
          <w:sz w:val="32"/>
          <w:szCs w:val="32"/>
        </w:rPr>
        <w:t>Чернігівського</w:t>
      </w:r>
      <w:proofErr w:type="spellEnd"/>
      <w:r w:rsidRPr="00B12500">
        <w:rPr>
          <w:b/>
          <w:sz w:val="32"/>
          <w:szCs w:val="32"/>
        </w:rPr>
        <w:t xml:space="preserve"> району </w:t>
      </w:r>
      <w:proofErr w:type="spellStart"/>
      <w:r w:rsidRPr="00B12500">
        <w:rPr>
          <w:b/>
          <w:sz w:val="32"/>
          <w:szCs w:val="32"/>
        </w:rPr>
        <w:t>Чернігівської</w:t>
      </w:r>
      <w:proofErr w:type="spellEnd"/>
      <w:r w:rsidRPr="00B12500">
        <w:rPr>
          <w:b/>
          <w:sz w:val="32"/>
          <w:szCs w:val="32"/>
        </w:rPr>
        <w:t xml:space="preserve"> </w:t>
      </w:r>
      <w:proofErr w:type="spellStart"/>
      <w:r w:rsidRPr="00B12500">
        <w:rPr>
          <w:b/>
          <w:sz w:val="32"/>
          <w:szCs w:val="32"/>
        </w:rPr>
        <w:t>області</w:t>
      </w:r>
      <w:proofErr w:type="spellEnd"/>
    </w:p>
    <w:p w14:paraId="33C8724E" w14:textId="77777777" w:rsidR="0079709F" w:rsidRPr="00B12500" w:rsidRDefault="0079709F" w:rsidP="0079709F">
      <w:pPr>
        <w:jc w:val="center"/>
        <w:rPr>
          <w:b/>
          <w:sz w:val="16"/>
          <w:szCs w:val="16"/>
        </w:rPr>
      </w:pPr>
    </w:p>
    <w:p w14:paraId="2BD5F1B4" w14:textId="77777777" w:rsidR="0079709F" w:rsidRPr="00B12500" w:rsidRDefault="0079709F" w:rsidP="0079709F">
      <w:pPr>
        <w:jc w:val="center"/>
        <w:rPr>
          <w:b/>
          <w:sz w:val="32"/>
          <w:szCs w:val="32"/>
        </w:rPr>
      </w:pPr>
      <w:r w:rsidRPr="00B12500">
        <w:rPr>
          <w:b/>
          <w:sz w:val="32"/>
          <w:szCs w:val="32"/>
        </w:rPr>
        <w:t xml:space="preserve">/ </w:t>
      </w:r>
      <w:proofErr w:type="spellStart"/>
      <w:r w:rsidRPr="00B12500">
        <w:rPr>
          <w:b/>
          <w:sz w:val="32"/>
          <w:szCs w:val="32"/>
        </w:rPr>
        <w:t>сьома</w:t>
      </w:r>
      <w:proofErr w:type="spellEnd"/>
      <w:r w:rsidRPr="00B12500">
        <w:rPr>
          <w:b/>
          <w:sz w:val="32"/>
          <w:szCs w:val="32"/>
        </w:rPr>
        <w:t xml:space="preserve"> </w:t>
      </w:r>
      <w:proofErr w:type="spellStart"/>
      <w:r w:rsidRPr="00B12500">
        <w:rPr>
          <w:b/>
          <w:sz w:val="32"/>
          <w:szCs w:val="32"/>
        </w:rPr>
        <w:t>сесія</w:t>
      </w:r>
      <w:proofErr w:type="spellEnd"/>
      <w:r w:rsidRPr="00B12500">
        <w:rPr>
          <w:b/>
          <w:sz w:val="32"/>
          <w:szCs w:val="32"/>
        </w:rPr>
        <w:t xml:space="preserve"> восьмого </w:t>
      </w:r>
      <w:proofErr w:type="spellStart"/>
      <w:r w:rsidRPr="00B12500">
        <w:rPr>
          <w:b/>
          <w:sz w:val="32"/>
          <w:szCs w:val="32"/>
        </w:rPr>
        <w:t>скликання</w:t>
      </w:r>
      <w:proofErr w:type="spellEnd"/>
      <w:r w:rsidRPr="00B12500">
        <w:rPr>
          <w:b/>
          <w:sz w:val="32"/>
          <w:szCs w:val="32"/>
        </w:rPr>
        <w:t>/</w:t>
      </w:r>
    </w:p>
    <w:p w14:paraId="49A65849" w14:textId="77777777" w:rsidR="0079709F" w:rsidRPr="00B12500" w:rsidRDefault="0079709F" w:rsidP="0079709F">
      <w:pPr>
        <w:jc w:val="center"/>
        <w:rPr>
          <w:b/>
          <w:sz w:val="32"/>
          <w:szCs w:val="32"/>
        </w:rPr>
      </w:pPr>
    </w:p>
    <w:p w14:paraId="0D95D6D1" w14:textId="77777777" w:rsidR="0079709F" w:rsidRPr="00B12500" w:rsidRDefault="0079709F" w:rsidP="0079709F">
      <w:pPr>
        <w:jc w:val="center"/>
        <w:rPr>
          <w:b/>
          <w:sz w:val="32"/>
          <w:szCs w:val="32"/>
        </w:rPr>
      </w:pPr>
      <w:r w:rsidRPr="00B12500">
        <w:rPr>
          <w:b/>
          <w:sz w:val="32"/>
          <w:szCs w:val="32"/>
        </w:rPr>
        <w:t xml:space="preserve">Р І Ш Е Н </w:t>
      </w:r>
      <w:proofErr w:type="spellStart"/>
      <w:r w:rsidRPr="00B12500">
        <w:rPr>
          <w:b/>
          <w:sz w:val="32"/>
          <w:szCs w:val="32"/>
        </w:rPr>
        <w:t>Н</w:t>
      </w:r>
      <w:proofErr w:type="spellEnd"/>
      <w:r w:rsidRPr="00B12500">
        <w:rPr>
          <w:b/>
          <w:sz w:val="32"/>
          <w:szCs w:val="32"/>
        </w:rPr>
        <w:t xml:space="preserve"> Я</w:t>
      </w:r>
    </w:p>
    <w:p w14:paraId="485ED1CA" w14:textId="77777777" w:rsidR="0079709F" w:rsidRPr="00B12500" w:rsidRDefault="0079709F" w:rsidP="0079709F">
      <w:pPr>
        <w:rPr>
          <w:sz w:val="28"/>
          <w:szCs w:val="28"/>
        </w:rPr>
      </w:pPr>
    </w:p>
    <w:p w14:paraId="78A2FF42" w14:textId="4840EA8B" w:rsidR="0079709F" w:rsidRDefault="0079709F" w:rsidP="0079709F">
      <w:pPr>
        <w:rPr>
          <w:sz w:val="32"/>
          <w:szCs w:val="28"/>
          <w:lang w:val="en-US"/>
        </w:rPr>
      </w:pPr>
      <w:proofErr w:type="spellStart"/>
      <w:r w:rsidRPr="00B12500">
        <w:rPr>
          <w:sz w:val="32"/>
          <w:szCs w:val="28"/>
        </w:rPr>
        <w:t>від</w:t>
      </w:r>
      <w:proofErr w:type="spellEnd"/>
      <w:r w:rsidRPr="00B12500">
        <w:rPr>
          <w:sz w:val="32"/>
          <w:szCs w:val="28"/>
        </w:rPr>
        <w:t xml:space="preserve"> </w:t>
      </w:r>
      <w:r>
        <w:rPr>
          <w:sz w:val="32"/>
          <w:szCs w:val="28"/>
          <w:lang w:val="uk-UA"/>
        </w:rPr>
        <w:t xml:space="preserve">02 </w:t>
      </w:r>
      <w:proofErr w:type="gramStart"/>
      <w:r>
        <w:rPr>
          <w:sz w:val="32"/>
          <w:szCs w:val="28"/>
          <w:lang w:val="uk-UA"/>
        </w:rPr>
        <w:t xml:space="preserve">квітня  </w:t>
      </w:r>
      <w:r w:rsidRPr="00B12500">
        <w:rPr>
          <w:sz w:val="32"/>
          <w:szCs w:val="28"/>
        </w:rPr>
        <w:t>2021</w:t>
      </w:r>
      <w:proofErr w:type="gramEnd"/>
      <w:r w:rsidRPr="00B12500">
        <w:rPr>
          <w:sz w:val="32"/>
          <w:szCs w:val="28"/>
        </w:rPr>
        <w:t xml:space="preserve"> року                                     №  2</w:t>
      </w:r>
      <w:r>
        <w:rPr>
          <w:sz w:val="32"/>
          <w:szCs w:val="28"/>
          <w:lang w:val="uk-UA"/>
        </w:rPr>
        <w:t>15/</w:t>
      </w:r>
      <w:r w:rsidRPr="00B12500">
        <w:rPr>
          <w:sz w:val="32"/>
          <w:szCs w:val="28"/>
        </w:rPr>
        <w:t>7-</w:t>
      </w:r>
      <w:r w:rsidRPr="00B12500">
        <w:rPr>
          <w:sz w:val="32"/>
          <w:szCs w:val="28"/>
          <w:lang w:val="en-US"/>
        </w:rPr>
        <w:t>VIII</w:t>
      </w:r>
    </w:p>
    <w:p w14:paraId="7D72AA7D" w14:textId="77777777" w:rsidR="00571E23" w:rsidRPr="007B6154" w:rsidRDefault="00571E23" w:rsidP="0079709F">
      <w:pPr>
        <w:rPr>
          <w:sz w:val="32"/>
          <w:szCs w:val="28"/>
        </w:rPr>
      </w:pPr>
    </w:p>
    <w:p w14:paraId="734A63F1" w14:textId="275479F8" w:rsidR="007759B7" w:rsidRDefault="007759B7" w:rsidP="007759B7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 покладання  обов’язків </w:t>
      </w:r>
    </w:p>
    <w:p w14:paraId="07E90ED6" w14:textId="319126DB" w:rsidR="007759B7" w:rsidRDefault="007759B7" w:rsidP="007759B7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за проведення реєстрації (перереєстрації)</w:t>
      </w:r>
    </w:p>
    <w:p w14:paraId="12EAEC01" w14:textId="77777777" w:rsidR="007759B7" w:rsidRDefault="007759B7" w:rsidP="007759B7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транспортних засобів</w:t>
      </w:r>
    </w:p>
    <w:p w14:paraId="596CA80C" w14:textId="77777777" w:rsidR="007759B7" w:rsidRDefault="007759B7" w:rsidP="007759B7">
      <w:pPr>
        <w:rPr>
          <w:b/>
          <w:sz w:val="28"/>
          <w:lang w:val="uk-UA"/>
        </w:rPr>
      </w:pPr>
    </w:p>
    <w:p w14:paraId="3877AB5A" w14:textId="77777777" w:rsidR="007759B7" w:rsidRDefault="007759B7" w:rsidP="007759B7">
      <w:pPr>
        <w:rPr>
          <w:b/>
          <w:i/>
          <w:sz w:val="22"/>
          <w:szCs w:val="20"/>
          <w:lang w:val="uk-UA"/>
        </w:rPr>
      </w:pPr>
    </w:p>
    <w:p w14:paraId="0A040168" w14:textId="77777777" w:rsidR="0079709F" w:rsidRDefault="007759B7" w:rsidP="00775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rFonts w:ascii="ProbaPro" w:hAnsi="ProbaPro" w:cs="Courier New"/>
          <w:color w:val="1D1D1B"/>
          <w:sz w:val="29"/>
          <w:szCs w:val="28"/>
          <w:lang w:val="uk-UA" w:eastAsia="uk-UA"/>
        </w:rPr>
      </w:pPr>
      <w:r>
        <w:rPr>
          <w:rFonts w:ascii="ProbaPro" w:hAnsi="ProbaPro" w:cs="Courier New"/>
          <w:color w:val="1D1D1B"/>
          <w:sz w:val="27"/>
          <w:szCs w:val="27"/>
          <w:lang w:val="uk-UA" w:eastAsia="uk-UA"/>
        </w:rPr>
        <w:tab/>
      </w:r>
      <w:r w:rsidRPr="001B722B">
        <w:rPr>
          <w:rFonts w:ascii="ProbaPro" w:hAnsi="ProbaPro" w:cs="Courier New"/>
          <w:color w:val="1D1D1B"/>
          <w:sz w:val="29"/>
          <w:szCs w:val="28"/>
          <w:lang w:val="uk-UA" w:eastAsia="uk-UA"/>
        </w:rPr>
        <w:t xml:space="preserve">Відповідно до  п. 33, 34 Постанови Кабінету Міністрів України від </w:t>
      </w:r>
    </w:p>
    <w:p w14:paraId="61F5711D" w14:textId="277E0737" w:rsidR="007759B7" w:rsidRDefault="007759B7" w:rsidP="00775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rFonts w:ascii="ProbaPro" w:hAnsi="ProbaPro" w:cs="Courier New"/>
          <w:color w:val="1D1D1B"/>
          <w:sz w:val="27"/>
          <w:szCs w:val="27"/>
          <w:lang w:val="uk-UA" w:eastAsia="uk-UA"/>
        </w:rPr>
      </w:pPr>
      <w:r w:rsidRPr="001B722B">
        <w:rPr>
          <w:rFonts w:ascii="ProbaPro" w:hAnsi="ProbaPro" w:cs="Courier New"/>
          <w:color w:val="1D1D1B"/>
          <w:sz w:val="29"/>
          <w:szCs w:val="28"/>
          <w:lang w:val="uk-UA" w:eastAsia="uk-UA"/>
        </w:rPr>
        <w:t>7 вересня 1998 р. №1388 «Про затвердження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мопедів», рішення сесії від 10.12.2021 р. № 21/1-VIIІ «Про початок реорганізації сільських рад шл</w:t>
      </w:r>
      <w:r w:rsidR="00571E23">
        <w:rPr>
          <w:rFonts w:ascii="ProbaPro" w:hAnsi="ProbaPro" w:cs="Courier New"/>
          <w:color w:val="1D1D1B"/>
          <w:sz w:val="29"/>
          <w:szCs w:val="28"/>
          <w:lang w:val="uk-UA" w:eastAsia="uk-UA"/>
        </w:rPr>
        <w:t>я</w:t>
      </w:r>
      <w:r w:rsidRPr="001B722B">
        <w:rPr>
          <w:rFonts w:ascii="ProbaPro" w:hAnsi="ProbaPro" w:cs="Courier New"/>
          <w:color w:val="1D1D1B"/>
          <w:sz w:val="29"/>
          <w:szCs w:val="28"/>
          <w:lang w:val="uk-UA" w:eastAsia="uk-UA"/>
        </w:rPr>
        <w:t xml:space="preserve">хом приєднання до Березнянської селищної ради», у зв’язку з необхідністю перереєстрації транспортних засобів, переданих </w:t>
      </w:r>
      <w:r w:rsidR="001B722B">
        <w:rPr>
          <w:sz w:val="28"/>
          <w:szCs w:val="28"/>
          <w:lang w:val="uk-UA"/>
        </w:rPr>
        <w:t>із спільної власності територіальних громад сіл, селищ, міста Менського району у комунальну власність Березнянської селищної громади</w:t>
      </w:r>
      <w:r>
        <w:rPr>
          <w:rFonts w:ascii="ProbaPro" w:hAnsi="ProbaPro" w:cs="Courier New"/>
          <w:color w:val="1D1D1B"/>
          <w:sz w:val="27"/>
          <w:szCs w:val="27"/>
          <w:lang w:val="uk-UA" w:eastAsia="uk-UA"/>
        </w:rPr>
        <w:t xml:space="preserve">, </w:t>
      </w:r>
      <w:r w:rsidR="001B722B">
        <w:rPr>
          <w:rFonts w:ascii="ProbaPro" w:hAnsi="ProbaPro" w:cs="Courier New"/>
          <w:color w:val="1D1D1B"/>
          <w:sz w:val="27"/>
          <w:szCs w:val="27"/>
          <w:lang w:val="uk-UA" w:eastAsia="uk-UA"/>
        </w:rPr>
        <w:t xml:space="preserve">Березнянська селищна рада </w:t>
      </w:r>
    </w:p>
    <w:p w14:paraId="2FCFEEF6" w14:textId="2B11AE8A" w:rsidR="001B722B" w:rsidRPr="001B722B" w:rsidRDefault="001B722B" w:rsidP="00775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b/>
          <w:bCs/>
          <w:color w:val="1D1D1B"/>
          <w:sz w:val="27"/>
          <w:szCs w:val="27"/>
          <w:lang w:val="uk-UA" w:eastAsia="uk-UA"/>
        </w:rPr>
      </w:pPr>
      <w:r>
        <w:rPr>
          <w:rFonts w:ascii="ProbaPro" w:hAnsi="ProbaPro" w:cs="Courier New"/>
          <w:color w:val="1D1D1B"/>
          <w:sz w:val="27"/>
          <w:szCs w:val="27"/>
          <w:lang w:val="uk-UA" w:eastAsia="uk-UA"/>
        </w:rPr>
        <w:tab/>
      </w:r>
      <w:r>
        <w:rPr>
          <w:b/>
          <w:bCs/>
          <w:color w:val="1D1D1B"/>
          <w:sz w:val="27"/>
          <w:szCs w:val="27"/>
          <w:lang w:val="uk-UA" w:eastAsia="uk-UA"/>
        </w:rPr>
        <w:t>ВИРІШИЛА:</w:t>
      </w:r>
    </w:p>
    <w:p w14:paraId="20014213" w14:textId="77777777" w:rsidR="007759B7" w:rsidRPr="0079709F" w:rsidRDefault="007759B7" w:rsidP="00775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rFonts w:ascii="ProbaPro" w:hAnsi="ProbaPro" w:cs="Courier New"/>
          <w:color w:val="1D1D1B"/>
          <w:sz w:val="29"/>
          <w:szCs w:val="28"/>
          <w:lang w:val="uk-UA" w:eastAsia="uk-UA"/>
        </w:rPr>
      </w:pPr>
    </w:p>
    <w:p w14:paraId="6B5092E4" w14:textId="25AE2948" w:rsidR="007759B7" w:rsidRPr="0079709F" w:rsidRDefault="001B722B" w:rsidP="007759B7">
      <w:pPr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rFonts w:ascii="ProbaPro" w:hAnsi="ProbaPro" w:cs="Courier New"/>
          <w:color w:val="1D1D1B"/>
          <w:sz w:val="29"/>
          <w:szCs w:val="28"/>
          <w:lang w:val="uk-UA" w:eastAsia="uk-UA"/>
        </w:rPr>
      </w:pPr>
      <w:r w:rsidRPr="0079709F">
        <w:rPr>
          <w:rFonts w:ascii="ProbaPro" w:hAnsi="ProbaPro" w:cs="Courier New"/>
          <w:color w:val="1D1D1B"/>
          <w:sz w:val="29"/>
          <w:szCs w:val="28"/>
          <w:lang w:val="uk-UA" w:eastAsia="uk-UA"/>
        </w:rPr>
        <w:t xml:space="preserve">Покласти обов’язки </w:t>
      </w:r>
      <w:r w:rsidR="007759B7" w:rsidRPr="0079709F">
        <w:rPr>
          <w:rFonts w:ascii="ProbaPro" w:hAnsi="ProbaPro" w:cs="Courier New"/>
          <w:color w:val="1D1D1B"/>
          <w:sz w:val="29"/>
          <w:szCs w:val="28"/>
          <w:lang w:val="uk-UA" w:eastAsia="uk-UA"/>
        </w:rPr>
        <w:t xml:space="preserve"> за проведення </w:t>
      </w:r>
      <w:r w:rsidRPr="0079709F">
        <w:rPr>
          <w:rFonts w:ascii="ProbaPro" w:hAnsi="ProbaPro" w:cs="Courier New"/>
          <w:color w:val="1D1D1B"/>
          <w:sz w:val="29"/>
          <w:szCs w:val="28"/>
          <w:lang w:val="uk-UA" w:eastAsia="uk-UA"/>
        </w:rPr>
        <w:t xml:space="preserve">належної </w:t>
      </w:r>
      <w:r w:rsidR="007759B7" w:rsidRPr="0079709F">
        <w:rPr>
          <w:rFonts w:ascii="ProbaPro" w:hAnsi="ProbaPro" w:cs="Courier New"/>
          <w:color w:val="1D1D1B"/>
          <w:sz w:val="29"/>
          <w:szCs w:val="28"/>
          <w:lang w:val="uk-UA" w:eastAsia="uk-UA"/>
        </w:rPr>
        <w:t xml:space="preserve">реєстрації (перереєстрації) транспортних засобів </w:t>
      </w:r>
      <w:r w:rsidRPr="0079709F">
        <w:rPr>
          <w:rFonts w:ascii="ProbaPro" w:hAnsi="ProbaPro" w:cs="Courier New"/>
          <w:color w:val="1D1D1B"/>
          <w:sz w:val="29"/>
          <w:szCs w:val="28"/>
          <w:lang w:val="uk-UA" w:eastAsia="uk-UA"/>
        </w:rPr>
        <w:t>на селищного голову – Павленка Володимира Михайловича</w:t>
      </w:r>
      <w:r w:rsidR="007759B7" w:rsidRPr="0079709F">
        <w:rPr>
          <w:rFonts w:ascii="ProbaPro" w:hAnsi="ProbaPro" w:cs="Courier New"/>
          <w:color w:val="1D1D1B"/>
          <w:sz w:val="29"/>
          <w:szCs w:val="28"/>
          <w:lang w:val="uk-UA" w:eastAsia="uk-UA"/>
        </w:rPr>
        <w:t>.</w:t>
      </w:r>
    </w:p>
    <w:p w14:paraId="0D201351" w14:textId="2CF9EA2E" w:rsidR="007759B7" w:rsidRPr="0079709F" w:rsidRDefault="004C58EA" w:rsidP="007759B7">
      <w:pPr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rFonts w:ascii="ProbaPro" w:hAnsi="ProbaPro" w:cs="Courier New"/>
          <w:color w:val="1D1D1B"/>
          <w:sz w:val="29"/>
          <w:szCs w:val="28"/>
          <w:lang w:val="uk-UA" w:eastAsia="uk-UA"/>
        </w:rPr>
      </w:pPr>
      <w:r w:rsidRPr="0079709F">
        <w:rPr>
          <w:rFonts w:ascii="ProbaPro" w:hAnsi="ProbaPro" w:cs="Courier New"/>
          <w:color w:val="1D1D1B"/>
          <w:sz w:val="29"/>
          <w:szCs w:val="28"/>
          <w:lang w:val="uk-UA" w:eastAsia="uk-UA"/>
        </w:rPr>
        <w:t>Павленку В.М</w:t>
      </w:r>
      <w:r w:rsidR="007759B7" w:rsidRPr="0079709F">
        <w:rPr>
          <w:rFonts w:ascii="ProbaPro" w:hAnsi="ProbaPro" w:cs="Courier New"/>
          <w:color w:val="1D1D1B"/>
          <w:sz w:val="29"/>
          <w:szCs w:val="28"/>
          <w:lang w:val="uk-UA" w:eastAsia="uk-UA"/>
        </w:rPr>
        <w:t xml:space="preserve"> здійснити </w:t>
      </w:r>
      <w:proofErr w:type="spellStart"/>
      <w:r w:rsidR="007759B7" w:rsidRPr="0079709F">
        <w:rPr>
          <w:rFonts w:ascii="ProbaPro" w:hAnsi="ProbaPro" w:cs="Courier New"/>
          <w:color w:val="1D1D1B"/>
          <w:sz w:val="29"/>
          <w:szCs w:val="28"/>
          <w:lang w:val="uk-UA" w:eastAsia="uk-UA"/>
        </w:rPr>
        <w:t>переєстрацію</w:t>
      </w:r>
      <w:proofErr w:type="spellEnd"/>
      <w:r w:rsidR="007759B7" w:rsidRPr="0079709F">
        <w:rPr>
          <w:rFonts w:ascii="ProbaPro" w:hAnsi="ProbaPro" w:cs="Courier New"/>
          <w:color w:val="1D1D1B"/>
          <w:sz w:val="29"/>
          <w:szCs w:val="28"/>
          <w:lang w:val="uk-UA" w:eastAsia="uk-UA"/>
        </w:rPr>
        <w:t xml:space="preserve"> транспортних засобів, заміну технічних паспортів та номерних знаків в установлені законодавством терміни.</w:t>
      </w:r>
    </w:p>
    <w:p w14:paraId="4D57D8FD" w14:textId="0A99ADBF" w:rsidR="00932CA9" w:rsidRDefault="00932CA9">
      <w:pPr>
        <w:rPr>
          <w:lang w:val="uk-UA"/>
        </w:rPr>
      </w:pPr>
    </w:p>
    <w:p w14:paraId="44AB335B" w14:textId="01878D35" w:rsidR="004C58EA" w:rsidRPr="004C58EA" w:rsidRDefault="004C58EA">
      <w:pPr>
        <w:rPr>
          <w:b/>
          <w:bCs/>
          <w:sz w:val="28"/>
          <w:szCs w:val="28"/>
          <w:lang w:val="uk-UA"/>
        </w:rPr>
      </w:pPr>
      <w:r w:rsidRPr="004C58EA">
        <w:rPr>
          <w:b/>
          <w:bCs/>
          <w:sz w:val="28"/>
          <w:szCs w:val="28"/>
          <w:lang w:val="uk-UA"/>
        </w:rPr>
        <w:t>Се</w:t>
      </w:r>
      <w:r w:rsidR="00571E23">
        <w:rPr>
          <w:b/>
          <w:bCs/>
          <w:sz w:val="28"/>
          <w:szCs w:val="28"/>
          <w:lang w:val="uk-UA"/>
        </w:rPr>
        <w:t>кретар селищної ради</w:t>
      </w:r>
      <w:r w:rsidRPr="004C58EA">
        <w:rPr>
          <w:b/>
          <w:bCs/>
          <w:sz w:val="28"/>
          <w:szCs w:val="28"/>
          <w:lang w:val="uk-UA"/>
        </w:rPr>
        <w:t xml:space="preserve">                                           </w:t>
      </w:r>
      <w:r w:rsidR="00571E23">
        <w:rPr>
          <w:b/>
          <w:bCs/>
          <w:sz w:val="28"/>
          <w:szCs w:val="28"/>
          <w:lang w:val="uk-UA"/>
        </w:rPr>
        <w:t>Лариса Мироненко</w:t>
      </w:r>
    </w:p>
    <w:sectPr w:rsidR="004C58EA" w:rsidRPr="004C58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604C3"/>
    <w:multiLevelType w:val="multilevel"/>
    <w:tmpl w:val="0D88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1C"/>
    <w:rsid w:val="001B722B"/>
    <w:rsid w:val="002B411C"/>
    <w:rsid w:val="004C58EA"/>
    <w:rsid w:val="00571E23"/>
    <w:rsid w:val="007759B7"/>
    <w:rsid w:val="0079709F"/>
    <w:rsid w:val="00932CA9"/>
    <w:rsid w:val="00AB48F1"/>
    <w:rsid w:val="00D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6FA6"/>
  <w15:chartTrackingRefBased/>
  <w15:docId w15:val="{58E0B9DB-7AE6-4700-BB19-087F3B6B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Влада Конопля</cp:lastModifiedBy>
  <cp:revision>2</cp:revision>
  <cp:lastPrinted>2021-04-13T14:02:00Z</cp:lastPrinted>
  <dcterms:created xsi:type="dcterms:W3CDTF">2021-04-22T06:12:00Z</dcterms:created>
  <dcterms:modified xsi:type="dcterms:W3CDTF">2021-04-22T06:12:00Z</dcterms:modified>
</cp:coreProperties>
</file>