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56197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 w14:anchorId="0F920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8773" r:id="rId7"/>
        </w:object>
      </w:r>
      <w:bookmarkStart w:id="0" w:name="_GoBack"/>
      <w:bookmarkEnd w:id="0"/>
    </w:p>
    <w:p w14:paraId="398DD178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0A9CCED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D275BE4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9FD11B8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9D9C29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57C7BFB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AD10AB" w14:textId="77777777" w:rsidR="004B510D" w:rsidRPr="002C2B8B" w:rsidRDefault="004B510D" w:rsidP="004B51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1654AB7" w14:textId="77777777" w:rsidR="004B510D" w:rsidRPr="002C2B8B" w:rsidRDefault="004B510D" w:rsidP="004B51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EFF2BF" w14:textId="1A67F617" w:rsidR="004B510D" w:rsidRPr="002C2B8B" w:rsidRDefault="004B510D" w:rsidP="004B510D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41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01405FEF" w14:textId="77777777" w:rsidR="004B510D" w:rsidRDefault="004B510D" w:rsidP="004B5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2ACE85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1310A" w14:textId="77777777" w:rsidR="00335D8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в оренду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«Березнянський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земельних ділянок</w:t>
            </w:r>
          </w:p>
          <w:p w14:paraId="0BB32AF9" w14:textId="77777777" w:rsidR="00555D04" w:rsidRDefault="000613BE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за рахунок невитребуваних земельних часток (паїв) 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841D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пунктів.</w:t>
            </w:r>
          </w:p>
          <w:p w14:paraId="738439D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366C07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9503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F1CCC0" w14:textId="77777777" w:rsidR="004B510D" w:rsidRDefault="00841D2C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клопотання ТОВ «Березнянський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щодо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передачі в оренду земельних ділянок загальною площею 16,7764га </w:t>
      </w:r>
      <w:proofErr w:type="spellStart"/>
      <w:r w:rsidR="000613BE">
        <w:rPr>
          <w:rFonts w:ascii="Times New Roman" w:hAnsi="Times New Roman" w:cs="Times New Roman"/>
          <w:sz w:val="28"/>
          <w:szCs w:val="28"/>
          <w:lang w:val="uk-UA"/>
        </w:rPr>
        <w:t>втч</w:t>
      </w:r>
      <w:proofErr w:type="spellEnd"/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. 16,7764 га ріллі для ведення товарного сільськогосподарського виробництва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   невитребуваних земельних часток</w:t>
      </w:r>
      <w:r w:rsidR="009B591F">
        <w:rPr>
          <w:rFonts w:ascii="Times New Roman" w:hAnsi="Times New Roman" w:cs="Times New Roman"/>
          <w:sz w:val="28"/>
          <w:szCs w:val="28"/>
          <w:lang w:val="uk-UA"/>
        </w:rPr>
        <w:t xml:space="preserve"> (паї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 №461, №793, №369, №412, №825) </w:t>
      </w:r>
      <w:r w:rsidR="009B5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12,122,126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місцеве самоврядування»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7F3874E" w14:textId="40E4F758" w:rsidR="00C107CA" w:rsidRDefault="004B510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692D4C" w14:textId="77777777" w:rsidR="002A2C24" w:rsidRDefault="002A2C24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FBA271" w14:textId="56DE0123" w:rsidR="002A2C24" w:rsidRPr="00957628" w:rsidRDefault="00957628" w:rsidP="00957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4B51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13BE" w:rsidRPr="00957628">
        <w:rPr>
          <w:rFonts w:ascii="Times New Roman" w:hAnsi="Times New Roman" w:cs="Times New Roman"/>
          <w:sz w:val="28"/>
          <w:szCs w:val="28"/>
          <w:lang w:val="uk-UA"/>
        </w:rPr>
        <w:t>Надати в оренду ТОВ «Березнянський</w:t>
      </w:r>
      <w:r w:rsidR="004D7044" w:rsidRPr="0095762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613BE"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957628">
        <w:rPr>
          <w:rFonts w:ascii="Times New Roman" w:hAnsi="Times New Roman" w:cs="Times New Roman"/>
          <w:sz w:val="28"/>
          <w:szCs w:val="28"/>
          <w:lang w:val="uk-UA"/>
        </w:rPr>
        <w:t>земе</w:t>
      </w:r>
      <w:r w:rsidR="000613BE" w:rsidRPr="00957628">
        <w:rPr>
          <w:rFonts w:ascii="Times New Roman" w:hAnsi="Times New Roman" w:cs="Times New Roman"/>
          <w:sz w:val="28"/>
          <w:szCs w:val="28"/>
          <w:lang w:val="uk-UA"/>
        </w:rPr>
        <w:t>льні ділянки загальною площею 16,7764га ріллі для ведення товарного сільськогосподарськог</w:t>
      </w:r>
      <w:r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о виробництва за рахунок невитребуваних земельних </w:t>
      </w:r>
      <w:proofErr w:type="spellStart"/>
      <w:r w:rsidRPr="00957628">
        <w:rPr>
          <w:rFonts w:ascii="Times New Roman" w:hAnsi="Times New Roman" w:cs="Times New Roman"/>
          <w:sz w:val="28"/>
          <w:szCs w:val="28"/>
          <w:lang w:val="uk-UA"/>
        </w:rPr>
        <w:t>часткок</w:t>
      </w:r>
      <w:proofErr w:type="spellEnd"/>
      <w:r w:rsidR="004D7044"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 (паї</w:t>
      </w:r>
      <w:r w:rsidRPr="0095762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D7044" w:rsidRPr="009576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AD0"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628">
        <w:rPr>
          <w:rFonts w:ascii="Times New Roman" w:hAnsi="Times New Roman" w:cs="Times New Roman"/>
          <w:sz w:val="28"/>
          <w:szCs w:val="28"/>
          <w:lang w:val="uk-UA"/>
        </w:rPr>
        <w:t>№461, №793, №369, №412, №825</w:t>
      </w:r>
      <w:r w:rsidR="00653AD0"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</w:t>
      </w:r>
      <w:r w:rsidR="004D7044"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653AD0" w:rsidRPr="00957628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4D7044" w:rsidRPr="00957628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Pr="009576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9376D6" w14:textId="77777777" w:rsidR="00957628" w:rsidRPr="00957628" w:rsidRDefault="00957628" w:rsidP="00957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 Орендну плату за користування земельними ділянками встановити на рівні 12 відсотків від нормативної грошової оцінки земельних ділянок.</w:t>
      </w:r>
    </w:p>
    <w:p w14:paraId="1C42A28C" w14:textId="77777777" w:rsidR="00653AD0" w:rsidRPr="00DB5C77" w:rsidRDefault="00653AD0" w:rsidP="002A2C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628E2E" w14:textId="77777777" w:rsidR="002A2C24" w:rsidRDefault="001321D4" w:rsidP="00132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9576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 Відділу земельних відносин земель комунальної власності та житлово - комунального господарства </w:t>
      </w:r>
      <w:r w:rsidR="00957628">
        <w:rPr>
          <w:rFonts w:ascii="Times New Roman" w:hAnsi="Times New Roman" w:cs="Times New Roman"/>
          <w:sz w:val="28"/>
          <w:szCs w:val="28"/>
          <w:lang w:val="uk-UA"/>
        </w:rPr>
        <w:t>підготувати договори оренди та зареєструвати їх в установленому законодавством порядку.</w:t>
      </w:r>
    </w:p>
    <w:p w14:paraId="36F552D4" w14:textId="77777777" w:rsidR="001321D4" w:rsidRDefault="001321D4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7759D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1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BF8519" w14:textId="4769670F" w:rsidR="00EC5829" w:rsidRDefault="004B510D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1361D5D8" w14:textId="34C13469" w:rsidR="00EC5829" w:rsidRDefault="00EC5829" w:rsidP="004B51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4B510D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B5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Лариса Мироненко</w:t>
      </w:r>
    </w:p>
    <w:p w14:paraId="2B55771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482"/>
    <w:multiLevelType w:val="hybridMultilevel"/>
    <w:tmpl w:val="56BAAA8E"/>
    <w:lvl w:ilvl="0" w:tplc="93DAA2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13BE"/>
    <w:rsid w:val="000E3A4D"/>
    <w:rsid w:val="001050F2"/>
    <w:rsid w:val="001321D4"/>
    <w:rsid w:val="001E2027"/>
    <w:rsid w:val="002A2C24"/>
    <w:rsid w:val="002E64C6"/>
    <w:rsid w:val="002E792F"/>
    <w:rsid w:val="00335D83"/>
    <w:rsid w:val="00336CED"/>
    <w:rsid w:val="00347840"/>
    <w:rsid w:val="00363790"/>
    <w:rsid w:val="004A2FCC"/>
    <w:rsid w:val="004B510D"/>
    <w:rsid w:val="004C1704"/>
    <w:rsid w:val="004D7044"/>
    <w:rsid w:val="00537E96"/>
    <w:rsid w:val="00555D04"/>
    <w:rsid w:val="00574203"/>
    <w:rsid w:val="005761FB"/>
    <w:rsid w:val="00592EAB"/>
    <w:rsid w:val="0061334E"/>
    <w:rsid w:val="00631B61"/>
    <w:rsid w:val="00653AD0"/>
    <w:rsid w:val="00696AC9"/>
    <w:rsid w:val="006B66CD"/>
    <w:rsid w:val="00721200"/>
    <w:rsid w:val="00733938"/>
    <w:rsid w:val="00780B1D"/>
    <w:rsid w:val="0078299D"/>
    <w:rsid w:val="007B1D9F"/>
    <w:rsid w:val="007F18D9"/>
    <w:rsid w:val="00841D2C"/>
    <w:rsid w:val="008A1D91"/>
    <w:rsid w:val="00957628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C99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4CCA-AFEC-428C-A712-87CC9B9A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2021-04-07T12:27:00Z</cp:lastPrinted>
  <dcterms:created xsi:type="dcterms:W3CDTF">2021-04-23T13:00:00Z</dcterms:created>
  <dcterms:modified xsi:type="dcterms:W3CDTF">2021-04-23T13:00:00Z</dcterms:modified>
</cp:coreProperties>
</file>