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4DD" w:rsidRDefault="001A14DD" w:rsidP="001A14D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2421173" r:id="rId6"/>
        </w:object>
      </w:r>
    </w:p>
    <w:p w:rsidR="001A14DD" w:rsidRPr="00A30E1D" w:rsidRDefault="001A14DD" w:rsidP="001A14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1A14DD" w:rsidRPr="00A30E1D" w:rsidRDefault="001A14DD" w:rsidP="001A14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1A14DD" w:rsidRDefault="001A14DD" w:rsidP="001A14D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1A14DD" w:rsidRDefault="001A14DD" w:rsidP="001A14DD">
      <w:pPr>
        <w:jc w:val="center"/>
        <w:rPr>
          <w:b/>
          <w:sz w:val="16"/>
          <w:szCs w:val="16"/>
          <w:lang w:val="uk-UA"/>
        </w:rPr>
      </w:pPr>
    </w:p>
    <w:p w:rsidR="001A14DD" w:rsidRDefault="001A14DD" w:rsidP="001A14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1A14DD" w:rsidRDefault="001A14DD" w:rsidP="001A14D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A14DD" w:rsidRDefault="001A14DD" w:rsidP="001A14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1A14DD" w:rsidRDefault="001A14DD" w:rsidP="001A14DD">
      <w:pPr>
        <w:jc w:val="center"/>
        <w:rPr>
          <w:b/>
          <w:sz w:val="16"/>
          <w:szCs w:val="16"/>
        </w:rPr>
      </w:pPr>
    </w:p>
    <w:p w:rsidR="001A14DD" w:rsidRDefault="001A14DD" w:rsidP="001A14DD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квітня 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40</w:t>
      </w:r>
    </w:p>
    <w:p w:rsidR="001A14DD" w:rsidRDefault="001A14DD" w:rsidP="001A14DD">
      <w:pPr>
        <w:jc w:val="both"/>
        <w:rPr>
          <w:sz w:val="28"/>
          <w:szCs w:val="28"/>
          <w:lang w:val="uk-UA"/>
        </w:rPr>
      </w:pPr>
    </w:p>
    <w:p w:rsidR="001A14DD" w:rsidRPr="00AF241D" w:rsidRDefault="001A14DD" w:rsidP="001A14DD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 w:rsidRPr="00AF241D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:rsidR="001A14DD" w:rsidRPr="00AF241D" w:rsidRDefault="001A14DD" w:rsidP="001A14DD">
      <w:pPr>
        <w:rPr>
          <w:b/>
          <w:sz w:val="28"/>
          <w:szCs w:val="28"/>
          <w:lang w:val="uk-UA"/>
        </w:rPr>
      </w:pPr>
      <w:r w:rsidRPr="00AF241D">
        <w:rPr>
          <w:b/>
          <w:sz w:val="28"/>
          <w:szCs w:val="28"/>
          <w:lang w:val="uk-UA"/>
        </w:rPr>
        <w:t>видалення зелених насаджень</w:t>
      </w:r>
    </w:p>
    <w:p w:rsidR="001A14DD" w:rsidRPr="00AF241D" w:rsidRDefault="001A14DD" w:rsidP="001A14DD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 xml:space="preserve"> </w:t>
      </w:r>
    </w:p>
    <w:p w:rsidR="001A14DD" w:rsidRDefault="001A14DD" w:rsidP="001A14DD">
      <w:pPr>
        <w:jc w:val="both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ab/>
        <w:t xml:space="preserve">  Розглянувши акт обстеження зелених насаджень, що підлягають видаленню, складених комісією </w:t>
      </w:r>
      <w:r>
        <w:rPr>
          <w:sz w:val="28"/>
          <w:szCs w:val="28"/>
          <w:lang w:val="uk-UA"/>
        </w:rPr>
        <w:t>20.04.2021</w:t>
      </w:r>
      <w:r w:rsidRPr="00AF241D">
        <w:rPr>
          <w:sz w:val="28"/>
          <w:szCs w:val="28"/>
          <w:lang w:val="uk-UA"/>
        </w:rPr>
        <w:t xml:space="preserve"> року згідно </w:t>
      </w:r>
      <w:r>
        <w:rPr>
          <w:sz w:val="28"/>
          <w:szCs w:val="28"/>
          <w:lang w:val="uk-UA"/>
        </w:rPr>
        <w:t>звернення старости Локнистенського старостинського округу Пустовойт Сергія Івановича</w:t>
      </w:r>
      <w:r w:rsidRPr="00AF241D">
        <w:rPr>
          <w:sz w:val="28"/>
          <w:szCs w:val="28"/>
          <w:lang w:val="uk-UA"/>
        </w:rPr>
        <w:t>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:rsidR="001A14DD" w:rsidRPr="00AF241D" w:rsidRDefault="001A14DD" w:rsidP="001A14DD">
      <w:pPr>
        <w:jc w:val="both"/>
        <w:rPr>
          <w:sz w:val="28"/>
          <w:szCs w:val="28"/>
          <w:lang w:val="uk-UA"/>
        </w:rPr>
      </w:pPr>
    </w:p>
    <w:p w:rsidR="001A14DD" w:rsidRDefault="001A14DD" w:rsidP="001A14DD">
      <w:pPr>
        <w:ind w:left="-284"/>
        <w:jc w:val="center"/>
        <w:rPr>
          <w:sz w:val="28"/>
          <w:szCs w:val="28"/>
          <w:lang w:val="uk-UA"/>
        </w:rPr>
      </w:pPr>
      <w:r w:rsidRPr="00AF241D">
        <w:rPr>
          <w:sz w:val="28"/>
          <w:szCs w:val="28"/>
          <w:lang w:val="uk-UA"/>
        </w:rPr>
        <w:t>виконком селищної ради вирішив:</w:t>
      </w:r>
    </w:p>
    <w:p w:rsidR="001A14DD" w:rsidRPr="00AF241D" w:rsidRDefault="001A14DD" w:rsidP="001A14DD">
      <w:pPr>
        <w:ind w:left="-284"/>
        <w:jc w:val="center"/>
        <w:rPr>
          <w:sz w:val="28"/>
          <w:szCs w:val="28"/>
          <w:lang w:val="uk-UA"/>
        </w:rPr>
      </w:pPr>
    </w:p>
    <w:p w:rsidR="001A14DD" w:rsidRPr="003B225B" w:rsidRDefault="001A14DD" w:rsidP="001A14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3B225B">
        <w:rPr>
          <w:sz w:val="28"/>
          <w:szCs w:val="28"/>
          <w:lang w:val="uk-UA"/>
        </w:rPr>
        <w:t>Надати дозвіл старості Локнистенського старостинського округу  Пустовойт Сергію Івановичу на видалення аварійних та перерослих  зелених насаджень на території,</w:t>
      </w:r>
    </w:p>
    <w:p w:rsidR="001A14DD" w:rsidRDefault="001A14DD" w:rsidP="001A14DD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Локнисте вул. Центральна, 2б ( Береза – 2шт.)</w:t>
      </w:r>
    </w:p>
    <w:p w:rsidR="001A14DD" w:rsidRDefault="001A14DD" w:rsidP="001A14DD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Гусавка вул.  Центральна, 27а ( Береза -1 шт., Тополя – 1 шт., Ялина – 3 шт.)</w:t>
      </w:r>
    </w:p>
    <w:p w:rsidR="001A14DD" w:rsidRDefault="001A14DD" w:rsidP="001A14DD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Локнисте вул. Перемоги, 2а (Береза – 1шт., Осика -2 шт.).</w:t>
      </w:r>
    </w:p>
    <w:p w:rsidR="001A14DD" w:rsidRDefault="001A14DD" w:rsidP="001A1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:rsidR="001A14DD" w:rsidRDefault="001A14DD" w:rsidP="001A1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:rsidR="001A14DD" w:rsidRDefault="001A14DD" w:rsidP="001A14DD">
      <w:pPr>
        <w:jc w:val="both"/>
        <w:rPr>
          <w:sz w:val="28"/>
          <w:szCs w:val="28"/>
          <w:lang w:val="uk-UA"/>
        </w:rPr>
      </w:pPr>
    </w:p>
    <w:p w:rsidR="001A14DD" w:rsidRDefault="001A14DD" w:rsidP="001A14DD">
      <w:pPr>
        <w:jc w:val="both"/>
        <w:rPr>
          <w:sz w:val="28"/>
          <w:szCs w:val="28"/>
          <w:lang w:val="uk-UA"/>
        </w:rPr>
      </w:pPr>
    </w:p>
    <w:p w:rsidR="001A14DD" w:rsidRPr="00B71432" w:rsidRDefault="001A14DD" w:rsidP="001A14DD">
      <w:pPr>
        <w:jc w:val="both"/>
        <w:rPr>
          <w:sz w:val="28"/>
          <w:szCs w:val="28"/>
          <w:lang w:val="uk-UA"/>
        </w:rPr>
      </w:pPr>
    </w:p>
    <w:p w:rsidR="001A14DD" w:rsidRPr="00B71432" w:rsidRDefault="001A14DD" w:rsidP="001A14D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B3A47"/>
    <w:multiLevelType w:val="hybridMultilevel"/>
    <w:tmpl w:val="8834A884"/>
    <w:lvl w:ilvl="0" w:tplc="4E1E486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DD"/>
    <w:rsid w:val="001A14DD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52FC1-538B-420E-A48D-63FE4AC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4DD"/>
    <w:pPr>
      <w:ind w:left="720"/>
      <w:contextualSpacing/>
    </w:pPr>
  </w:style>
  <w:style w:type="paragraph" w:customStyle="1" w:styleId="2">
    <w:name w:val="Без интервала2"/>
    <w:rsid w:val="001A14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2021-05-13T11:26:00Z</dcterms:created>
  <dcterms:modified xsi:type="dcterms:W3CDTF">2021-05-13T11:26:00Z</dcterms:modified>
</cp:coreProperties>
</file>