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земельних ділянок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власність громадянам дл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 індивідуального садівництва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>ради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аяви громадян , 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проектів землеустрою щодо відведення земельних діл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>янок у власність для ведення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</w:t>
      </w:r>
      <w:r w:rsidR="00F134E1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в межах смт. </w:t>
      </w:r>
      <w:proofErr w:type="spellStart"/>
      <w:r w:rsidR="0052271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343FB" w:rsidP="001C1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 проектів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 у власність безоплатно громадян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94462D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поданих заяв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2713">
        <w:rPr>
          <w:rFonts w:ascii="Times New Roman" w:hAnsi="Times New Roman" w:cs="Times New Roman"/>
          <w:sz w:val="28"/>
          <w:szCs w:val="28"/>
          <w:lang w:val="uk-UA"/>
        </w:rPr>
        <w:t>Столенець</w:t>
      </w:r>
      <w:proofErr w:type="spellEnd"/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Вікторовичу, </w:t>
      </w:r>
      <w:proofErr w:type="spellStart"/>
      <w:r w:rsidR="00522713">
        <w:rPr>
          <w:rFonts w:ascii="Times New Roman" w:hAnsi="Times New Roman" w:cs="Times New Roman"/>
          <w:sz w:val="28"/>
          <w:szCs w:val="28"/>
          <w:lang w:val="uk-UA"/>
        </w:rPr>
        <w:t>Бисикало</w:t>
      </w:r>
      <w:proofErr w:type="spellEnd"/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Сергію Миколайовичу для індивідуального садівництва</w:t>
      </w:r>
      <w:r w:rsidR="00C631A4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</w:t>
      </w:r>
      <w:proofErr w:type="spellStart"/>
      <w:r w:rsidR="00C631A4" w:rsidRPr="001343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</w:t>
      </w:r>
      <w:r w:rsidR="00E4462A" w:rsidRPr="001343FB"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2F34E4" w:rsidRDefault="002F34E4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E4" w:rsidRDefault="00522713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F34E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2F34E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34E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F34E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F34E4" w:rsidRDefault="002F34E4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E4" w:rsidRDefault="00522713" w:rsidP="002D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Столенець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Анатолію Вікторовичу орієнтовною площею 0,0700</w:t>
      </w:r>
      <w:r w:rsidR="002F34E4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</w:p>
    <w:p w:rsidR="00522713" w:rsidRDefault="00522713" w:rsidP="0052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Бисикало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Миколайовичу орієнтовною площею    0,0700га</w:t>
      </w:r>
    </w:p>
    <w:p w:rsidR="00BB04AE" w:rsidRDefault="00522713" w:rsidP="0052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bookmarkStart w:id="0" w:name="_GoBack"/>
      <w:bookmarkEnd w:id="0"/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.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3FF" w:rsidRDefault="006A23FF" w:rsidP="002D012A">
      <w:pPr>
        <w:spacing w:after="0" w:line="240" w:lineRule="auto"/>
      </w:pPr>
      <w:r>
        <w:separator/>
      </w:r>
    </w:p>
  </w:endnote>
  <w:endnote w:type="continuationSeparator" w:id="0">
    <w:p w:rsidR="006A23FF" w:rsidRDefault="006A23F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3FF" w:rsidRDefault="006A23FF" w:rsidP="002D012A">
      <w:pPr>
        <w:spacing w:after="0" w:line="240" w:lineRule="auto"/>
      </w:pPr>
      <w:r>
        <w:separator/>
      </w:r>
    </w:p>
  </w:footnote>
  <w:footnote w:type="continuationSeparator" w:id="0">
    <w:p w:rsidR="006A23FF" w:rsidRDefault="006A23F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96CEB"/>
    <w:rsid w:val="000E3A4D"/>
    <w:rsid w:val="001050F2"/>
    <w:rsid w:val="00113DB1"/>
    <w:rsid w:val="001343FB"/>
    <w:rsid w:val="00175DFA"/>
    <w:rsid w:val="001A199D"/>
    <w:rsid w:val="001C173E"/>
    <w:rsid w:val="001C677E"/>
    <w:rsid w:val="001E2027"/>
    <w:rsid w:val="00240A8A"/>
    <w:rsid w:val="002A05E4"/>
    <w:rsid w:val="002C424D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C216E"/>
    <w:rsid w:val="00413A8E"/>
    <w:rsid w:val="00435DE5"/>
    <w:rsid w:val="004937F1"/>
    <w:rsid w:val="004A2FCC"/>
    <w:rsid w:val="004A557D"/>
    <w:rsid w:val="00522713"/>
    <w:rsid w:val="00537E96"/>
    <w:rsid w:val="00555D04"/>
    <w:rsid w:val="005761FB"/>
    <w:rsid w:val="00592EAB"/>
    <w:rsid w:val="005C37D3"/>
    <w:rsid w:val="005D019A"/>
    <w:rsid w:val="0061334E"/>
    <w:rsid w:val="006A23FF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E7DBA"/>
    <w:rsid w:val="007F18D9"/>
    <w:rsid w:val="007F4D74"/>
    <w:rsid w:val="00861E5C"/>
    <w:rsid w:val="008750BC"/>
    <w:rsid w:val="00875E88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4ACC"/>
    <w:rsid w:val="00AD19E3"/>
    <w:rsid w:val="00B13A78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631A4"/>
    <w:rsid w:val="00CD6712"/>
    <w:rsid w:val="00D87E3E"/>
    <w:rsid w:val="00DA2C51"/>
    <w:rsid w:val="00DB5C77"/>
    <w:rsid w:val="00DB7C2A"/>
    <w:rsid w:val="00DC184D"/>
    <w:rsid w:val="00DC76FB"/>
    <w:rsid w:val="00DD0395"/>
    <w:rsid w:val="00DD0AA2"/>
    <w:rsid w:val="00DD505F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F134E1"/>
    <w:rsid w:val="00F67CE1"/>
    <w:rsid w:val="00F7096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D62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F526-7378-4D62-A31E-70262054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2021-03-26T07:01:00Z</cp:lastPrinted>
  <dcterms:created xsi:type="dcterms:W3CDTF">2021-05-24T08:04:00Z</dcterms:created>
  <dcterms:modified xsi:type="dcterms:W3CDTF">2021-05-24T08:04:00Z</dcterms:modified>
</cp:coreProperties>
</file>