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60126413"/>
    <w:bookmarkStart w:id="1" w:name="_GoBack"/>
    <w:bookmarkEnd w:id="1"/>
    <w:p w14:paraId="126DA525" w14:textId="77777777" w:rsidR="00A746E7" w:rsidRPr="00A746E7" w:rsidRDefault="00A746E7" w:rsidP="00A746E7">
      <w:pPr>
        <w:jc w:val="center"/>
        <w:rPr>
          <w:rFonts w:ascii="Times New Roman" w:hAnsi="Times New Roman"/>
          <w:sz w:val="32"/>
          <w:szCs w:val="20"/>
        </w:rPr>
      </w:pPr>
      <w:r w:rsidRPr="00A746E7">
        <w:rPr>
          <w:rFonts w:ascii="Times New Roman" w:hAnsi="Times New Roman"/>
          <w:sz w:val="32"/>
          <w:szCs w:val="20"/>
        </w:rPr>
        <w:object w:dxaOrig="615" w:dyaOrig="900" w14:anchorId="4B979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3552142" r:id="rId9"/>
        </w:object>
      </w:r>
    </w:p>
    <w:p w14:paraId="1365481F" w14:textId="77777777" w:rsidR="00A746E7" w:rsidRPr="00A746E7" w:rsidRDefault="00A746E7" w:rsidP="00A746E7">
      <w:pPr>
        <w:jc w:val="center"/>
        <w:rPr>
          <w:rFonts w:ascii="Times New Roman" w:hAnsi="Times New Roman"/>
          <w:b/>
          <w:sz w:val="32"/>
          <w:szCs w:val="32"/>
        </w:rPr>
      </w:pPr>
      <w:r w:rsidRPr="00A746E7">
        <w:rPr>
          <w:rFonts w:ascii="Times New Roman" w:hAnsi="Times New Roman"/>
          <w:b/>
          <w:sz w:val="32"/>
          <w:szCs w:val="32"/>
        </w:rPr>
        <w:t xml:space="preserve">У К Р А </w:t>
      </w:r>
      <w:r w:rsidRPr="00A746E7">
        <w:rPr>
          <w:rFonts w:ascii="Times New Roman" w:hAnsi="Times New Roman"/>
          <w:b/>
          <w:sz w:val="32"/>
          <w:szCs w:val="32"/>
          <w:lang w:val="uk-UA"/>
        </w:rPr>
        <w:t>Ї</w:t>
      </w:r>
      <w:r w:rsidRPr="00A746E7">
        <w:rPr>
          <w:rFonts w:ascii="Times New Roman" w:hAnsi="Times New Roman"/>
          <w:b/>
          <w:sz w:val="32"/>
          <w:szCs w:val="32"/>
        </w:rPr>
        <w:t xml:space="preserve"> Н А</w:t>
      </w:r>
    </w:p>
    <w:p w14:paraId="2F8C9246" w14:textId="77777777" w:rsidR="00A746E7" w:rsidRPr="00A746E7" w:rsidRDefault="00A746E7" w:rsidP="00A746E7">
      <w:pPr>
        <w:jc w:val="center"/>
        <w:rPr>
          <w:rFonts w:ascii="Times New Roman" w:hAnsi="Times New Roman"/>
          <w:b/>
          <w:sz w:val="32"/>
          <w:szCs w:val="32"/>
        </w:rPr>
      </w:pPr>
      <w:r w:rsidRPr="00A746E7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ED44612" w14:textId="77777777" w:rsidR="00A746E7" w:rsidRPr="00A746E7" w:rsidRDefault="00A746E7" w:rsidP="00A746E7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A746E7">
        <w:rPr>
          <w:rFonts w:ascii="Times New Roman" w:hAnsi="Times New Roman"/>
          <w:b/>
          <w:sz w:val="32"/>
          <w:szCs w:val="32"/>
        </w:rPr>
        <w:t>Чер</w:t>
      </w:r>
      <w:r w:rsidRPr="00A746E7">
        <w:rPr>
          <w:rFonts w:ascii="Times New Roman" w:hAnsi="Times New Roman"/>
          <w:b/>
          <w:sz w:val="32"/>
          <w:szCs w:val="32"/>
          <w:lang w:val="uk-UA"/>
        </w:rPr>
        <w:t>нігів</w:t>
      </w:r>
      <w:r w:rsidRPr="00A746E7">
        <w:rPr>
          <w:rFonts w:ascii="Times New Roman" w:hAnsi="Times New Roman"/>
          <w:b/>
          <w:sz w:val="32"/>
          <w:szCs w:val="32"/>
        </w:rPr>
        <w:t>ського</w:t>
      </w:r>
      <w:proofErr w:type="spellEnd"/>
      <w:r w:rsidRPr="00A746E7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14:paraId="7090F4AE" w14:textId="77777777" w:rsidR="00A746E7" w:rsidRPr="00A746E7" w:rsidRDefault="00A746E7" w:rsidP="00A746E7">
      <w:pPr>
        <w:jc w:val="center"/>
        <w:rPr>
          <w:rFonts w:ascii="Times New Roman" w:hAnsi="Times New Roman"/>
          <w:b/>
          <w:sz w:val="16"/>
          <w:szCs w:val="16"/>
        </w:rPr>
      </w:pPr>
    </w:p>
    <w:p w14:paraId="0407B6BE" w14:textId="77777777" w:rsidR="00A746E7" w:rsidRPr="00A746E7" w:rsidRDefault="00A746E7" w:rsidP="00A746E7">
      <w:pPr>
        <w:jc w:val="center"/>
        <w:rPr>
          <w:rFonts w:ascii="Times New Roman" w:hAnsi="Times New Roman"/>
          <w:b/>
          <w:sz w:val="32"/>
          <w:szCs w:val="32"/>
        </w:rPr>
      </w:pPr>
      <w:r w:rsidRPr="00A746E7">
        <w:rPr>
          <w:rFonts w:ascii="Times New Roman" w:hAnsi="Times New Roman"/>
          <w:b/>
          <w:sz w:val="32"/>
          <w:szCs w:val="32"/>
        </w:rPr>
        <w:t xml:space="preserve">/ </w:t>
      </w:r>
      <w:r w:rsidRPr="00A746E7">
        <w:rPr>
          <w:rFonts w:ascii="Times New Roman" w:hAnsi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A746E7"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 w:rsidRPr="00A746E7">
        <w:rPr>
          <w:rFonts w:ascii="Times New Roman" w:hAnsi="Times New Roman"/>
          <w:b/>
          <w:sz w:val="32"/>
          <w:szCs w:val="32"/>
        </w:rPr>
        <w:t>ого скликання/</w:t>
      </w:r>
    </w:p>
    <w:p w14:paraId="36FA507F" w14:textId="77777777" w:rsidR="00A746E7" w:rsidRPr="00A746E7" w:rsidRDefault="00A746E7" w:rsidP="00A746E7">
      <w:pPr>
        <w:jc w:val="center"/>
        <w:rPr>
          <w:rFonts w:ascii="Times New Roman" w:hAnsi="Times New Roman"/>
          <w:b/>
          <w:sz w:val="28"/>
          <w:szCs w:val="16"/>
          <w:lang w:val="uk-UA"/>
        </w:rPr>
      </w:pPr>
      <w:r w:rsidRPr="00A746E7"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</w:p>
    <w:p w14:paraId="3BEED7D4" w14:textId="77777777" w:rsidR="00A746E7" w:rsidRPr="00A746E7" w:rsidRDefault="00A746E7" w:rsidP="00A746E7">
      <w:pPr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54DAA2A0" w14:textId="77777777" w:rsidR="00A746E7" w:rsidRPr="00A746E7" w:rsidRDefault="00A746E7" w:rsidP="00A746E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A746E7">
        <w:rPr>
          <w:rFonts w:ascii="Times New Roman" w:hAnsi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A746E7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A746E7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629DC052" w14:textId="77777777" w:rsidR="00A746E7" w:rsidRPr="00A746E7" w:rsidRDefault="00A746E7" w:rsidP="00A746E7">
      <w:pPr>
        <w:rPr>
          <w:rFonts w:ascii="Times New Roman" w:hAnsi="Times New Roman"/>
          <w:sz w:val="28"/>
          <w:szCs w:val="28"/>
          <w:lang w:val="uk-UA"/>
        </w:rPr>
      </w:pPr>
    </w:p>
    <w:p w14:paraId="58E7EEB7" w14:textId="3BAD14CD" w:rsidR="00A746E7" w:rsidRPr="00A746E7" w:rsidRDefault="00A746E7" w:rsidP="00A746E7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A746E7">
        <w:rPr>
          <w:rFonts w:ascii="Times New Roman" w:hAnsi="Times New Roman"/>
          <w:sz w:val="28"/>
          <w:szCs w:val="28"/>
          <w:lang w:val="uk-UA"/>
        </w:rPr>
        <w:t>від 28 квітня 2021 року                                     № 2</w:t>
      </w:r>
      <w:r>
        <w:rPr>
          <w:rFonts w:ascii="Times New Roman" w:hAnsi="Times New Roman"/>
          <w:sz w:val="28"/>
          <w:szCs w:val="28"/>
          <w:lang w:val="uk-UA"/>
        </w:rPr>
        <w:t>59</w:t>
      </w:r>
      <w:r w:rsidRPr="00A746E7">
        <w:rPr>
          <w:rFonts w:ascii="Times New Roman" w:hAnsi="Times New Roman"/>
          <w:sz w:val="28"/>
          <w:szCs w:val="28"/>
          <w:lang w:val="uk-UA"/>
        </w:rPr>
        <w:t>/8-</w:t>
      </w:r>
      <w:r w:rsidRPr="00A746E7">
        <w:rPr>
          <w:rFonts w:ascii="Times New Roman" w:hAnsi="Times New Roman"/>
          <w:sz w:val="28"/>
          <w:szCs w:val="28"/>
          <w:lang w:val="en-US"/>
        </w:rPr>
        <w:t>VIII</w:t>
      </w:r>
    </w:p>
    <w:p w14:paraId="54BDD605" w14:textId="77777777" w:rsidR="00A746E7" w:rsidRPr="00A746E7" w:rsidRDefault="00A746E7" w:rsidP="00A746E7">
      <w:pPr>
        <w:rPr>
          <w:b/>
          <w:sz w:val="18"/>
          <w:szCs w:val="18"/>
          <w:lang w:val="uk-UA"/>
        </w:rPr>
      </w:pPr>
    </w:p>
    <w:p w14:paraId="6302F599" w14:textId="77777777" w:rsidR="00E91F15" w:rsidRPr="0071480F" w:rsidRDefault="00B97E03">
      <w:pPr>
        <w:ind w:right="49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480F">
        <w:rPr>
          <w:rFonts w:ascii="Times New Roman" w:hAnsi="Times New Roman"/>
          <w:b/>
          <w:sz w:val="28"/>
          <w:szCs w:val="28"/>
          <w:lang w:val="uk-UA"/>
        </w:rPr>
        <w:t xml:space="preserve">Про ліквідацію юридичної особи </w:t>
      </w:r>
      <w:r w:rsidR="00E91F15" w:rsidRPr="0071480F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7148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394E7E5" w14:textId="77777777" w:rsidR="00E91F15" w:rsidRPr="0071480F" w:rsidRDefault="00E91F15">
      <w:pPr>
        <w:ind w:right="49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480F">
        <w:rPr>
          <w:rFonts w:ascii="Times New Roman" w:hAnsi="Times New Roman"/>
          <w:b/>
          <w:sz w:val="28"/>
          <w:szCs w:val="28"/>
          <w:lang w:val="uk-UA"/>
        </w:rPr>
        <w:t xml:space="preserve">Бігацької загальноосвітньої школи І-ІІ ступенів </w:t>
      </w:r>
      <w:r w:rsidR="005266F6">
        <w:rPr>
          <w:rFonts w:ascii="Times New Roman" w:hAnsi="Times New Roman"/>
          <w:b/>
          <w:sz w:val="28"/>
          <w:szCs w:val="28"/>
          <w:lang w:val="uk-UA"/>
        </w:rPr>
        <w:t xml:space="preserve">Менської районної ради </w:t>
      </w:r>
      <w:r w:rsidRPr="0071480F"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14:paraId="0290F298" w14:textId="77777777" w:rsidR="008F26E4" w:rsidRPr="00A746E7" w:rsidRDefault="008F26E4">
      <w:pPr>
        <w:jc w:val="both"/>
        <w:rPr>
          <w:rFonts w:ascii="Times New Roman" w:hAnsi="Times New Roman"/>
          <w:szCs w:val="20"/>
          <w:lang w:val="uk-UA"/>
        </w:rPr>
      </w:pPr>
    </w:p>
    <w:p w14:paraId="0DB75FC1" w14:textId="77777777" w:rsidR="008F26E4" w:rsidRPr="00CC7E35" w:rsidRDefault="00B97E03" w:rsidP="00CC7E3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 метою оптимізації мережі </w:t>
      </w:r>
      <w:r w:rsidR="00057FA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закладів освіти Березнянської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територіальної  громади, </w:t>
      </w:r>
      <w:r w:rsidR="00B73C2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рішення </w:t>
      </w:r>
      <w:r w:rsidR="00A12E4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третьої позачергової сесії восьмого скликання </w:t>
      </w:r>
      <w:r w:rsidR="00B73C2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Березнянської селищної ради від 30.12.2020 року № 66/3-VIII</w:t>
      </w:r>
      <w:r w:rsidR="00DA492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«Про прийняття зі спільної власності територіальних громад сіл, селищ, міста Менського району у комунальну власність Березнянської територіальної громади окремих юридичних осіб публічного права (заклади освіти)</w:t>
      </w:r>
      <w:r w:rsidR="00A5049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</w:t>
      </w:r>
      <w:r w:rsidR="00DA492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враховуючи </w:t>
      </w:r>
      <w:r w:rsidR="00B8630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розпорядження Менської районної державної адміністрації від 05.08.2008 року № 420 «Про зміни в штатному розписі бюджетних установ»</w:t>
      </w:r>
      <w:r w:rsidR="00C46C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згідно якого було повне скорочення штатного розпису</w:t>
      </w:r>
      <w:r w:rsidR="00443A43" w:rsidRPr="00443A4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443A4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та  припинення навчально-виховного процесу у </w:t>
      </w:r>
      <w:proofErr w:type="spellStart"/>
      <w:r w:rsidR="00443A4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Бігацькій</w:t>
      </w:r>
      <w:proofErr w:type="spellEnd"/>
      <w:r w:rsidR="00443A4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ЗОШ І-ІІ ступенів, </w:t>
      </w:r>
      <w:r w:rsidR="0092679F" w:rsidRPr="009267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скорочення </w:t>
      </w:r>
      <w:r w:rsidR="004C31CA">
        <w:rPr>
          <w:rFonts w:ascii="Times New Roman" w:eastAsia="Times New Roman" w:hAnsi="Times New Roman"/>
          <w:sz w:val="28"/>
          <w:szCs w:val="28"/>
          <w:lang w:val="uk-UA" w:eastAsia="ru-RU"/>
        </w:rPr>
        <w:t>29 серпня 2008 року</w:t>
      </w:r>
      <w:r w:rsidR="004C31CA" w:rsidRPr="009267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2679F" w:rsidRPr="009267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Коробко Миколи Михайловича з посади </w:t>
      </w:r>
      <w:r w:rsidR="00C46C1F" w:rsidRPr="009267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2679F" w:rsidRPr="0092679F">
        <w:rPr>
          <w:rFonts w:ascii="Times New Roman" w:eastAsia="Times New Roman" w:hAnsi="Times New Roman"/>
          <w:sz w:val="28"/>
          <w:szCs w:val="28"/>
          <w:lang w:val="uk-UA" w:eastAsia="ru-RU"/>
        </w:rPr>
        <w:t>директора</w:t>
      </w:r>
      <w:r w:rsidR="00443A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даного закладу,</w:t>
      </w:r>
      <w:r w:rsidR="009267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471D9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листа-повідомлення відділу освіти, сім</w:t>
      </w:r>
      <w:r w:rsidR="00940230">
        <w:rPr>
          <w:rFonts w:ascii="Times New Roman" w:hAnsi="Times New Roman"/>
          <w:sz w:val="28"/>
          <w:szCs w:val="28"/>
          <w:lang w:val="uk-UA"/>
        </w:rPr>
        <w:t>’</w:t>
      </w:r>
      <w:r w:rsidR="00471D9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ї, молоді та спорту Менської райдержадміністрації</w:t>
      </w:r>
      <w:r w:rsidR="007F570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64E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 15.03.2021 року № 01-02/12 </w:t>
      </w:r>
      <w:r w:rsidR="007F570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 припинення роботи Бігацької ЗОШ І-ІІ ступенів і</w:t>
      </w:r>
      <w:r w:rsidR="00FC032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29</w:t>
      </w:r>
      <w:r w:rsidR="007F570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серпня 2008 року</w:t>
      </w:r>
      <w:r w:rsidR="006C7A6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C46C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ст.25 Закону України «Про освіту», ст.ст.104,105,110,111 Цивільного Кодексу України, ст.ст.15,17 Закону України «Про державну реєстрацію юридичних осіб, фізичних осіб-підприємців та громадських формувань», </w:t>
      </w:r>
      <w:r w:rsidR="00CC7E35">
        <w:rPr>
          <w:rFonts w:ascii="Times New Roman" w:hAnsi="Times New Roman"/>
          <w:sz w:val="28"/>
          <w:szCs w:val="28"/>
          <w:lang w:val="uk-UA"/>
        </w:rPr>
        <w:t xml:space="preserve">на підставі ст.25, 26, 28, 59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Закону України «Про місцеве самовряду</w:t>
      </w:r>
      <w:r w:rsidR="00C46C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вання в Україні», Березнянська селищна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рада</w:t>
      </w:r>
    </w:p>
    <w:p w14:paraId="4EE11AE0" w14:textId="77777777" w:rsidR="00CC7E35" w:rsidRPr="00A746E7" w:rsidRDefault="00CC7E35">
      <w:pPr>
        <w:jc w:val="both"/>
        <w:rPr>
          <w:rFonts w:ascii="Arial" w:hAnsi="Arial" w:cs="Arial"/>
          <w:color w:val="323232"/>
          <w:sz w:val="12"/>
          <w:szCs w:val="12"/>
          <w:shd w:val="clear" w:color="auto" w:fill="FFFFFF"/>
          <w:lang w:val="uk-UA"/>
        </w:rPr>
      </w:pPr>
    </w:p>
    <w:p w14:paraId="2CD0D0DA" w14:textId="77777777" w:rsidR="008F26E4" w:rsidRDefault="00B97E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14:paraId="61E90DFD" w14:textId="77777777" w:rsidR="00F01E35" w:rsidRPr="00A746E7" w:rsidRDefault="00F01E35">
      <w:pPr>
        <w:jc w:val="both"/>
        <w:rPr>
          <w:rFonts w:ascii="Times New Roman" w:hAnsi="Times New Roman"/>
          <w:b/>
          <w:sz w:val="18"/>
          <w:szCs w:val="18"/>
          <w:lang w:val="uk-UA"/>
        </w:rPr>
      </w:pPr>
    </w:p>
    <w:p w14:paraId="44CA9819" w14:textId="77777777" w:rsidR="00F842D6" w:rsidRDefault="00F842D6" w:rsidP="006F1223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42D6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36EA" w:rsidRPr="00F842D6">
        <w:rPr>
          <w:rFonts w:ascii="Times New Roman" w:hAnsi="Times New Roman"/>
          <w:sz w:val="28"/>
          <w:szCs w:val="28"/>
          <w:lang w:val="uk-UA"/>
        </w:rPr>
        <w:t>Внести зміни</w:t>
      </w:r>
      <w:r w:rsidR="00A12E4A" w:rsidRPr="00F842D6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D86FCE">
        <w:rPr>
          <w:rFonts w:ascii="Times New Roman" w:hAnsi="Times New Roman"/>
          <w:sz w:val="28"/>
          <w:szCs w:val="28"/>
          <w:lang w:val="uk-UA"/>
        </w:rPr>
        <w:t>о пункту 5, виключивши абзац</w:t>
      </w:r>
      <w:r w:rsidR="00A12E4A" w:rsidRPr="00F842D6">
        <w:rPr>
          <w:rFonts w:ascii="Times New Roman" w:hAnsi="Times New Roman"/>
          <w:sz w:val="28"/>
          <w:szCs w:val="28"/>
          <w:lang w:val="uk-UA"/>
        </w:rPr>
        <w:t xml:space="preserve"> 5 рішення</w:t>
      </w:r>
      <w:r w:rsidR="00CF1DEB" w:rsidRPr="00F842D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третьої позачергової сесії восьмого скликання Березнянської селищної ради від 30.12.2020 року № 66/3-VIII «Про прийняття зі спільної власності територіальних громад сіл, селищ, міста Менського району у комунальну власність Березнянської територіальної громади окремих юридичних осіб публічного права (заклади освіти)».</w:t>
      </w:r>
    </w:p>
    <w:p w14:paraId="2B39D438" w14:textId="77777777" w:rsidR="00F842D6" w:rsidRDefault="00646144" w:rsidP="00646144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2. </w:t>
      </w:r>
      <w:r w:rsidR="00F842D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Внести </w:t>
      </w:r>
      <w:r w:rsidR="00F842D6" w:rsidRPr="00F842D6">
        <w:rPr>
          <w:rFonts w:ascii="Times New Roman" w:hAnsi="Times New Roman"/>
          <w:sz w:val="28"/>
          <w:szCs w:val="28"/>
          <w:lang w:val="uk-UA"/>
        </w:rPr>
        <w:t>зміни</w:t>
      </w:r>
      <w:r w:rsidR="00F842D6">
        <w:rPr>
          <w:rFonts w:ascii="Times New Roman" w:hAnsi="Times New Roman"/>
          <w:sz w:val="28"/>
          <w:szCs w:val="28"/>
          <w:lang w:val="uk-UA"/>
        </w:rPr>
        <w:t xml:space="preserve"> до пункту 6 </w:t>
      </w:r>
      <w:r w:rsidR="00F842D6" w:rsidRPr="00F842D6">
        <w:rPr>
          <w:rFonts w:ascii="Times New Roman" w:hAnsi="Times New Roman"/>
          <w:sz w:val="28"/>
          <w:szCs w:val="28"/>
          <w:lang w:val="uk-UA"/>
        </w:rPr>
        <w:t>рішення</w:t>
      </w:r>
      <w:r w:rsidR="00F842D6" w:rsidRPr="00F842D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третьої позачергової сесії восьмого скликання Березнянської селищної ради від 30.12.2020 року № 66/3-VIII «Про прийняття зі спільної власності територіальних громад сіл, селищ, міста Менського району у комунальну власність Березнянської територіальної громади окремих юридичних осіб публічного права (заклади освіти)»</w:t>
      </w:r>
      <w:r w:rsidR="00201B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виклавши його в наступній редакції:</w:t>
      </w:r>
    </w:p>
    <w:p w14:paraId="648F39B7" w14:textId="4BC27E39" w:rsidR="00A12E4A" w:rsidRPr="00890008" w:rsidRDefault="00964B0D" w:rsidP="00890008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«</w:t>
      </w:r>
      <w:r w:rsidR="00FA013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Уповноважити в.о. начальника в</w:t>
      </w:r>
      <w:r w:rsidR="00B10F6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ідділу освіти, культури, молоді і спорту Березнянської селищної ради (Оліфіренко В.М.) забезпечити внесення змін до установчих документів (крім </w:t>
      </w:r>
      <w:r w:rsidR="00B10F66">
        <w:rPr>
          <w:rFonts w:ascii="Times New Roman" w:hAnsi="Times New Roman"/>
          <w:sz w:val="28"/>
          <w:szCs w:val="28"/>
          <w:lang w:val="uk-UA"/>
        </w:rPr>
        <w:t>Бігацької загальноосвітньої школи І-ІІ ступенів Менської районної ради Чернігівської області) та здійснення державної перереєстрації, зазначених в додатку 1 до цього рішення юридичних осіб відповідно до вимог чинного законодавства України</w:t>
      </w:r>
      <w:r w:rsidR="00646144">
        <w:rPr>
          <w:rFonts w:ascii="Times New Roman" w:hAnsi="Times New Roman"/>
          <w:sz w:val="28"/>
          <w:szCs w:val="28"/>
          <w:lang w:val="uk-UA"/>
        </w:rPr>
        <w:t>»</w:t>
      </w:r>
    </w:p>
    <w:p w14:paraId="65A6055C" w14:textId="77777777" w:rsidR="00340FB6" w:rsidRPr="003121A1" w:rsidRDefault="00890008" w:rsidP="007E4A83">
      <w:pPr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  <w:r w:rsidR="00B703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Припинити діяльність юридичної особи </w:t>
      </w:r>
      <w:r w:rsidR="00C721C1">
        <w:rPr>
          <w:rFonts w:ascii="Times New Roman" w:hAnsi="Times New Roman"/>
          <w:sz w:val="28"/>
          <w:szCs w:val="28"/>
          <w:lang w:val="uk-UA"/>
        </w:rPr>
        <w:t>–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7A69">
        <w:rPr>
          <w:rFonts w:ascii="Times New Roman" w:hAnsi="Times New Roman"/>
          <w:sz w:val="28"/>
          <w:szCs w:val="28"/>
          <w:lang w:val="uk-UA"/>
        </w:rPr>
        <w:t xml:space="preserve">Бігацької загальноосвітньої школи І-ІІ ступенів </w:t>
      </w:r>
      <w:r w:rsidR="00830CD8">
        <w:rPr>
          <w:rFonts w:ascii="Times New Roman" w:hAnsi="Times New Roman"/>
          <w:sz w:val="28"/>
          <w:szCs w:val="28"/>
          <w:lang w:val="uk-UA"/>
        </w:rPr>
        <w:t xml:space="preserve">Менської районної ради </w:t>
      </w:r>
      <w:r w:rsidR="007E7A69">
        <w:rPr>
          <w:rFonts w:ascii="Times New Roman" w:hAnsi="Times New Roman"/>
          <w:sz w:val="28"/>
          <w:szCs w:val="28"/>
          <w:lang w:val="uk-UA"/>
        </w:rPr>
        <w:t xml:space="preserve">Чернігівської області (скорочена назва </w:t>
      </w:r>
      <w:proofErr w:type="spellStart"/>
      <w:r w:rsidR="007E7A69">
        <w:rPr>
          <w:rFonts w:ascii="Times New Roman" w:hAnsi="Times New Roman"/>
          <w:sz w:val="28"/>
          <w:szCs w:val="28"/>
          <w:lang w:val="uk-UA"/>
        </w:rPr>
        <w:t>Бігацька</w:t>
      </w:r>
      <w:proofErr w:type="spellEnd"/>
      <w:r w:rsidR="007E7A69">
        <w:rPr>
          <w:rFonts w:ascii="Times New Roman" w:hAnsi="Times New Roman"/>
          <w:sz w:val="28"/>
          <w:szCs w:val="28"/>
          <w:lang w:val="uk-UA"/>
        </w:rPr>
        <w:t xml:space="preserve"> ЗОШ І-ІІ ступенів)</w:t>
      </w:r>
      <w:r w:rsidR="00C721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721C1">
        <w:rPr>
          <w:rFonts w:ascii="Times New Roman" w:hAnsi="Times New Roman"/>
          <w:sz w:val="28"/>
          <w:szCs w:val="28"/>
          <w:lang w:val="uk-UA"/>
        </w:rPr>
        <w:t>(</w:t>
      </w:r>
      <w:r w:rsidR="001A73E1">
        <w:rPr>
          <w:rStyle w:val="company-sidebarlabel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="00013F26" w:rsidRPr="001A73E1">
        <w:rPr>
          <w:rStyle w:val="company-sidebarlabel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од ЄДРПОУ</w:t>
      </w:r>
      <w:r w:rsidR="0086077D">
        <w:rPr>
          <w:rStyle w:val="company-sidebarlabel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13F26" w:rsidRPr="001A73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33335601</w:t>
      </w:r>
      <w:r w:rsidR="00A62005">
        <w:rPr>
          <w:rFonts w:ascii="Times New Roman" w:hAnsi="Times New Roman"/>
          <w:sz w:val="28"/>
          <w:szCs w:val="28"/>
          <w:lang w:val="uk-UA"/>
        </w:rPr>
        <w:t>), що  розташована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B97E03" w:rsidRPr="00A06E84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340FB6" w:rsidRPr="00A06E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15621,</w:t>
      </w:r>
      <w:r w:rsidR="00340FB6" w:rsidRPr="00A06E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C55A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Чернігівська область, Менський район</w:t>
      </w:r>
      <w:r w:rsidR="00340FB6" w:rsidRPr="00A06E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с. Бігач, вул. Жовтнева, 45</w:t>
      </w:r>
      <w:r w:rsidR="006F2B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934022" w:rsidRPr="00A06E84">
        <w:rPr>
          <w:rFonts w:ascii="Times New Roman" w:hAnsi="Times New Roman"/>
          <w:sz w:val="28"/>
          <w:szCs w:val="28"/>
          <w:lang w:val="uk-UA"/>
        </w:rPr>
        <w:t xml:space="preserve"> шляхом </w:t>
      </w:r>
      <w:r w:rsidR="00934022" w:rsidRPr="003121A1">
        <w:rPr>
          <w:rFonts w:ascii="Times New Roman" w:hAnsi="Times New Roman"/>
          <w:color w:val="FF0000"/>
          <w:sz w:val="28"/>
          <w:szCs w:val="28"/>
          <w:lang w:val="uk-UA"/>
        </w:rPr>
        <w:t>ліквідації</w:t>
      </w:r>
      <w:r w:rsidR="003121A1" w:rsidRPr="003121A1">
        <w:rPr>
          <w:rFonts w:ascii="Times New Roman" w:hAnsi="Times New Roman"/>
          <w:color w:val="FF0000"/>
          <w:sz w:val="28"/>
          <w:szCs w:val="28"/>
          <w:lang w:val="uk-UA"/>
        </w:rPr>
        <w:t xml:space="preserve"> з 10.06.2021 року</w:t>
      </w:r>
      <w:r w:rsidR="007E4A83" w:rsidRPr="003121A1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14:paraId="2D287922" w14:textId="77777777" w:rsidR="008F26E4" w:rsidRDefault="00890008" w:rsidP="0039262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  <w:r w:rsidR="00B703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Створити ліквідаційну комісію з припинення юридичної особи </w:t>
      </w:r>
      <w:r w:rsidR="0039262B">
        <w:rPr>
          <w:rFonts w:ascii="Times New Roman" w:hAnsi="Times New Roman"/>
          <w:sz w:val="28"/>
          <w:szCs w:val="28"/>
          <w:lang w:val="uk-UA"/>
        </w:rPr>
        <w:t>–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62B">
        <w:rPr>
          <w:rFonts w:ascii="Times New Roman" w:hAnsi="Times New Roman"/>
          <w:sz w:val="28"/>
          <w:szCs w:val="28"/>
          <w:lang w:val="uk-UA"/>
        </w:rPr>
        <w:t xml:space="preserve">Бігацької загальноосвітньої школи І-ІІ ступенів </w:t>
      </w:r>
      <w:r w:rsidR="005D2D6F">
        <w:rPr>
          <w:rFonts w:ascii="Times New Roman" w:hAnsi="Times New Roman"/>
          <w:sz w:val="28"/>
          <w:szCs w:val="28"/>
          <w:lang w:val="uk-UA"/>
        </w:rPr>
        <w:t xml:space="preserve">Менської районної ради </w:t>
      </w:r>
      <w:r w:rsidR="0039262B">
        <w:rPr>
          <w:rFonts w:ascii="Times New Roman" w:hAnsi="Times New Roman"/>
          <w:sz w:val="28"/>
          <w:szCs w:val="28"/>
          <w:lang w:val="uk-UA"/>
        </w:rPr>
        <w:t xml:space="preserve">Чернігівської області </w:t>
      </w:r>
      <w:r w:rsidR="00B97E03">
        <w:rPr>
          <w:rFonts w:ascii="Times New Roman" w:hAnsi="Times New Roman"/>
          <w:sz w:val="28"/>
          <w:szCs w:val="28"/>
          <w:lang w:val="uk-UA"/>
        </w:rPr>
        <w:t>у складі згідно з додатком.</w:t>
      </w:r>
    </w:p>
    <w:p w14:paraId="04BBD79C" w14:textId="77777777" w:rsidR="008F26E4" w:rsidRDefault="008900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  <w:r w:rsidR="00B703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2334">
        <w:rPr>
          <w:rFonts w:ascii="Times New Roman" w:hAnsi="Times New Roman"/>
          <w:sz w:val="28"/>
          <w:szCs w:val="28"/>
          <w:lang w:val="uk-UA"/>
        </w:rPr>
        <w:t>Встановити, що вимоги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кредиторів направлятимуться за місцем знаходження ліквідаційної комісії (</w:t>
      </w:r>
      <w:r w:rsidR="00873085">
        <w:rPr>
          <w:rFonts w:ascii="Times New Roman" w:hAnsi="Times New Roman"/>
          <w:sz w:val="28"/>
          <w:szCs w:val="28"/>
          <w:lang w:val="uk-UA"/>
        </w:rPr>
        <w:t>15622</w:t>
      </w:r>
      <w:r w:rsidR="006C55AD" w:rsidRPr="006C55A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55A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Чернігівська область, Менський район</w:t>
      </w:r>
      <w:r w:rsidR="006C55A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0301">
        <w:rPr>
          <w:rFonts w:ascii="Times New Roman" w:hAnsi="Times New Roman"/>
          <w:sz w:val="28"/>
          <w:szCs w:val="28"/>
          <w:lang w:val="uk-UA"/>
        </w:rPr>
        <w:t>с</w:t>
      </w:r>
      <w:r w:rsidR="00B97E03">
        <w:rPr>
          <w:rFonts w:ascii="Times New Roman" w:hAnsi="Times New Roman"/>
          <w:sz w:val="28"/>
          <w:szCs w:val="28"/>
          <w:lang w:val="uk-UA"/>
        </w:rPr>
        <w:t>м</w:t>
      </w:r>
      <w:r w:rsidR="00B70301">
        <w:rPr>
          <w:rFonts w:ascii="Times New Roman" w:hAnsi="Times New Roman"/>
          <w:sz w:val="28"/>
          <w:szCs w:val="28"/>
          <w:lang w:val="uk-UA"/>
        </w:rPr>
        <w:t>т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  <w:r w:rsidR="00B70301">
        <w:rPr>
          <w:rFonts w:ascii="Times New Roman" w:hAnsi="Times New Roman"/>
          <w:sz w:val="28"/>
          <w:szCs w:val="28"/>
          <w:lang w:val="uk-UA"/>
        </w:rPr>
        <w:t xml:space="preserve"> Березна</w:t>
      </w:r>
      <w:r w:rsidR="005B562E">
        <w:rPr>
          <w:rFonts w:ascii="Times New Roman" w:hAnsi="Times New Roman"/>
          <w:sz w:val="28"/>
          <w:szCs w:val="28"/>
          <w:lang w:val="uk-UA"/>
        </w:rPr>
        <w:t>, вул. Свято-Покр</w:t>
      </w:r>
      <w:r w:rsidR="008B60D9">
        <w:rPr>
          <w:rFonts w:ascii="Times New Roman" w:hAnsi="Times New Roman"/>
          <w:sz w:val="28"/>
          <w:szCs w:val="28"/>
          <w:lang w:val="uk-UA"/>
        </w:rPr>
        <w:t>овська</w:t>
      </w:r>
      <w:r w:rsidR="00B97E03">
        <w:rPr>
          <w:rFonts w:ascii="Times New Roman" w:hAnsi="Times New Roman"/>
          <w:sz w:val="28"/>
          <w:szCs w:val="28"/>
          <w:lang w:val="uk-UA"/>
        </w:rPr>
        <w:t>,</w:t>
      </w:r>
      <w:r w:rsidR="00483E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60D9">
        <w:rPr>
          <w:rFonts w:ascii="Times New Roman" w:hAnsi="Times New Roman"/>
          <w:sz w:val="28"/>
          <w:szCs w:val="28"/>
          <w:lang w:val="uk-UA"/>
        </w:rPr>
        <w:t>2а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) шляхом оформлення грошових або майнових вимог у письмовій формі з додаванням підтверджуючих документів у порядку, визначеному чинним законодавством, упродовж  2 місяців з дня опублікування повідомлення про рішення щодо припинення юридичної особи на офіційному сайті у сфері державної реєстрації юридичних осіб та фізичних осіб-підприємців. </w:t>
      </w:r>
    </w:p>
    <w:p w14:paraId="354B2F60" w14:textId="77777777" w:rsidR="008F26E4" w:rsidRDefault="008900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  <w:r w:rsidR="000E6C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03">
        <w:rPr>
          <w:rFonts w:ascii="Times New Roman" w:hAnsi="Times New Roman"/>
          <w:sz w:val="28"/>
          <w:szCs w:val="28"/>
          <w:lang w:val="uk-UA"/>
        </w:rPr>
        <w:t>Ліквідаційній комісії вжити всіх необхідних заходів, пов’язаних із проведенням процедури ліквідації юридичної особи, у тому числі:</w:t>
      </w:r>
    </w:p>
    <w:p w14:paraId="20653617" w14:textId="77777777" w:rsidR="008F26E4" w:rsidRPr="000E6C2C" w:rsidRDefault="00B97E03" w:rsidP="000E6C2C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="000E6C2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голові ліквідаційної комісії у встановлені законодавством строки повідомити орган,</w:t>
      </w:r>
      <w:r w:rsidR="000E6C2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який вносить до Єдиного державного реєстру юридичних осіб та фізичних осіб-підприємців,  відомості про перебування юридичної особи  - </w:t>
      </w:r>
      <w:r w:rsidR="000E6C2C">
        <w:rPr>
          <w:rFonts w:ascii="Times New Roman" w:hAnsi="Times New Roman"/>
          <w:sz w:val="28"/>
          <w:szCs w:val="28"/>
          <w:lang w:val="uk-UA"/>
        </w:rPr>
        <w:t xml:space="preserve">Бігацької загальноосвітньої школи І-ІІ ступенів </w:t>
      </w:r>
      <w:r w:rsidR="00483E5D">
        <w:rPr>
          <w:rFonts w:ascii="Times New Roman" w:hAnsi="Times New Roman"/>
          <w:sz w:val="28"/>
          <w:szCs w:val="28"/>
          <w:lang w:val="uk-UA"/>
        </w:rPr>
        <w:t xml:space="preserve">Менської районної ради </w:t>
      </w:r>
      <w:r w:rsidR="000E6C2C">
        <w:rPr>
          <w:rFonts w:ascii="Times New Roman" w:hAnsi="Times New Roman"/>
          <w:sz w:val="28"/>
          <w:szCs w:val="28"/>
          <w:lang w:val="uk-UA"/>
        </w:rPr>
        <w:t xml:space="preserve">Чернігівської області </w:t>
      </w:r>
      <w:r>
        <w:rPr>
          <w:rFonts w:ascii="Times New Roman" w:hAnsi="Times New Roman"/>
          <w:sz w:val="28"/>
          <w:szCs w:val="28"/>
          <w:lang w:val="uk-UA"/>
        </w:rPr>
        <w:t>у процесі ліквідації;</w:t>
      </w:r>
    </w:p>
    <w:p w14:paraId="65D8DD61" w14:textId="77777777" w:rsidR="008F26E4" w:rsidRDefault="00B97E0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</w:t>
      </w:r>
      <w:r w:rsidR="00DB5E1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забезпечити попередження працівників про наступне вивільнення у зв’язку з</w:t>
      </w:r>
      <w:r w:rsidR="00DB5E1C">
        <w:rPr>
          <w:rFonts w:ascii="Times New Roman" w:hAnsi="Times New Roman"/>
          <w:sz w:val="28"/>
          <w:szCs w:val="28"/>
          <w:lang w:val="uk-UA"/>
        </w:rPr>
        <w:t xml:space="preserve"> ліквідацією закладу </w:t>
      </w:r>
      <w:r>
        <w:rPr>
          <w:rFonts w:ascii="Times New Roman" w:hAnsi="Times New Roman"/>
          <w:sz w:val="28"/>
          <w:szCs w:val="28"/>
          <w:lang w:val="uk-UA"/>
        </w:rPr>
        <w:t>освіти відповідно до вимог чинного законодавства про працю;</w:t>
      </w:r>
    </w:p>
    <w:p w14:paraId="4BB1C7F3" w14:textId="77777777" w:rsidR="00B3067E" w:rsidRDefault="00B97E03" w:rsidP="006F122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</w:t>
      </w:r>
      <w:r w:rsidR="00DE79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після закінчення строку для пред’явлення вимог кредиторами скласти проміжний ліквідаційний баланс </w:t>
      </w:r>
      <w:r w:rsidR="000823EB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після завершення розрахунків з кредиторами скласти ліквідаційний баланс</w:t>
      </w:r>
      <w:r w:rsidR="00DE79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подати його на за</w:t>
      </w:r>
      <w:r w:rsidR="00DE79ED">
        <w:rPr>
          <w:rFonts w:ascii="Times New Roman" w:hAnsi="Times New Roman"/>
          <w:sz w:val="28"/>
          <w:szCs w:val="28"/>
          <w:lang w:val="uk-UA"/>
        </w:rPr>
        <w:t>твердження Березнянській селищній раді</w:t>
      </w:r>
      <w:r>
        <w:rPr>
          <w:rFonts w:ascii="Times New Roman" w:hAnsi="Times New Roman"/>
          <w:sz w:val="28"/>
          <w:szCs w:val="28"/>
          <w:lang w:val="uk-UA"/>
        </w:rPr>
        <w:t>.</w:t>
      </w:r>
      <w:bookmarkEnd w:id="0"/>
    </w:p>
    <w:p w14:paraId="7E509CD3" w14:textId="77777777" w:rsidR="00B3067E" w:rsidRDefault="00B3067E" w:rsidP="00B3067E">
      <w:pPr>
        <w:tabs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008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виконанням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покласти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постійну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комісію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гуманітарних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соціального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населення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9D4BE7" w14:textId="77777777" w:rsidR="00B3067E" w:rsidRPr="00B3625C" w:rsidRDefault="00B3067E" w:rsidP="00B3067E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Cs w:val="28"/>
          <w:lang w:eastAsia="ru-RU"/>
        </w:rPr>
      </w:pPr>
    </w:p>
    <w:p w14:paraId="2E75C37F" w14:textId="6675AEDF" w:rsidR="008F26E4" w:rsidRPr="006F1223" w:rsidRDefault="00B3067E" w:rsidP="006F1223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823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Селищний голова </w:t>
      </w:r>
      <w:r w:rsidRPr="000823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0823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A746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</w:t>
      </w:r>
      <w:r w:rsidRPr="000823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>Володимир ПАВЛЕНКО</w:t>
      </w:r>
    </w:p>
    <w:p w14:paraId="76D9AC3C" w14:textId="2C8CE429" w:rsidR="00E91F15" w:rsidRPr="00E91F15" w:rsidRDefault="006F330F" w:rsidP="00E91F15">
      <w:pPr>
        <w:ind w:left="4956" w:right="-1" w:firstLine="708"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eastAsia="Times New Roman" w:hAnsi="Times New Roman"/>
          <w:szCs w:val="20"/>
          <w:lang w:val="uk-UA"/>
        </w:rPr>
        <w:lastRenderedPageBreak/>
        <w:t>Додаток до рішення 8</w:t>
      </w:r>
      <w:r w:rsidR="00B97E03" w:rsidRPr="00E91F15">
        <w:rPr>
          <w:rFonts w:ascii="Times New Roman" w:eastAsia="Times New Roman" w:hAnsi="Times New Roman"/>
          <w:szCs w:val="20"/>
          <w:lang w:val="uk-UA"/>
        </w:rPr>
        <w:t xml:space="preserve"> сесії 8 скликання</w:t>
      </w:r>
      <w:r w:rsidR="00E91F15" w:rsidRPr="00E91F15">
        <w:rPr>
          <w:rFonts w:ascii="Times New Roman" w:eastAsia="Times New Roman" w:hAnsi="Times New Roman"/>
          <w:szCs w:val="20"/>
          <w:lang w:val="uk-UA"/>
        </w:rPr>
        <w:t xml:space="preserve"> Берез</w:t>
      </w:r>
      <w:r w:rsidR="00635AEC">
        <w:rPr>
          <w:rFonts w:ascii="Times New Roman" w:eastAsia="Times New Roman" w:hAnsi="Times New Roman"/>
          <w:szCs w:val="20"/>
          <w:lang w:val="uk-UA"/>
        </w:rPr>
        <w:t xml:space="preserve">нянської селищної ради від </w:t>
      </w:r>
      <w:r w:rsidR="00A746E7">
        <w:rPr>
          <w:rFonts w:ascii="Times New Roman" w:eastAsia="Times New Roman" w:hAnsi="Times New Roman"/>
          <w:szCs w:val="20"/>
          <w:lang w:val="uk-UA"/>
        </w:rPr>
        <w:t>28.</w:t>
      </w:r>
      <w:r w:rsidR="00635AEC">
        <w:rPr>
          <w:rFonts w:ascii="Times New Roman" w:eastAsia="Times New Roman" w:hAnsi="Times New Roman"/>
          <w:szCs w:val="20"/>
          <w:lang w:val="uk-UA"/>
        </w:rPr>
        <w:t>04</w:t>
      </w:r>
      <w:r w:rsidR="00B97E03" w:rsidRPr="00E91F15">
        <w:rPr>
          <w:rFonts w:ascii="Times New Roman" w:eastAsia="Times New Roman" w:hAnsi="Times New Roman"/>
          <w:szCs w:val="20"/>
          <w:lang w:val="uk-UA"/>
        </w:rPr>
        <w:t>.2021 №</w:t>
      </w:r>
      <w:r w:rsidR="00A746E7" w:rsidRPr="00A746E7">
        <w:rPr>
          <w:rFonts w:ascii="Times New Roman" w:hAnsi="Times New Roman"/>
          <w:sz w:val="22"/>
          <w:lang w:val="uk-UA"/>
        </w:rPr>
        <w:t>259/8-</w:t>
      </w:r>
      <w:r w:rsidR="00A746E7" w:rsidRPr="00A746E7">
        <w:rPr>
          <w:rFonts w:ascii="Times New Roman" w:hAnsi="Times New Roman"/>
          <w:sz w:val="22"/>
          <w:lang w:val="en-US"/>
        </w:rPr>
        <w:t>VII</w:t>
      </w:r>
      <w:r w:rsidR="00A746E7">
        <w:rPr>
          <w:rFonts w:ascii="Times New Roman" w:hAnsi="Times New Roman"/>
          <w:sz w:val="22"/>
          <w:lang w:val="uk-UA"/>
        </w:rPr>
        <w:t>І</w:t>
      </w:r>
      <w:r w:rsidR="00A746E7" w:rsidRPr="00A746E7">
        <w:rPr>
          <w:rFonts w:ascii="Times New Roman" w:eastAsia="Times New Roman" w:hAnsi="Times New Roman"/>
          <w:sz w:val="16"/>
          <w:szCs w:val="16"/>
          <w:lang w:val="uk-UA"/>
        </w:rPr>
        <w:t xml:space="preserve"> </w:t>
      </w:r>
      <w:r w:rsidR="00B97E03" w:rsidRPr="00A746E7">
        <w:rPr>
          <w:rFonts w:ascii="Times New Roman" w:eastAsia="Times New Roman" w:hAnsi="Times New Roman"/>
          <w:sz w:val="16"/>
          <w:szCs w:val="16"/>
          <w:lang w:val="uk-UA"/>
        </w:rPr>
        <w:t xml:space="preserve"> </w:t>
      </w:r>
      <w:r w:rsidR="00B97E03" w:rsidRPr="00E91F15">
        <w:rPr>
          <w:rFonts w:ascii="Times New Roman" w:eastAsia="Times New Roman" w:hAnsi="Times New Roman"/>
          <w:szCs w:val="20"/>
          <w:lang w:val="uk-UA"/>
        </w:rPr>
        <w:t>«</w:t>
      </w:r>
      <w:r w:rsidR="00E91F15" w:rsidRPr="00E91F15">
        <w:rPr>
          <w:rFonts w:ascii="Times New Roman" w:hAnsi="Times New Roman"/>
          <w:szCs w:val="20"/>
          <w:lang w:val="uk-UA"/>
        </w:rPr>
        <w:t xml:space="preserve">Про ліквідацію юридичної особи – Бігацької загальноосвітньої школи І-ІІ ступенів </w:t>
      </w:r>
      <w:r w:rsidR="008B034C">
        <w:rPr>
          <w:rFonts w:ascii="Times New Roman" w:hAnsi="Times New Roman"/>
          <w:szCs w:val="20"/>
          <w:lang w:val="uk-UA"/>
        </w:rPr>
        <w:t xml:space="preserve">Менської районної ради </w:t>
      </w:r>
      <w:r w:rsidR="00E91F15" w:rsidRPr="00E91F15">
        <w:rPr>
          <w:rFonts w:ascii="Times New Roman" w:hAnsi="Times New Roman"/>
          <w:szCs w:val="20"/>
          <w:lang w:val="uk-UA"/>
        </w:rPr>
        <w:t>Чернігівської області</w:t>
      </w:r>
    </w:p>
    <w:p w14:paraId="17B1767B" w14:textId="77777777" w:rsidR="008F26E4" w:rsidRDefault="008F26E4" w:rsidP="00E05AC8">
      <w:pPr>
        <w:pStyle w:val="af8"/>
        <w:spacing w:before="120" w:after="0"/>
        <w:rPr>
          <w:sz w:val="24"/>
          <w:szCs w:val="24"/>
          <w:lang w:val="uk-UA"/>
        </w:rPr>
      </w:pPr>
    </w:p>
    <w:p w14:paraId="0E1B09C1" w14:textId="77777777" w:rsidR="00E05AC8" w:rsidRDefault="00B97E03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</w:t>
      </w:r>
    </w:p>
    <w:p w14:paraId="3E51E603" w14:textId="77777777" w:rsidR="008F26E4" w:rsidRDefault="00B97E03" w:rsidP="00E05AC8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ліквідаційної комісії з припинення юридичної особи - </w:t>
      </w:r>
    </w:p>
    <w:p w14:paraId="66F1E411" w14:textId="77777777" w:rsidR="00BF4687" w:rsidRDefault="00BF4687">
      <w:pPr>
        <w:pStyle w:val="af8"/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Бігацької загальноосвітньої школи І-ІІ ступенів</w:t>
      </w:r>
    </w:p>
    <w:p w14:paraId="68C75E5A" w14:textId="77777777" w:rsidR="008F26E4" w:rsidRDefault="00483E5D" w:rsidP="00D87BA7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Менської районної ради </w:t>
      </w:r>
      <w:r w:rsidR="00B97E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Чернігівської області</w:t>
      </w:r>
    </w:p>
    <w:p w14:paraId="437B9E67" w14:textId="77777777" w:rsidR="00D87BA7" w:rsidRDefault="00D87BA7" w:rsidP="00D87BA7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78AAFC" w14:textId="77777777" w:rsidR="008F26E4" w:rsidRDefault="00B51BB3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6FEF">
        <w:rPr>
          <w:rFonts w:ascii="Times New Roman" w:hAnsi="Times New Roman"/>
          <w:sz w:val="28"/>
          <w:szCs w:val="28"/>
          <w:lang w:val="uk-UA"/>
        </w:rPr>
        <w:t xml:space="preserve">Павлюк Іван Михайлович </w:t>
      </w:r>
      <w:r w:rsidR="00B97E03">
        <w:rPr>
          <w:rFonts w:ascii="Times New Roman" w:hAnsi="Times New Roman"/>
          <w:sz w:val="28"/>
          <w:szCs w:val="28"/>
          <w:lang w:val="uk-UA"/>
        </w:rPr>
        <w:t>– зас</w:t>
      </w:r>
      <w:r w:rsidR="00A77EFD">
        <w:rPr>
          <w:rFonts w:ascii="Times New Roman" w:hAnsi="Times New Roman"/>
          <w:sz w:val="28"/>
          <w:szCs w:val="28"/>
          <w:lang w:val="uk-UA"/>
        </w:rPr>
        <w:t xml:space="preserve">тупник селищного голови з питань </w:t>
      </w:r>
      <w:r w:rsidR="000B6FEF"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 w:rsidR="00A77EFD">
        <w:rPr>
          <w:rFonts w:ascii="Times New Roman" w:hAnsi="Times New Roman"/>
          <w:sz w:val="28"/>
          <w:szCs w:val="28"/>
          <w:lang w:val="uk-UA"/>
        </w:rPr>
        <w:t>виконкому</w:t>
      </w:r>
      <w:r w:rsidR="000B6FEF">
        <w:rPr>
          <w:rFonts w:ascii="Times New Roman" w:hAnsi="Times New Roman"/>
          <w:sz w:val="28"/>
          <w:szCs w:val="28"/>
          <w:lang w:val="uk-UA"/>
        </w:rPr>
        <w:t xml:space="preserve"> Березнянської селищної ради</w:t>
      </w:r>
      <w:r w:rsidR="005512B5">
        <w:rPr>
          <w:rFonts w:ascii="Times New Roman" w:hAnsi="Times New Roman"/>
          <w:sz w:val="28"/>
          <w:szCs w:val="28"/>
          <w:lang w:val="uk-UA"/>
        </w:rPr>
        <w:t>, голова комісії, ІПН 2327516777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</w:p>
    <w:p w14:paraId="48447005" w14:textId="77777777" w:rsidR="00D80F11" w:rsidRDefault="00D80F11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A4E01" w14:textId="6D851818" w:rsidR="00FD32BD" w:rsidRDefault="00BD72E3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FD32BD">
        <w:rPr>
          <w:rFonts w:ascii="Times New Roman" w:hAnsi="Times New Roman"/>
          <w:sz w:val="28"/>
          <w:szCs w:val="28"/>
          <w:lang w:val="uk-UA"/>
        </w:rPr>
        <w:t>. Гаркуша Олена Юріївна – староста Бігацького старостинського округу</w:t>
      </w:r>
      <w:r w:rsidR="00F94B75">
        <w:rPr>
          <w:rFonts w:ascii="Times New Roman" w:hAnsi="Times New Roman"/>
          <w:sz w:val="28"/>
          <w:szCs w:val="28"/>
          <w:lang w:val="uk-UA"/>
        </w:rPr>
        <w:t>,</w:t>
      </w:r>
      <w:r w:rsidR="00FD32BD">
        <w:rPr>
          <w:rFonts w:ascii="Times New Roman" w:hAnsi="Times New Roman"/>
          <w:sz w:val="28"/>
          <w:szCs w:val="28"/>
          <w:lang w:val="uk-UA"/>
        </w:rPr>
        <w:t xml:space="preserve"> ІПН </w:t>
      </w:r>
      <w:r w:rsidR="00F94B75">
        <w:rPr>
          <w:rFonts w:ascii="Times New Roman" w:hAnsi="Times New Roman"/>
          <w:sz w:val="28"/>
          <w:szCs w:val="28"/>
          <w:lang w:val="uk-UA"/>
        </w:rPr>
        <w:t>2754307583</w:t>
      </w:r>
      <w:r w:rsidR="00FD32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48DF3C34" w14:textId="77777777" w:rsidR="00D80F11" w:rsidRDefault="00D80F11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37156770" w14:textId="77777777" w:rsidR="008F26E4" w:rsidRDefault="00684699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Глухенька Інна Сергіївна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27AA8">
        <w:rPr>
          <w:rFonts w:ascii="Times New Roman" w:hAnsi="Times New Roman"/>
          <w:sz w:val="28"/>
          <w:szCs w:val="28"/>
          <w:lang w:val="uk-UA"/>
        </w:rPr>
        <w:t>спеціаліст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відділу освіти</w:t>
      </w:r>
      <w:r w:rsidR="00927AA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AA8">
        <w:rPr>
          <w:rFonts w:ascii="Times New Roman" w:hAnsi="Times New Roman"/>
          <w:sz w:val="28"/>
          <w:szCs w:val="28"/>
          <w:lang w:val="uk-UA"/>
        </w:rPr>
        <w:t>культури, молоді і спорту Березнянської селищної ради</w:t>
      </w:r>
      <w:r w:rsidR="006F33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512B5">
        <w:rPr>
          <w:rFonts w:ascii="Times New Roman" w:hAnsi="Times New Roman"/>
          <w:sz w:val="28"/>
          <w:szCs w:val="28"/>
          <w:lang w:val="uk-UA"/>
        </w:rPr>
        <w:t>ІПН 3546812066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</w:p>
    <w:p w14:paraId="4B2E17A4" w14:textId="77777777" w:rsidR="00D80F11" w:rsidRDefault="00D80F11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4DD442" w14:textId="77777777" w:rsidR="008F26E4" w:rsidRDefault="00BD72E3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  <w:r w:rsidR="006A1EAF">
        <w:rPr>
          <w:rFonts w:ascii="Times New Roman" w:hAnsi="Times New Roman"/>
          <w:sz w:val="28"/>
          <w:szCs w:val="28"/>
          <w:lang w:val="uk-UA"/>
        </w:rPr>
        <w:t xml:space="preserve"> Оліфіренко Валентина Михайлівна</w:t>
      </w:r>
      <w:r w:rsidR="00B97E0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6A1E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08AD">
        <w:rPr>
          <w:rFonts w:ascii="Times New Roman" w:hAnsi="Times New Roman"/>
          <w:sz w:val="28"/>
          <w:szCs w:val="28"/>
          <w:lang w:val="uk-UA"/>
        </w:rPr>
        <w:t xml:space="preserve">начальник відділу освіти,  культури, молоді і спорту Березнянської селищної </w:t>
      </w:r>
      <w:r w:rsidR="00B97E03">
        <w:rPr>
          <w:rFonts w:ascii="Times New Roman" w:hAnsi="Times New Roman"/>
          <w:sz w:val="28"/>
          <w:szCs w:val="28"/>
          <w:lang w:val="uk-UA"/>
        </w:rPr>
        <w:t>ради,</w:t>
      </w:r>
      <w:r w:rsidR="006808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40F6">
        <w:rPr>
          <w:rFonts w:ascii="Times New Roman" w:hAnsi="Times New Roman"/>
          <w:sz w:val="28"/>
          <w:szCs w:val="28"/>
          <w:lang w:val="uk-UA"/>
        </w:rPr>
        <w:t>ІПН 2251710805</w:t>
      </w:r>
      <w:r w:rsidR="00B97E03">
        <w:rPr>
          <w:rFonts w:ascii="Times New Roman" w:hAnsi="Times New Roman"/>
          <w:sz w:val="28"/>
          <w:szCs w:val="28"/>
          <w:lang w:val="uk-UA"/>
        </w:rPr>
        <w:t>.</w:t>
      </w:r>
    </w:p>
    <w:p w14:paraId="3ED4AE1C" w14:textId="77777777" w:rsidR="00D80F11" w:rsidRDefault="00D80F11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28429D" w14:textId="77777777" w:rsidR="003366A6" w:rsidRDefault="003366A6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Пуха Юлія Олегівна – головний спеціаліст відділу освіти,  культури, молоді і спорту Березнянсь</w:t>
      </w:r>
      <w:r w:rsidR="005512B5">
        <w:rPr>
          <w:rFonts w:ascii="Times New Roman" w:hAnsi="Times New Roman"/>
          <w:sz w:val="28"/>
          <w:szCs w:val="28"/>
          <w:lang w:val="uk-UA"/>
        </w:rPr>
        <w:t>кої селищної ради, ІПН 3283805160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3903DBB" w14:textId="77777777" w:rsidR="00D80F11" w:rsidRDefault="00D80F11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9CE75A" w14:textId="77777777" w:rsidR="00D80F11" w:rsidRDefault="00BE5C20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Трепач Андрій Михайлович - спеціаліст відділу освіти,  культури, молоді і спорту Березнянської селищної ради</w:t>
      </w:r>
      <w:r w:rsidR="00C10B0F">
        <w:rPr>
          <w:rFonts w:ascii="Times New Roman" w:hAnsi="Times New Roman"/>
          <w:sz w:val="28"/>
          <w:szCs w:val="28"/>
          <w:lang w:val="uk-UA"/>
        </w:rPr>
        <w:t>, ІПН 2947716213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D80F1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1646DAA" w14:textId="77777777" w:rsidR="00D80F11" w:rsidRDefault="00D80F11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00A45" w14:textId="77777777" w:rsidR="00FD32BD" w:rsidRDefault="00D80F11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FD32BD">
        <w:rPr>
          <w:rFonts w:ascii="Times New Roman" w:hAnsi="Times New Roman"/>
          <w:sz w:val="28"/>
          <w:szCs w:val="28"/>
          <w:lang w:val="uk-UA"/>
        </w:rPr>
        <w:t>Шульга Оксана Миколаївна – головний бухгалтер централізованої бухгалтерії відділу освіти, культури, молоді і спорту Березнянсь</w:t>
      </w:r>
      <w:r w:rsidR="00EB145F">
        <w:rPr>
          <w:rFonts w:ascii="Times New Roman" w:hAnsi="Times New Roman"/>
          <w:sz w:val="28"/>
          <w:szCs w:val="28"/>
          <w:lang w:val="uk-UA"/>
        </w:rPr>
        <w:t>кої селищної ради, ІПН 2703906785</w:t>
      </w:r>
      <w:r w:rsidR="00FD32B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C26C81E" w14:textId="77777777" w:rsidR="008F26E4" w:rsidRDefault="008F26E4" w:rsidP="00D80F11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sectPr w:rsidR="008F26E4" w:rsidSect="008F26E4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69E37" w14:textId="77777777" w:rsidR="005267EC" w:rsidRDefault="005267EC" w:rsidP="008F26E4">
      <w:r>
        <w:separator/>
      </w:r>
    </w:p>
  </w:endnote>
  <w:endnote w:type="continuationSeparator" w:id="0">
    <w:p w14:paraId="1A733899" w14:textId="77777777" w:rsidR="005267EC" w:rsidRDefault="005267EC" w:rsidP="008F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04C75" w14:textId="77777777" w:rsidR="005267EC" w:rsidRDefault="005267EC">
      <w:r>
        <w:separator/>
      </w:r>
    </w:p>
  </w:footnote>
  <w:footnote w:type="continuationSeparator" w:id="0">
    <w:p w14:paraId="07393F50" w14:textId="77777777" w:rsidR="005267EC" w:rsidRDefault="0052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42502"/>
    <w:multiLevelType w:val="hybridMultilevel"/>
    <w:tmpl w:val="EEB435E8"/>
    <w:lvl w:ilvl="0" w:tplc="7C0402B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8882753E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45A2C12E">
      <w:start w:val="1"/>
      <w:numFmt w:val="lowerRoman"/>
      <w:lvlText w:val="%3."/>
      <w:lvlJc w:val="right"/>
      <w:pPr>
        <w:ind w:left="1734" w:hanging="180"/>
      </w:pPr>
    </w:lvl>
    <w:lvl w:ilvl="3" w:tplc="AE6C1592">
      <w:start w:val="1"/>
      <w:numFmt w:val="decimal"/>
      <w:lvlText w:val="%4."/>
      <w:lvlJc w:val="left"/>
      <w:pPr>
        <w:ind w:left="2454" w:hanging="360"/>
      </w:pPr>
    </w:lvl>
    <w:lvl w:ilvl="4" w:tplc="D8E8F506">
      <w:start w:val="1"/>
      <w:numFmt w:val="lowerLetter"/>
      <w:lvlText w:val="%5."/>
      <w:lvlJc w:val="left"/>
      <w:pPr>
        <w:ind w:left="3174" w:hanging="360"/>
      </w:pPr>
    </w:lvl>
    <w:lvl w:ilvl="5" w:tplc="7B3ADBAE">
      <w:start w:val="1"/>
      <w:numFmt w:val="lowerRoman"/>
      <w:lvlText w:val="%6."/>
      <w:lvlJc w:val="right"/>
      <w:pPr>
        <w:ind w:left="3894" w:hanging="180"/>
      </w:pPr>
    </w:lvl>
    <w:lvl w:ilvl="6" w:tplc="21A4DC62">
      <w:start w:val="1"/>
      <w:numFmt w:val="decimal"/>
      <w:lvlText w:val="%7."/>
      <w:lvlJc w:val="left"/>
      <w:pPr>
        <w:ind w:left="4614" w:hanging="360"/>
      </w:pPr>
    </w:lvl>
    <w:lvl w:ilvl="7" w:tplc="22E06C08">
      <w:start w:val="1"/>
      <w:numFmt w:val="lowerLetter"/>
      <w:lvlText w:val="%8."/>
      <w:lvlJc w:val="left"/>
      <w:pPr>
        <w:ind w:left="5334" w:hanging="360"/>
      </w:pPr>
    </w:lvl>
    <w:lvl w:ilvl="8" w:tplc="C90EAAC4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CE4406A"/>
    <w:multiLevelType w:val="hybridMultilevel"/>
    <w:tmpl w:val="BC9C3BB2"/>
    <w:lvl w:ilvl="0" w:tplc="927E5BA6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475036EA">
      <w:start w:val="1"/>
      <w:numFmt w:val="decimal"/>
      <w:lvlText w:val=""/>
      <w:lvlJc w:val="left"/>
      <w:rPr>
        <w:rFonts w:cs="Times New Roman"/>
      </w:rPr>
    </w:lvl>
    <w:lvl w:ilvl="2" w:tplc="F98C3792">
      <w:start w:val="1"/>
      <w:numFmt w:val="decimal"/>
      <w:lvlText w:val=""/>
      <w:lvlJc w:val="left"/>
      <w:rPr>
        <w:rFonts w:cs="Times New Roman"/>
      </w:rPr>
    </w:lvl>
    <w:lvl w:ilvl="3" w:tplc="42BED2E2">
      <w:start w:val="1"/>
      <w:numFmt w:val="decimal"/>
      <w:lvlText w:val=""/>
      <w:lvlJc w:val="left"/>
      <w:rPr>
        <w:rFonts w:cs="Times New Roman"/>
      </w:rPr>
    </w:lvl>
    <w:lvl w:ilvl="4" w:tplc="BE987FF0">
      <w:start w:val="1"/>
      <w:numFmt w:val="decimal"/>
      <w:lvlText w:val=""/>
      <w:lvlJc w:val="left"/>
      <w:rPr>
        <w:rFonts w:cs="Times New Roman"/>
      </w:rPr>
    </w:lvl>
    <w:lvl w:ilvl="5" w:tplc="AE965AD6">
      <w:start w:val="1"/>
      <w:numFmt w:val="decimal"/>
      <w:lvlText w:val=""/>
      <w:lvlJc w:val="left"/>
      <w:rPr>
        <w:rFonts w:cs="Times New Roman"/>
      </w:rPr>
    </w:lvl>
    <w:lvl w:ilvl="6" w:tplc="3230AF26">
      <w:start w:val="1"/>
      <w:numFmt w:val="decimal"/>
      <w:lvlText w:val=""/>
      <w:lvlJc w:val="left"/>
      <w:rPr>
        <w:rFonts w:cs="Times New Roman"/>
      </w:rPr>
    </w:lvl>
    <w:lvl w:ilvl="7" w:tplc="E00CE422">
      <w:start w:val="1"/>
      <w:numFmt w:val="decimal"/>
      <w:lvlText w:val=""/>
      <w:lvlJc w:val="left"/>
      <w:rPr>
        <w:rFonts w:cs="Times New Roman"/>
      </w:rPr>
    </w:lvl>
    <w:lvl w:ilvl="8" w:tplc="6C22B1A0">
      <w:start w:val="1"/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57615D"/>
    <w:multiLevelType w:val="hybridMultilevel"/>
    <w:tmpl w:val="CF208316"/>
    <w:lvl w:ilvl="0" w:tplc="53DCA62C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66EC02F4">
      <w:numFmt w:val="none"/>
      <w:lvlText w:val=""/>
      <w:lvlJc w:val="left"/>
      <w:pPr>
        <w:tabs>
          <w:tab w:val="num" w:pos="360"/>
        </w:tabs>
      </w:pPr>
    </w:lvl>
    <w:lvl w:ilvl="2" w:tplc="CCFEB2E8">
      <w:numFmt w:val="none"/>
      <w:lvlText w:val=""/>
      <w:lvlJc w:val="left"/>
      <w:pPr>
        <w:tabs>
          <w:tab w:val="num" w:pos="360"/>
        </w:tabs>
      </w:pPr>
    </w:lvl>
    <w:lvl w:ilvl="3" w:tplc="DAFEF49A">
      <w:numFmt w:val="none"/>
      <w:lvlText w:val=""/>
      <w:lvlJc w:val="left"/>
      <w:pPr>
        <w:tabs>
          <w:tab w:val="num" w:pos="360"/>
        </w:tabs>
      </w:pPr>
    </w:lvl>
    <w:lvl w:ilvl="4" w:tplc="567429AE">
      <w:numFmt w:val="none"/>
      <w:lvlText w:val=""/>
      <w:lvlJc w:val="left"/>
      <w:pPr>
        <w:tabs>
          <w:tab w:val="num" w:pos="360"/>
        </w:tabs>
      </w:pPr>
    </w:lvl>
    <w:lvl w:ilvl="5" w:tplc="5756DF4C">
      <w:numFmt w:val="none"/>
      <w:lvlText w:val=""/>
      <w:lvlJc w:val="left"/>
      <w:pPr>
        <w:tabs>
          <w:tab w:val="num" w:pos="360"/>
        </w:tabs>
      </w:pPr>
    </w:lvl>
    <w:lvl w:ilvl="6" w:tplc="152A52C2">
      <w:numFmt w:val="none"/>
      <w:lvlText w:val=""/>
      <w:lvlJc w:val="left"/>
      <w:pPr>
        <w:tabs>
          <w:tab w:val="num" w:pos="360"/>
        </w:tabs>
      </w:pPr>
    </w:lvl>
    <w:lvl w:ilvl="7" w:tplc="5F8ACE12">
      <w:numFmt w:val="none"/>
      <w:lvlText w:val=""/>
      <w:lvlJc w:val="left"/>
      <w:pPr>
        <w:tabs>
          <w:tab w:val="num" w:pos="360"/>
        </w:tabs>
      </w:pPr>
    </w:lvl>
    <w:lvl w:ilvl="8" w:tplc="16749E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59F3458"/>
    <w:multiLevelType w:val="hybridMultilevel"/>
    <w:tmpl w:val="2A00C4EC"/>
    <w:lvl w:ilvl="0" w:tplc="4CFCEE4C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77B03CD2">
      <w:numFmt w:val="none"/>
      <w:lvlText w:val=""/>
      <w:lvlJc w:val="left"/>
      <w:pPr>
        <w:tabs>
          <w:tab w:val="num" w:pos="360"/>
        </w:tabs>
      </w:pPr>
    </w:lvl>
    <w:lvl w:ilvl="2" w:tplc="A3FA4B2C">
      <w:numFmt w:val="none"/>
      <w:lvlText w:val=""/>
      <w:lvlJc w:val="left"/>
      <w:pPr>
        <w:tabs>
          <w:tab w:val="num" w:pos="360"/>
        </w:tabs>
      </w:pPr>
    </w:lvl>
    <w:lvl w:ilvl="3" w:tplc="555C0592">
      <w:numFmt w:val="none"/>
      <w:lvlText w:val=""/>
      <w:lvlJc w:val="left"/>
      <w:pPr>
        <w:tabs>
          <w:tab w:val="num" w:pos="360"/>
        </w:tabs>
      </w:pPr>
    </w:lvl>
    <w:lvl w:ilvl="4" w:tplc="0C567F38">
      <w:numFmt w:val="none"/>
      <w:lvlText w:val=""/>
      <w:lvlJc w:val="left"/>
      <w:pPr>
        <w:tabs>
          <w:tab w:val="num" w:pos="360"/>
        </w:tabs>
      </w:pPr>
    </w:lvl>
    <w:lvl w:ilvl="5" w:tplc="2EF0F5D0">
      <w:numFmt w:val="none"/>
      <w:lvlText w:val=""/>
      <w:lvlJc w:val="left"/>
      <w:pPr>
        <w:tabs>
          <w:tab w:val="num" w:pos="360"/>
        </w:tabs>
      </w:pPr>
    </w:lvl>
    <w:lvl w:ilvl="6" w:tplc="C69843EC">
      <w:numFmt w:val="none"/>
      <w:lvlText w:val=""/>
      <w:lvlJc w:val="left"/>
      <w:pPr>
        <w:tabs>
          <w:tab w:val="num" w:pos="360"/>
        </w:tabs>
      </w:pPr>
    </w:lvl>
    <w:lvl w:ilvl="7" w:tplc="1DC45454">
      <w:numFmt w:val="none"/>
      <w:lvlText w:val=""/>
      <w:lvlJc w:val="left"/>
      <w:pPr>
        <w:tabs>
          <w:tab w:val="num" w:pos="360"/>
        </w:tabs>
      </w:pPr>
    </w:lvl>
    <w:lvl w:ilvl="8" w:tplc="9E06D7B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22755B"/>
    <w:multiLevelType w:val="hybridMultilevel"/>
    <w:tmpl w:val="AF909A98"/>
    <w:lvl w:ilvl="0" w:tplc="620E23AE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498E5DD8">
      <w:numFmt w:val="none"/>
      <w:lvlText w:val=""/>
      <w:lvlJc w:val="left"/>
      <w:pPr>
        <w:tabs>
          <w:tab w:val="num" w:pos="360"/>
        </w:tabs>
      </w:pPr>
    </w:lvl>
    <w:lvl w:ilvl="2" w:tplc="95A8CC12">
      <w:numFmt w:val="none"/>
      <w:lvlText w:val=""/>
      <w:lvlJc w:val="left"/>
      <w:pPr>
        <w:tabs>
          <w:tab w:val="num" w:pos="360"/>
        </w:tabs>
      </w:pPr>
    </w:lvl>
    <w:lvl w:ilvl="3" w:tplc="60A29C82">
      <w:numFmt w:val="none"/>
      <w:lvlText w:val=""/>
      <w:lvlJc w:val="left"/>
      <w:pPr>
        <w:tabs>
          <w:tab w:val="num" w:pos="360"/>
        </w:tabs>
      </w:pPr>
    </w:lvl>
    <w:lvl w:ilvl="4" w:tplc="CD943278">
      <w:numFmt w:val="none"/>
      <w:lvlText w:val=""/>
      <w:lvlJc w:val="left"/>
      <w:pPr>
        <w:tabs>
          <w:tab w:val="num" w:pos="360"/>
        </w:tabs>
      </w:pPr>
    </w:lvl>
    <w:lvl w:ilvl="5" w:tplc="6BEA8754">
      <w:numFmt w:val="none"/>
      <w:lvlText w:val=""/>
      <w:lvlJc w:val="left"/>
      <w:pPr>
        <w:tabs>
          <w:tab w:val="num" w:pos="360"/>
        </w:tabs>
      </w:pPr>
    </w:lvl>
    <w:lvl w:ilvl="6" w:tplc="084CB9DE">
      <w:numFmt w:val="none"/>
      <w:lvlText w:val=""/>
      <w:lvlJc w:val="left"/>
      <w:pPr>
        <w:tabs>
          <w:tab w:val="num" w:pos="360"/>
        </w:tabs>
      </w:pPr>
    </w:lvl>
    <w:lvl w:ilvl="7" w:tplc="ECF2852C">
      <w:numFmt w:val="none"/>
      <w:lvlText w:val=""/>
      <w:lvlJc w:val="left"/>
      <w:pPr>
        <w:tabs>
          <w:tab w:val="num" w:pos="360"/>
        </w:tabs>
      </w:pPr>
    </w:lvl>
    <w:lvl w:ilvl="8" w:tplc="6AB654B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D3D6D8B"/>
    <w:multiLevelType w:val="hybridMultilevel"/>
    <w:tmpl w:val="5C9C688E"/>
    <w:lvl w:ilvl="0" w:tplc="A3DA501C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C9A4436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38A682F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B8EE0C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5792E4A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F416795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FCB0A9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38A2FB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C75219E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F90901"/>
    <w:multiLevelType w:val="hybridMultilevel"/>
    <w:tmpl w:val="DC5AEF62"/>
    <w:lvl w:ilvl="0" w:tplc="0CAA554E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FC4EFFB4">
      <w:numFmt w:val="none"/>
      <w:lvlText w:val=""/>
      <w:lvlJc w:val="left"/>
      <w:pPr>
        <w:tabs>
          <w:tab w:val="num" w:pos="360"/>
        </w:tabs>
      </w:pPr>
    </w:lvl>
    <w:lvl w:ilvl="2" w:tplc="58B8DF58">
      <w:numFmt w:val="none"/>
      <w:lvlText w:val=""/>
      <w:lvlJc w:val="left"/>
      <w:pPr>
        <w:tabs>
          <w:tab w:val="num" w:pos="360"/>
        </w:tabs>
      </w:pPr>
    </w:lvl>
    <w:lvl w:ilvl="3" w:tplc="D0EA57EA">
      <w:numFmt w:val="none"/>
      <w:lvlText w:val=""/>
      <w:lvlJc w:val="left"/>
      <w:pPr>
        <w:tabs>
          <w:tab w:val="num" w:pos="360"/>
        </w:tabs>
      </w:pPr>
    </w:lvl>
    <w:lvl w:ilvl="4" w:tplc="14C8BE8E">
      <w:numFmt w:val="none"/>
      <w:lvlText w:val=""/>
      <w:lvlJc w:val="left"/>
      <w:pPr>
        <w:tabs>
          <w:tab w:val="num" w:pos="360"/>
        </w:tabs>
      </w:pPr>
    </w:lvl>
    <w:lvl w:ilvl="5" w:tplc="082E3E54">
      <w:numFmt w:val="none"/>
      <w:lvlText w:val=""/>
      <w:lvlJc w:val="left"/>
      <w:pPr>
        <w:tabs>
          <w:tab w:val="num" w:pos="360"/>
        </w:tabs>
      </w:pPr>
    </w:lvl>
    <w:lvl w:ilvl="6" w:tplc="788CF912">
      <w:numFmt w:val="none"/>
      <w:lvlText w:val=""/>
      <w:lvlJc w:val="left"/>
      <w:pPr>
        <w:tabs>
          <w:tab w:val="num" w:pos="360"/>
        </w:tabs>
      </w:pPr>
    </w:lvl>
    <w:lvl w:ilvl="7" w:tplc="F318A190">
      <w:numFmt w:val="none"/>
      <w:lvlText w:val=""/>
      <w:lvlJc w:val="left"/>
      <w:pPr>
        <w:tabs>
          <w:tab w:val="num" w:pos="360"/>
        </w:tabs>
      </w:pPr>
    </w:lvl>
    <w:lvl w:ilvl="8" w:tplc="9842985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932E43"/>
    <w:multiLevelType w:val="hybridMultilevel"/>
    <w:tmpl w:val="CBC02262"/>
    <w:lvl w:ilvl="0" w:tplc="50F09A2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3ED01194">
      <w:numFmt w:val="none"/>
      <w:lvlText w:val=""/>
      <w:lvlJc w:val="left"/>
      <w:pPr>
        <w:tabs>
          <w:tab w:val="num" w:pos="360"/>
        </w:tabs>
      </w:pPr>
    </w:lvl>
    <w:lvl w:ilvl="2" w:tplc="D44AC488">
      <w:numFmt w:val="none"/>
      <w:lvlText w:val=""/>
      <w:lvlJc w:val="left"/>
      <w:pPr>
        <w:tabs>
          <w:tab w:val="num" w:pos="360"/>
        </w:tabs>
      </w:pPr>
    </w:lvl>
    <w:lvl w:ilvl="3" w:tplc="25929AA2">
      <w:numFmt w:val="none"/>
      <w:lvlText w:val=""/>
      <w:lvlJc w:val="left"/>
      <w:pPr>
        <w:tabs>
          <w:tab w:val="num" w:pos="360"/>
        </w:tabs>
      </w:pPr>
    </w:lvl>
    <w:lvl w:ilvl="4" w:tplc="C8EC8B14">
      <w:numFmt w:val="none"/>
      <w:lvlText w:val=""/>
      <w:lvlJc w:val="left"/>
      <w:pPr>
        <w:tabs>
          <w:tab w:val="num" w:pos="360"/>
        </w:tabs>
      </w:pPr>
    </w:lvl>
    <w:lvl w:ilvl="5" w:tplc="15A81984">
      <w:numFmt w:val="none"/>
      <w:lvlText w:val=""/>
      <w:lvlJc w:val="left"/>
      <w:pPr>
        <w:tabs>
          <w:tab w:val="num" w:pos="360"/>
        </w:tabs>
      </w:pPr>
    </w:lvl>
    <w:lvl w:ilvl="6" w:tplc="64884056">
      <w:numFmt w:val="none"/>
      <w:lvlText w:val=""/>
      <w:lvlJc w:val="left"/>
      <w:pPr>
        <w:tabs>
          <w:tab w:val="num" w:pos="360"/>
        </w:tabs>
      </w:pPr>
    </w:lvl>
    <w:lvl w:ilvl="7" w:tplc="96AAA106">
      <w:numFmt w:val="none"/>
      <w:lvlText w:val=""/>
      <w:lvlJc w:val="left"/>
      <w:pPr>
        <w:tabs>
          <w:tab w:val="num" w:pos="360"/>
        </w:tabs>
      </w:pPr>
    </w:lvl>
    <w:lvl w:ilvl="8" w:tplc="E1003E1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FF300C9"/>
    <w:multiLevelType w:val="hybridMultilevel"/>
    <w:tmpl w:val="88E2B118"/>
    <w:lvl w:ilvl="0" w:tplc="913ACFDE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0E9611B8">
      <w:start w:val="1"/>
      <w:numFmt w:val="decimal"/>
      <w:lvlText w:val=""/>
      <w:lvlJc w:val="left"/>
      <w:rPr>
        <w:rFonts w:cs="Times New Roman"/>
      </w:rPr>
    </w:lvl>
    <w:lvl w:ilvl="2" w:tplc="062065A6">
      <w:start w:val="1"/>
      <w:numFmt w:val="decimal"/>
      <w:lvlText w:val=""/>
      <w:lvlJc w:val="left"/>
      <w:rPr>
        <w:rFonts w:cs="Times New Roman"/>
      </w:rPr>
    </w:lvl>
    <w:lvl w:ilvl="3" w:tplc="F678E4CC">
      <w:start w:val="1"/>
      <w:numFmt w:val="decimal"/>
      <w:lvlText w:val=""/>
      <w:lvlJc w:val="left"/>
      <w:rPr>
        <w:rFonts w:cs="Times New Roman"/>
      </w:rPr>
    </w:lvl>
    <w:lvl w:ilvl="4" w:tplc="2D64CB1E">
      <w:start w:val="1"/>
      <w:numFmt w:val="decimal"/>
      <w:lvlText w:val=""/>
      <w:lvlJc w:val="left"/>
      <w:rPr>
        <w:rFonts w:cs="Times New Roman"/>
      </w:rPr>
    </w:lvl>
    <w:lvl w:ilvl="5" w:tplc="D49E2AAA">
      <w:start w:val="1"/>
      <w:numFmt w:val="decimal"/>
      <w:lvlText w:val=""/>
      <w:lvlJc w:val="left"/>
      <w:rPr>
        <w:rFonts w:cs="Times New Roman"/>
      </w:rPr>
    </w:lvl>
    <w:lvl w:ilvl="6" w:tplc="45B2349A">
      <w:start w:val="1"/>
      <w:numFmt w:val="decimal"/>
      <w:lvlText w:val=""/>
      <w:lvlJc w:val="left"/>
      <w:rPr>
        <w:rFonts w:cs="Times New Roman"/>
      </w:rPr>
    </w:lvl>
    <w:lvl w:ilvl="7" w:tplc="5DE216DC">
      <w:start w:val="1"/>
      <w:numFmt w:val="decimal"/>
      <w:lvlText w:val=""/>
      <w:lvlJc w:val="left"/>
      <w:rPr>
        <w:rFonts w:cs="Times New Roman"/>
      </w:rPr>
    </w:lvl>
    <w:lvl w:ilvl="8" w:tplc="72B64088">
      <w:start w:val="1"/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02A4C7E"/>
    <w:multiLevelType w:val="hybridMultilevel"/>
    <w:tmpl w:val="6AFA74CE"/>
    <w:lvl w:ilvl="0" w:tplc="685AAC22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FF2E3BB8">
      <w:numFmt w:val="none"/>
      <w:lvlText w:val=""/>
      <w:lvlJc w:val="left"/>
      <w:pPr>
        <w:tabs>
          <w:tab w:val="num" w:pos="360"/>
        </w:tabs>
      </w:pPr>
    </w:lvl>
    <w:lvl w:ilvl="2" w:tplc="8794D316">
      <w:numFmt w:val="none"/>
      <w:lvlText w:val=""/>
      <w:lvlJc w:val="left"/>
      <w:pPr>
        <w:tabs>
          <w:tab w:val="num" w:pos="360"/>
        </w:tabs>
      </w:pPr>
    </w:lvl>
    <w:lvl w:ilvl="3" w:tplc="B2423D9E">
      <w:numFmt w:val="none"/>
      <w:lvlText w:val=""/>
      <w:lvlJc w:val="left"/>
      <w:pPr>
        <w:tabs>
          <w:tab w:val="num" w:pos="360"/>
        </w:tabs>
      </w:pPr>
    </w:lvl>
    <w:lvl w:ilvl="4" w:tplc="4C18A436">
      <w:numFmt w:val="none"/>
      <w:lvlText w:val=""/>
      <w:lvlJc w:val="left"/>
      <w:pPr>
        <w:tabs>
          <w:tab w:val="num" w:pos="360"/>
        </w:tabs>
      </w:pPr>
    </w:lvl>
    <w:lvl w:ilvl="5" w:tplc="18F271FC">
      <w:numFmt w:val="none"/>
      <w:lvlText w:val=""/>
      <w:lvlJc w:val="left"/>
      <w:pPr>
        <w:tabs>
          <w:tab w:val="num" w:pos="360"/>
        </w:tabs>
      </w:pPr>
    </w:lvl>
    <w:lvl w:ilvl="6" w:tplc="48D80D0C">
      <w:numFmt w:val="none"/>
      <w:lvlText w:val=""/>
      <w:lvlJc w:val="left"/>
      <w:pPr>
        <w:tabs>
          <w:tab w:val="num" w:pos="360"/>
        </w:tabs>
      </w:pPr>
    </w:lvl>
    <w:lvl w:ilvl="7" w:tplc="03E4A850">
      <w:numFmt w:val="none"/>
      <w:lvlText w:val=""/>
      <w:lvlJc w:val="left"/>
      <w:pPr>
        <w:tabs>
          <w:tab w:val="num" w:pos="360"/>
        </w:tabs>
      </w:pPr>
    </w:lvl>
    <w:lvl w:ilvl="8" w:tplc="8D62958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62D6216"/>
    <w:multiLevelType w:val="hybridMultilevel"/>
    <w:tmpl w:val="D0E2FDB6"/>
    <w:lvl w:ilvl="0" w:tplc="FB243E2A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4322D6B4">
      <w:numFmt w:val="none"/>
      <w:lvlText w:val=""/>
      <w:lvlJc w:val="left"/>
      <w:pPr>
        <w:tabs>
          <w:tab w:val="num" w:pos="360"/>
        </w:tabs>
      </w:pPr>
    </w:lvl>
    <w:lvl w:ilvl="2" w:tplc="33AA8268">
      <w:numFmt w:val="none"/>
      <w:lvlText w:val=""/>
      <w:lvlJc w:val="left"/>
      <w:pPr>
        <w:tabs>
          <w:tab w:val="num" w:pos="360"/>
        </w:tabs>
      </w:pPr>
    </w:lvl>
    <w:lvl w:ilvl="3" w:tplc="413C2958">
      <w:numFmt w:val="none"/>
      <w:lvlText w:val=""/>
      <w:lvlJc w:val="left"/>
      <w:pPr>
        <w:tabs>
          <w:tab w:val="num" w:pos="360"/>
        </w:tabs>
      </w:pPr>
    </w:lvl>
    <w:lvl w:ilvl="4" w:tplc="A05C5552">
      <w:numFmt w:val="none"/>
      <w:lvlText w:val=""/>
      <w:lvlJc w:val="left"/>
      <w:pPr>
        <w:tabs>
          <w:tab w:val="num" w:pos="360"/>
        </w:tabs>
      </w:pPr>
    </w:lvl>
    <w:lvl w:ilvl="5" w:tplc="7ABA9400">
      <w:numFmt w:val="none"/>
      <w:lvlText w:val=""/>
      <w:lvlJc w:val="left"/>
      <w:pPr>
        <w:tabs>
          <w:tab w:val="num" w:pos="360"/>
        </w:tabs>
      </w:pPr>
    </w:lvl>
    <w:lvl w:ilvl="6" w:tplc="50566C82">
      <w:numFmt w:val="none"/>
      <w:lvlText w:val=""/>
      <w:lvlJc w:val="left"/>
      <w:pPr>
        <w:tabs>
          <w:tab w:val="num" w:pos="360"/>
        </w:tabs>
      </w:pPr>
    </w:lvl>
    <w:lvl w:ilvl="7" w:tplc="2250A358">
      <w:numFmt w:val="none"/>
      <w:lvlText w:val=""/>
      <w:lvlJc w:val="left"/>
      <w:pPr>
        <w:tabs>
          <w:tab w:val="num" w:pos="360"/>
        </w:tabs>
      </w:pPr>
    </w:lvl>
    <w:lvl w:ilvl="8" w:tplc="FFEC99A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C4C3D11"/>
    <w:multiLevelType w:val="hybridMultilevel"/>
    <w:tmpl w:val="D95E825A"/>
    <w:lvl w:ilvl="0" w:tplc="20C8E59C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1A50D2CA">
      <w:start w:val="1"/>
      <w:numFmt w:val="decimal"/>
      <w:lvlText w:val=""/>
      <w:lvlJc w:val="left"/>
      <w:rPr>
        <w:rFonts w:cs="Times New Roman"/>
      </w:rPr>
    </w:lvl>
    <w:lvl w:ilvl="2" w:tplc="0E145830">
      <w:start w:val="1"/>
      <w:numFmt w:val="decimal"/>
      <w:lvlText w:val=""/>
      <w:lvlJc w:val="left"/>
      <w:rPr>
        <w:rFonts w:cs="Times New Roman"/>
      </w:rPr>
    </w:lvl>
    <w:lvl w:ilvl="3" w:tplc="AC525DE0">
      <w:start w:val="1"/>
      <w:numFmt w:val="decimal"/>
      <w:lvlText w:val=""/>
      <w:lvlJc w:val="left"/>
      <w:rPr>
        <w:rFonts w:cs="Times New Roman"/>
      </w:rPr>
    </w:lvl>
    <w:lvl w:ilvl="4" w:tplc="C64CF862">
      <w:start w:val="1"/>
      <w:numFmt w:val="decimal"/>
      <w:lvlText w:val=""/>
      <w:lvlJc w:val="left"/>
      <w:rPr>
        <w:rFonts w:cs="Times New Roman"/>
      </w:rPr>
    </w:lvl>
    <w:lvl w:ilvl="5" w:tplc="896EE39E">
      <w:start w:val="1"/>
      <w:numFmt w:val="decimal"/>
      <w:lvlText w:val=""/>
      <w:lvlJc w:val="left"/>
      <w:rPr>
        <w:rFonts w:cs="Times New Roman"/>
      </w:rPr>
    </w:lvl>
    <w:lvl w:ilvl="6" w:tplc="D6BEC282">
      <w:start w:val="1"/>
      <w:numFmt w:val="decimal"/>
      <w:lvlText w:val=""/>
      <w:lvlJc w:val="left"/>
      <w:rPr>
        <w:rFonts w:cs="Times New Roman"/>
      </w:rPr>
    </w:lvl>
    <w:lvl w:ilvl="7" w:tplc="69C8B7E6">
      <w:start w:val="1"/>
      <w:numFmt w:val="decimal"/>
      <w:lvlText w:val=""/>
      <w:lvlJc w:val="left"/>
      <w:rPr>
        <w:rFonts w:cs="Times New Roman"/>
      </w:rPr>
    </w:lvl>
    <w:lvl w:ilvl="8" w:tplc="6276D59C">
      <w:start w:val="1"/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03D68B5"/>
    <w:multiLevelType w:val="hybridMultilevel"/>
    <w:tmpl w:val="B61C0224"/>
    <w:lvl w:ilvl="0" w:tplc="831EA02E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7368E"/>
    <w:multiLevelType w:val="hybridMultilevel"/>
    <w:tmpl w:val="DDF8FBE4"/>
    <w:lvl w:ilvl="0" w:tplc="253E1592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E4C88D28">
      <w:numFmt w:val="none"/>
      <w:lvlText w:val=""/>
      <w:lvlJc w:val="left"/>
      <w:pPr>
        <w:tabs>
          <w:tab w:val="num" w:pos="360"/>
        </w:tabs>
      </w:pPr>
    </w:lvl>
    <w:lvl w:ilvl="2" w:tplc="D060A664">
      <w:numFmt w:val="none"/>
      <w:lvlText w:val=""/>
      <w:lvlJc w:val="left"/>
      <w:pPr>
        <w:tabs>
          <w:tab w:val="num" w:pos="360"/>
        </w:tabs>
      </w:pPr>
    </w:lvl>
    <w:lvl w:ilvl="3" w:tplc="B51C94AA">
      <w:numFmt w:val="none"/>
      <w:lvlText w:val=""/>
      <w:lvlJc w:val="left"/>
      <w:pPr>
        <w:tabs>
          <w:tab w:val="num" w:pos="360"/>
        </w:tabs>
      </w:pPr>
    </w:lvl>
    <w:lvl w:ilvl="4" w:tplc="D8663F9E">
      <w:numFmt w:val="none"/>
      <w:lvlText w:val=""/>
      <w:lvlJc w:val="left"/>
      <w:pPr>
        <w:tabs>
          <w:tab w:val="num" w:pos="360"/>
        </w:tabs>
      </w:pPr>
    </w:lvl>
    <w:lvl w:ilvl="5" w:tplc="E51CF4C4">
      <w:numFmt w:val="none"/>
      <w:lvlText w:val=""/>
      <w:lvlJc w:val="left"/>
      <w:pPr>
        <w:tabs>
          <w:tab w:val="num" w:pos="360"/>
        </w:tabs>
      </w:pPr>
    </w:lvl>
    <w:lvl w:ilvl="6" w:tplc="8E12DABA">
      <w:numFmt w:val="none"/>
      <w:lvlText w:val=""/>
      <w:lvlJc w:val="left"/>
      <w:pPr>
        <w:tabs>
          <w:tab w:val="num" w:pos="360"/>
        </w:tabs>
      </w:pPr>
    </w:lvl>
    <w:lvl w:ilvl="7" w:tplc="93CEA974">
      <w:numFmt w:val="none"/>
      <w:lvlText w:val=""/>
      <w:lvlJc w:val="left"/>
      <w:pPr>
        <w:tabs>
          <w:tab w:val="num" w:pos="360"/>
        </w:tabs>
      </w:pPr>
    </w:lvl>
    <w:lvl w:ilvl="8" w:tplc="67E2D0E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45E6E28"/>
    <w:multiLevelType w:val="hybridMultilevel"/>
    <w:tmpl w:val="28B4F81A"/>
    <w:lvl w:ilvl="0" w:tplc="B8F8B54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D1A430D0">
      <w:numFmt w:val="none"/>
      <w:lvlText w:val=""/>
      <w:lvlJc w:val="left"/>
      <w:pPr>
        <w:tabs>
          <w:tab w:val="num" w:pos="360"/>
        </w:tabs>
      </w:pPr>
    </w:lvl>
    <w:lvl w:ilvl="2" w:tplc="1DD26A64">
      <w:numFmt w:val="none"/>
      <w:lvlText w:val=""/>
      <w:lvlJc w:val="left"/>
      <w:pPr>
        <w:tabs>
          <w:tab w:val="num" w:pos="360"/>
        </w:tabs>
      </w:pPr>
    </w:lvl>
    <w:lvl w:ilvl="3" w:tplc="1B169E46">
      <w:numFmt w:val="none"/>
      <w:lvlText w:val=""/>
      <w:lvlJc w:val="left"/>
      <w:pPr>
        <w:tabs>
          <w:tab w:val="num" w:pos="360"/>
        </w:tabs>
      </w:pPr>
    </w:lvl>
    <w:lvl w:ilvl="4" w:tplc="605AC592">
      <w:numFmt w:val="none"/>
      <w:lvlText w:val=""/>
      <w:lvlJc w:val="left"/>
      <w:pPr>
        <w:tabs>
          <w:tab w:val="num" w:pos="360"/>
        </w:tabs>
      </w:pPr>
    </w:lvl>
    <w:lvl w:ilvl="5" w:tplc="2A6855E8">
      <w:numFmt w:val="none"/>
      <w:lvlText w:val=""/>
      <w:lvlJc w:val="left"/>
      <w:pPr>
        <w:tabs>
          <w:tab w:val="num" w:pos="360"/>
        </w:tabs>
      </w:pPr>
    </w:lvl>
    <w:lvl w:ilvl="6" w:tplc="1E421F5A">
      <w:numFmt w:val="none"/>
      <w:lvlText w:val=""/>
      <w:lvlJc w:val="left"/>
      <w:pPr>
        <w:tabs>
          <w:tab w:val="num" w:pos="360"/>
        </w:tabs>
      </w:pPr>
    </w:lvl>
    <w:lvl w:ilvl="7" w:tplc="0A1423E0">
      <w:numFmt w:val="none"/>
      <w:lvlText w:val=""/>
      <w:lvlJc w:val="left"/>
      <w:pPr>
        <w:tabs>
          <w:tab w:val="num" w:pos="360"/>
        </w:tabs>
      </w:pPr>
    </w:lvl>
    <w:lvl w:ilvl="8" w:tplc="BE5EB26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A386E84"/>
    <w:multiLevelType w:val="hybridMultilevel"/>
    <w:tmpl w:val="A698BBD4"/>
    <w:lvl w:ilvl="0" w:tplc="66DC8898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A28C44EA">
      <w:numFmt w:val="none"/>
      <w:lvlText w:val=""/>
      <w:lvlJc w:val="left"/>
      <w:pPr>
        <w:tabs>
          <w:tab w:val="num" w:pos="360"/>
        </w:tabs>
      </w:pPr>
    </w:lvl>
    <w:lvl w:ilvl="2" w:tplc="12CEBD5A">
      <w:numFmt w:val="none"/>
      <w:lvlText w:val=""/>
      <w:lvlJc w:val="left"/>
      <w:pPr>
        <w:tabs>
          <w:tab w:val="num" w:pos="360"/>
        </w:tabs>
      </w:pPr>
    </w:lvl>
    <w:lvl w:ilvl="3" w:tplc="C41C0CC6">
      <w:numFmt w:val="none"/>
      <w:lvlText w:val=""/>
      <w:lvlJc w:val="left"/>
      <w:pPr>
        <w:tabs>
          <w:tab w:val="num" w:pos="360"/>
        </w:tabs>
      </w:pPr>
    </w:lvl>
    <w:lvl w:ilvl="4" w:tplc="7514197A">
      <w:numFmt w:val="none"/>
      <w:lvlText w:val=""/>
      <w:lvlJc w:val="left"/>
      <w:pPr>
        <w:tabs>
          <w:tab w:val="num" w:pos="360"/>
        </w:tabs>
      </w:pPr>
    </w:lvl>
    <w:lvl w:ilvl="5" w:tplc="D81AE742">
      <w:numFmt w:val="none"/>
      <w:lvlText w:val=""/>
      <w:lvlJc w:val="left"/>
      <w:pPr>
        <w:tabs>
          <w:tab w:val="num" w:pos="360"/>
        </w:tabs>
      </w:pPr>
    </w:lvl>
    <w:lvl w:ilvl="6" w:tplc="5BC27438">
      <w:numFmt w:val="none"/>
      <w:lvlText w:val=""/>
      <w:lvlJc w:val="left"/>
      <w:pPr>
        <w:tabs>
          <w:tab w:val="num" w:pos="360"/>
        </w:tabs>
      </w:pPr>
    </w:lvl>
    <w:lvl w:ilvl="7" w:tplc="223CBD66">
      <w:numFmt w:val="none"/>
      <w:lvlText w:val=""/>
      <w:lvlJc w:val="left"/>
      <w:pPr>
        <w:tabs>
          <w:tab w:val="num" w:pos="360"/>
        </w:tabs>
      </w:pPr>
    </w:lvl>
    <w:lvl w:ilvl="8" w:tplc="6414C01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9A641F2"/>
    <w:multiLevelType w:val="hybridMultilevel"/>
    <w:tmpl w:val="983A7008"/>
    <w:lvl w:ilvl="0" w:tplc="44C6C246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8AE03278">
      <w:numFmt w:val="none"/>
      <w:lvlText w:val=""/>
      <w:lvlJc w:val="left"/>
      <w:pPr>
        <w:tabs>
          <w:tab w:val="num" w:pos="360"/>
        </w:tabs>
      </w:pPr>
    </w:lvl>
    <w:lvl w:ilvl="2" w:tplc="B434BD06">
      <w:numFmt w:val="none"/>
      <w:lvlText w:val=""/>
      <w:lvlJc w:val="left"/>
      <w:pPr>
        <w:tabs>
          <w:tab w:val="num" w:pos="360"/>
        </w:tabs>
      </w:pPr>
    </w:lvl>
    <w:lvl w:ilvl="3" w:tplc="0EAAFB50">
      <w:numFmt w:val="none"/>
      <w:lvlText w:val=""/>
      <w:lvlJc w:val="left"/>
      <w:pPr>
        <w:tabs>
          <w:tab w:val="num" w:pos="360"/>
        </w:tabs>
      </w:pPr>
    </w:lvl>
    <w:lvl w:ilvl="4" w:tplc="AFBEBD74">
      <w:numFmt w:val="none"/>
      <w:lvlText w:val=""/>
      <w:lvlJc w:val="left"/>
      <w:pPr>
        <w:tabs>
          <w:tab w:val="num" w:pos="360"/>
        </w:tabs>
      </w:pPr>
    </w:lvl>
    <w:lvl w:ilvl="5" w:tplc="A7503E6A">
      <w:numFmt w:val="none"/>
      <w:lvlText w:val=""/>
      <w:lvlJc w:val="left"/>
      <w:pPr>
        <w:tabs>
          <w:tab w:val="num" w:pos="360"/>
        </w:tabs>
      </w:pPr>
    </w:lvl>
    <w:lvl w:ilvl="6" w:tplc="C0A86328">
      <w:numFmt w:val="none"/>
      <w:lvlText w:val=""/>
      <w:lvlJc w:val="left"/>
      <w:pPr>
        <w:tabs>
          <w:tab w:val="num" w:pos="360"/>
        </w:tabs>
      </w:pPr>
    </w:lvl>
    <w:lvl w:ilvl="7" w:tplc="849E2A50">
      <w:numFmt w:val="none"/>
      <w:lvlText w:val=""/>
      <w:lvlJc w:val="left"/>
      <w:pPr>
        <w:tabs>
          <w:tab w:val="num" w:pos="360"/>
        </w:tabs>
      </w:pPr>
    </w:lvl>
    <w:lvl w:ilvl="8" w:tplc="8B46976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B3774AF"/>
    <w:multiLevelType w:val="hybridMultilevel"/>
    <w:tmpl w:val="4BEE3FAE"/>
    <w:lvl w:ilvl="0" w:tplc="66D8DA84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BBDA390E">
      <w:start w:val="1"/>
      <w:numFmt w:val="decimal"/>
      <w:lvlText w:val=""/>
      <w:lvlJc w:val="left"/>
      <w:rPr>
        <w:rFonts w:cs="Times New Roman"/>
      </w:rPr>
    </w:lvl>
    <w:lvl w:ilvl="2" w:tplc="37AAFDFC">
      <w:start w:val="1"/>
      <w:numFmt w:val="decimal"/>
      <w:lvlText w:val=""/>
      <w:lvlJc w:val="left"/>
      <w:rPr>
        <w:rFonts w:cs="Times New Roman"/>
      </w:rPr>
    </w:lvl>
    <w:lvl w:ilvl="3" w:tplc="453462F8">
      <w:start w:val="1"/>
      <w:numFmt w:val="decimal"/>
      <w:lvlText w:val=""/>
      <w:lvlJc w:val="left"/>
      <w:rPr>
        <w:rFonts w:cs="Times New Roman"/>
      </w:rPr>
    </w:lvl>
    <w:lvl w:ilvl="4" w:tplc="58F634DC">
      <w:start w:val="1"/>
      <w:numFmt w:val="decimal"/>
      <w:lvlText w:val=""/>
      <w:lvlJc w:val="left"/>
      <w:rPr>
        <w:rFonts w:cs="Times New Roman"/>
      </w:rPr>
    </w:lvl>
    <w:lvl w:ilvl="5" w:tplc="5D7861AE">
      <w:start w:val="1"/>
      <w:numFmt w:val="decimal"/>
      <w:lvlText w:val=""/>
      <w:lvlJc w:val="left"/>
      <w:rPr>
        <w:rFonts w:cs="Times New Roman"/>
      </w:rPr>
    </w:lvl>
    <w:lvl w:ilvl="6" w:tplc="BEA657E0">
      <w:start w:val="1"/>
      <w:numFmt w:val="decimal"/>
      <w:lvlText w:val=""/>
      <w:lvlJc w:val="left"/>
      <w:rPr>
        <w:rFonts w:cs="Times New Roman"/>
      </w:rPr>
    </w:lvl>
    <w:lvl w:ilvl="7" w:tplc="C2329C36">
      <w:start w:val="1"/>
      <w:numFmt w:val="decimal"/>
      <w:lvlText w:val=""/>
      <w:lvlJc w:val="left"/>
      <w:rPr>
        <w:rFonts w:cs="Times New Roman"/>
      </w:rPr>
    </w:lvl>
    <w:lvl w:ilvl="8" w:tplc="4FA26956">
      <w:start w:val="1"/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BD066CC"/>
    <w:multiLevelType w:val="hybridMultilevel"/>
    <w:tmpl w:val="4BF66D26"/>
    <w:lvl w:ilvl="0" w:tplc="C29EB2B2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AB6F2DC">
      <w:numFmt w:val="none"/>
      <w:lvlText w:val=""/>
      <w:lvlJc w:val="left"/>
      <w:pPr>
        <w:tabs>
          <w:tab w:val="num" w:pos="360"/>
        </w:tabs>
      </w:pPr>
    </w:lvl>
    <w:lvl w:ilvl="2" w:tplc="8CA622B2">
      <w:numFmt w:val="none"/>
      <w:lvlText w:val=""/>
      <w:lvlJc w:val="left"/>
      <w:pPr>
        <w:tabs>
          <w:tab w:val="num" w:pos="360"/>
        </w:tabs>
      </w:pPr>
    </w:lvl>
    <w:lvl w:ilvl="3" w:tplc="92960B8C">
      <w:numFmt w:val="none"/>
      <w:lvlText w:val=""/>
      <w:lvlJc w:val="left"/>
      <w:pPr>
        <w:tabs>
          <w:tab w:val="num" w:pos="360"/>
        </w:tabs>
      </w:pPr>
    </w:lvl>
    <w:lvl w:ilvl="4" w:tplc="3842CB44">
      <w:numFmt w:val="none"/>
      <w:lvlText w:val=""/>
      <w:lvlJc w:val="left"/>
      <w:pPr>
        <w:tabs>
          <w:tab w:val="num" w:pos="360"/>
        </w:tabs>
      </w:pPr>
    </w:lvl>
    <w:lvl w:ilvl="5" w:tplc="AA18D7BA">
      <w:numFmt w:val="none"/>
      <w:lvlText w:val=""/>
      <w:lvlJc w:val="left"/>
      <w:pPr>
        <w:tabs>
          <w:tab w:val="num" w:pos="360"/>
        </w:tabs>
      </w:pPr>
    </w:lvl>
    <w:lvl w:ilvl="6" w:tplc="AC7EC91A">
      <w:numFmt w:val="none"/>
      <w:lvlText w:val=""/>
      <w:lvlJc w:val="left"/>
      <w:pPr>
        <w:tabs>
          <w:tab w:val="num" w:pos="360"/>
        </w:tabs>
      </w:pPr>
    </w:lvl>
    <w:lvl w:ilvl="7" w:tplc="A62094E8">
      <w:numFmt w:val="none"/>
      <w:lvlText w:val=""/>
      <w:lvlJc w:val="left"/>
      <w:pPr>
        <w:tabs>
          <w:tab w:val="num" w:pos="360"/>
        </w:tabs>
      </w:pPr>
    </w:lvl>
    <w:lvl w:ilvl="8" w:tplc="13D2A8BE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BD8137B"/>
    <w:multiLevelType w:val="hybridMultilevel"/>
    <w:tmpl w:val="1054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A57CE"/>
    <w:multiLevelType w:val="hybridMultilevel"/>
    <w:tmpl w:val="2F6474C2"/>
    <w:lvl w:ilvl="0" w:tplc="C8BA1A84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AC3CFEF6">
      <w:numFmt w:val="none"/>
      <w:lvlText w:val=""/>
      <w:lvlJc w:val="left"/>
      <w:pPr>
        <w:tabs>
          <w:tab w:val="num" w:pos="360"/>
        </w:tabs>
      </w:pPr>
    </w:lvl>
    <w:lvl w:ilvl="2" w:tplc="D58A91E2">
      <w:numFmt w:val="none"/>
      <w:lvlText w:val=""/>
      <w:lvlJc w:val="left"/>
      <w:pPr>
        <w:tabs>
          <w:tab w:val="num" w:pos="360"/>
        </w:tabs>
      </w:pPr>
    </w:lvl>
    <w:lvl w:ilvl="3" w:tplc="1FB6F886">
      <w:numFmt w:val="none"/>
      <w:lvlText w:val=""/>
      <w:lvlJc w:val="left"/>
      <w:pPr>
        <w:tabs>
          <w:tab w:val="num" w:pos="360"/>
        </w:tabs>
      </w:pPr>
    </w:lvl>
    <w:lvl w:ilvl="4" w:tplc="D2A8FD54">
      <w:numFmt w:val="none"/>
      <w:lvlText w:val=""/>
      <w:lvlJc w:val="left"/>
      <w:pPr>
        <w:tabs>
          <w:tab w:val="num" w:pos="360"/>
        </w:tabs>
      </w:pPr>
    </w:lvl>
    <w:lvl w:ilvl="5" w:tplc="402C5370">
      <w:numFmt w:val="none"/>
      <w:lvlText w:val=""/>
      <w:lvlJc w:val="left"/>
      <w:pPr>
        <w:tabs>
          <w:tab w:val="num" w:pos="360"/>
        </w:tabs>
      </w:pPr>
    </w:lvl>
    <w:lvl w:ilvl="6" w:tplc="6AE427D0">
      <w:numFmt w:val="none"/>
      <w:lvlText w:val=""/>
      <w:lvlJc w:val="left"/>
      <w:pPr>
        <w:tabs>
          <w:tab w:val="num" w:pos="360"/>
        </w:tabs>
      </w:pPr>
    </w:lvl>
    <w:lvl w:ilvl="7" w:tplc="C6F08A9E">
      <w:numFmt w:val="none"/>
      <w:lvlText w:val=""/>
      <w:lvlJc w:val="left"/>
      <w:pPr>
        <w:tabs>
          <w:tab w:val="num" w:pos="360"/>
        </w:tabs>
      </w:pPr>
    </w:lvl>
    <w:lvl w:ilvl="8" w:tplc="41ACD8F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7972A12"/>
    <w:multiLevelType w:val="hybridMultilevel"/>
    <w:tmpl w:val="003A19BE"/>
    <w:lvl w:ilvl="0" w:tplc="E3DC10E8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D7EBB60">
      <w:start w:val="1"/>
      <w:numFmt w:val="decimal"/>
      <w:lvlText w:val=""/>
      <w:lvlJc w:val="left"/>
      <w:rPr>
        <w:rFonts w:cs="Times New Roman"/>
      </w:rPr>
    </w:lvl>
    <w:lvl w:ilvl="2" w:tplc="C4C41182">
      <w:start w:val="1"/>
      <w:numFmt w:val="decimal"/>
      <w:lvlText w:val=""/>
      <w:lvlJc w:val="left"/>
      <w:rPr>
        <w:rFonts w:cs="Times New Roman"/>
      </w:rPr>
    </w:lvl>
    <w:lvl w:ilvl="3" w:tplc="062624BC">
      <w:start w:val="1"/>
      <w:numFmt w:val="decimal"/>
      <w:lvlText w:val=""/>
      <w:lvlJc w:val="left"/>
      <w:rPr>
        <w:rFonts w:cs="Times New Roman"/>
      </w:rPr>
    </w:lvl>
    <w:lvl w:ilvl="4" w:tplc="CD2A74DC">
      <w:start w:val="1"/>
      <w:numFmt w:val="decimal"/>
      <w:lvlText w:val=""/>
      <w:lvlJc w:val="left"/>
      <w:rPr>
        <w:rFonts w:cs="Times New Roman"/>
      </w:rPr>
    </w:lvl>
    <w:lvl w:ilvl="5" w:tplc="A208B2BC">
      <w:start w:val="1"/>
      <w:numFmt w:val="decimal"/>
      <w:lvlText w:val=""/>
      <w:lvlJc w:val="left"/>
      <w:rPr>
        <w:rFonts w:cs="Times New Roman"/>
      </w:rPr>
    </w:lvl>
    <w:lvl w:ilvl="6" w:tplc="5D702DE2">
      <w:start w:val="1"/>
      <w:numFmt w:val="decimal"/>
      <w:lvlText w:val=""/>
      <w:lvlJc w:val="left"/>
      <w:rPr>
        <w:rFonts w:cs="Times New Roman"/>
      </w:rPr>
    </w:lvl>
    <w:lvl w:ilvl="7" w:tplc="7BEA2DBC">
      <w:start w:val="1"/>
      <w:numFmt w:val="decimal"/>
      <w:lvlText w:val=""/>
      <w:lvlJc w:val="left"/>
      <w:rPr>
        <w:rFonts w:cs="Times New Roman"/>
      </w:rPr>
    </w:lvl>
    <w:lvl w:ilvl="8" w:tplc="F01E722C">
      <w:start w:val="1"/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B1E75A9"/>
    <w:multiLevelType w:val="hybridMultilevel"/>
    <w:tmpl w:val="4DD07F2A"/>
    <w:lvl w:ilvl="0" w:tplc="DBBAF2B2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5AFAB70C">
      <w:numFmt w:val="none"/>
      <w:lvlText w:val=""/>
      <w:lvlJc w:val="left"/>
      <w:pPr>
        <w:tabs>
          <w:tab w:val="num" w:pos="360"/>
        </w:tabs>
      </w:pPr>
    </w:lvl>
    <w:lvl w:ilvl="2" w:tplc="D0EA5E00">
      <w:numFmt w:val="none"/>
      <w:lvlText w:val=""/>
      <w:lvlJc w:val="left"/>
      <w:pPr>
        <w:tabs>
          <w:tab w:val="num" w:pos="360"/>
        </w:tabs>
      </w:pPr>
    </w:lvl>
    <w:lvl w:ilvl="3" w:tplc="7898DD2E">
      <w:numFmt w:val="none"/>
      <w:lvlText w:val=""/>
      <w:lvlJc w:val="left"/>
      <w:pPr>
        <w:tabs>
          <w:tab w:val="num" w:pos="360"/>
        </w:tabs>
      </w:pPr>
    </w:lvl>
    <w:lvl w:ilvl="4" w:tplc="AA1C7CDC">
      <w:numFmt w:val="none"/>
      <w:lvlText w:val=""/>
      <w:lvlJc w:val="left"/>
      <w:pPr>
        <w:tabs>
          <w:tab w:val="num" w:pos="360"/>
        </w:tabs>
      </w:pPr>
    </w:lvl>
    <w:lvl w:ilvl="5" w:tplc="69E848BE">
      <w:numFmt w:val="none"/>
      <w:lvlText w:val=""/>
      <w:lvlJc w:val="left"/>
      <w:pPr>
        <w:tabs>
          <w:tab w:val="num" w:pos="360"/>
        </w:tabs>
      </w:pPr>
    </w:lvl>
    <w:lvl w:ilvl="6" w:tplc="31D04DA0">
      <w:numFmt w:val="none"/>
      <w:lvlText w:val=""/>
      <w:lvlJc w:val="left"/>
      <w:pPr>
        <w:tabs>
          <w:tab w:val="num" w:pos="360"/>
        </w:tabs>
      </w:pPr>
    </w:lvl>
    <w:lvl w:ilvl="7" w:tplc="4ACE2F8E">
      <w:numFmt w:val="none"/>
      <w:lvlText w:val=""/>
      <w:lvlJc w:val="left"/>
      <w:pPr>
        <w:tabs>
          <w:tab w:val="num" w:pos="360"/>
        </w:tabs>
      </w:pPr>
    </w:lvl>
    <w:lvl w:ilvl="8" w:tplc="C180CC8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CA178D2"/>
    <w:multiLevelType w:val="hybridMultilevel"/>
    <w:tmpl w:val="C9404D4C"/>
    <w:lvl w:ilvl="0" w:tplc="BB2620EC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860018A4">
      <w:numFmt w:val="none"/>
      <w:lvlText w:val=""/>
      <w:lvlJc w:val="left"/>
      <w:pPr>
        <w:tabs>
          <w:tab w:val="num" w:pos="360"/>
        </w:tabs>
      </w:pPr>
    </w:lvl>
    <w:lvl w:ilvl="2" w:tplc="BC386AF6">
      <w:numFmt w:val="none"/>
      <w:lvlText w:val=""/>
      <w:lvlJc w:val="left"/>
      <w:pPr>
        <w:tabs>
          <w:tab w:val="num" w:pos="360"/>
        </w:tabs>
      </w:pPr>
    </w:lvl>
    <w:lvl w:ilvl="3" w:tplc="EBAE3588">
      <w:numFmt w:val="none"/>
      <w:lvlText w:val=""/>
      <w:lvlJc w:val="left"/>
      <w:pPr>
        <w:tabs>
          <w:tab w:val="num" w:pos="360"/>
        </w:tabs>
      </w:pPr>
    </w:lvl>
    <w:lvl w:ilvl="4" w:tplc="34C6FB70">
      <w:numFmt w:val="none"/>
      <w:lvlText w:val=""/>
      <w:lvlJc w:val="left"/>
      <w:pPr>
        <w:tabs>
          <w:tab w:val="num" w:pos="360"/>
        </w:tabs>
      </w:pPr>
    </w:lvl>
    <w:lvl w:ilvl="5" w:tplc="86864C3A">
      <w:numFmt w:val="none"/>
      <w:lvlText w:val=""/>
      <w:lvlJc w:val="left"/>
      <w:pPr>
        <w:tabs>
          <w:tab w:val="num" w:pos="360"/>
        </w:tabs>
      </w:pPr>
    </w:lvl>
    <w:lvl w:ilvl="6" w:tplc="A0686690">
      <w:numFmt w:val="none"/>
      <w:lvlText w:val=""/>
      <w:lvlJc w:val="left"/>
      <w:pPr>
        <w:tabs>
          <w:tab w:val="num" w:pos="360"/>
        </w:tabs>
      </w:pPr>
    </w:lvl>
    <w:lvl w:ilvl="7" w:tplc="1610CD6E">
      <w:numFmt w:val="none"/>
      <w:lvlText w:val=""/>
      <w:lvlJc w:val="left"/>
      <w:pPr>
        <w:tabs>
          <w:tab w:val="num" w:pos="360"/>
        </w:tabs>
      </w:pPr>
    </w:lvl>
    <w:lvl w:ilvl="8" w:tplc="77C42A6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D853AD9"/>
    <w:multiLevelType w:val="hybridMultilevel"/>
    <w:tmpl w:val="6BF03A76"/>
    <w:lvl w:ilvl="0" w:tplc="25769DAA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16FAE742">
      <w:numFmt w:val="none"/>
      <w:lvlText w:val=""/>
      <w:lvlJc w:val="left"/>
      <w:pPr>
        <w:tabs>
          <w:tab w:val="num" w:pos="360"/>
        </w:tabs>
      </w:pPr>
    </w:lvl>
    <w:lvl w:ilvl="2" w:tplc="7D22E1AA">
      <w:numFmt w:val="none"/>
      <w:lvlText w:val=""/>
      <w:lvlJc w:val="left"/>
      <w:pPr>
        <w:tabs>
          <w:tab w:val="num" w:pos="360"/>
        </w:tabs>
      </w:pPr>
    </w:lvl>
    <w:lvl w:ilvl="3" w:tplc="D9B2336A">
      <w:numFmt w:val="none"/>
      <w:lvlText w:val=""/>
      <w:lvlJc w:val="left"/>
      <w:pPr>
        <w:tabs>
          <w:tab w:val="num" w:pos="360"/>
        </w:tabs>
      </w:pPr>
    </w:lvl>
    <w:lvl w:ilvl="4" w:tplc="CEDED4DC">
      <w:numFmt w:val="none"/>
      <w:lvlText w:val=""/>
      <w:lvlJc w:val="left"/>
      <w:pPr>
        <w:tabs>
          <w:tab w:val="num" w:pos="360"/>
        </w:tabs>
      </w:pPr>
    </w:lvl>
    <w:lvl w:ilvl="5" w:tplc="860CEB4A">
      <w:numFmt w:val="none"/>
      <w:lvlText w:val=""/>
      <w:lvlJc w:val="left"/>
      <w:pPr>
        <w:tabs>
          <w:tab w:val="num" w:pos="360"/>
        </w:tabs>
      </w:pPr>
    </w:lvl>
    <w:lvl w:ilvl="6" w:tplc="F59C1182">
      <w:numFmt w:val="none"/>
      <w:lvlText w:val=""/>
      <w:lvlJc w:val="left"/>
      <w:pPr>
        <w:tabs>
          <w:tab w:val="num" w:pos="360"/>
        </w:tabs>
      </w:pPr>
    </w:lvl>
    <w:lvl w:ilvl="7" w:tplc="0BF61C42">
      <w:numFmt w:val="none"/>
      <w:lvlText w:val=""/>
      <w:lvlJc w:val="left"/>
      <w:pPr>
        <w:tabs>
          <w:tab w:val="num" w:pos="360"/>
        </w:tabs>
      </w:pPr>
    </w:lvl>
    <w:lvl w:ilvl="8" w:tplc="613C93C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8"/>
  </w:num>
  <w:num w:numId="5">
    <w:abstractNumId w:val="23"/>
  </w:num>
  <w:num w:numId="6">
    <w:abstractNumId w:val="14"/>
  </w:num>
  <w:num w:numId="7">
    <w:abstractNumId w:val="7"/>
  </w:num>
  <w:num w:numId="8">
    <w:abstractNumId w:val="1"/>
  </w:num>
  <w:num w:numId="9">
    <w:abstractNumId w:val="21"/>
  </w:num>
  <w:num w:numId="10">
    <w:abstractNumId w:val="11"/>
  </w:num>
  <w:num w:numId="11">
    <w:abstractNumId w:val="6"/>
  </w:num>
  <w:num w:numId="12">
    <w:abstractNumId w:val="4"/>
  </w:num>
  <w:num w:numId="13">
    <w:abstractNumId w:val="3"/>
  </w:num>
  <w:num w:numId="14">
    <w:abstractNumId w:val="22"/>
  </w:num>
  <w:num w:numId="15">
    <w:abstractNumId w:val="20"/>
  </w:num>
  <w:num w:numId="16">
    <w:abstractNumId w:val="16"/>
  </w:num>
  <w:num w:numId="17">
    <w:abstractNumId w:val="10"/>
  </w:num>
  <w:num w:numId="18">
    <w:abstractNumId w:val="15"/>
  </w:num>
  <w:num w:numId="19">
    <w:abstractNumId w:val="24"/>
  </w:num>
  <w:num w:numId="20">
    <w:abstractNumId w:val="13"/>
  </w:num>
  <w:num w:numId="21">
    <w:abstractNumId w:val="2"/>
  </w:num>
  <w:num w:numId="22">
    <w:abstractNumId w:val="9"/>
  </w:num>
  <w:num w:numId="23">
    <w:abstractNumId w:val="18"/>
  </w:num>
  <w:num w:numId="24">
    <w:abstractNumId w:val="1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E4"/>
    <w:rsid w:val="00013F26"/>
    <w:rsid w:val="0001423C"/>
    <w:rsid w:val="000526B2"/>
    <w:rsid w:val="00057FAE"/>
    <w:rsid w:val="000701BA"/>
    <w:rsid w:val="000823EB"/>
    <w:rsid w:val="00096D98"/>
    <w:rsid w:val="000B6FEF"/>
    <w:rsid w:val="000E6C2C"/>
    <w:rsid w:val="00132C6A"/>
    <w:rsid w:val="00194687"/>
    <w:rsid w:val="00196032"/>
    <w:rsid w:val="001A73E1"/>
    <w:rsid w:val="001C3164"/>
    <w:rsid w:val="001F1CC2"/>
    <w:rsid w:val="00201B64"/>
    <w:rsid w:val="00204FEF"/>
    <w:rsid w:val="00245A04"/>
    <w:rsid w:val="002523E7"/>
    <w:rsid w:val="0029114D"/>
    <w:rsid w:val="002E3DC0"/>
    <w:rsid w:val="003121A1"/>
    <w:rsid w:val="003366A6"/>
    <w:rsid w:val="00340FB6"/>
    <w:rsid w:val="0039262B"/>
    <w:rsid w:val="00395BDF"/>
    <w:rsid w:val="003F38A1"/>
    <w:rsid w:val="004007FB"/>
    <w:rsid w:val="00443A43"/>
    <w:rsid w:val="00471D96"/>
    <w:rsid w:val="00483E5D"/>
    <w:rsid w:val="004B2334"/>
    <w:rsid w:val="004C165B"/>
    <w:rsid w:val="004C31CA"/>
    <w:rsid w:val="00501E10"/>
    <w:rsid w:val="005266F6"/>
    <w:rsid w:val="005267EC"/>
    <w:rsid w:val="005512B5"/>
    <w:rsid w:val="00584796"/>
    <w:rsid w:val="00595192"/>
    <w:rsid w:val="005A6E4B"/>
    <w:rsid w:val="005B562E"/>
    <w:rsid w:val="005D2D6F"/>
    <w:rsid w:val="00635AEC"/>
    <w:rsid w:val="006373FB"/>
    <w:rsid w:val="00646144"/>
    <w:rsid w:val="0066791F"/>
    <w:rsid w:val="006808AD"/>
    <w:rsid w:val="00684699"/>
    <w:rsid w:val="006A1EAF"/>
    <w:rsid w:val="006C55AD"/>
    <w:rsid w:val="006C7A6F"/>
    <w:rsid w:val="006F1223"/>
    <w:rsid w:val="006F2B09"/>
    <w:rsid w:val="006F330F"/>
    <w:rsid w:val="006F331E"/>
    <w:rsid w:val="0071480F"/>
    <w:rsid w:val="00727ECF"/>
    <w:rsid w:val="0077073C"/>
    <w:rsid w:val="007E4A83"/>
    <w:rsid w:val="007E7A69"/>
    <w:rsid w:val="007F5706"/>
    <w:rsid w:val="00813073"/>
    <w:rsid w:val="00814D33"/>
    <w:rsid w:val="0082363C"/>
    <w:rsid w:val="00830CD8"/>
    <w:rsid w:val="0086077D"/>
    <w:rsid w:val="00864EBB"/>
    <w:rsid w:val="00873085"/>
    <w:rsid w:val="00890008"/>
    <w:rsid w:val="008B034C"/>
    <w:rsid w:val="008B60D9"/>
    <w:rsid w:val="008E1A5F"/>
    <w:rsid w:val="008E38F0"/>
    <w:rsid w:val="008F26E4"/>
    <w:rsid w:val="009152C5"/>
    <w:rsid w:val="009158FB"/>
    <w:rsid w:val="0092679F"/>
    <w:rsid w:val="00927AA8"/>
    <w:rsid w:val="00934022"/>
    <w:rsid w:val="00940230"/>
    <w:rsid w:val="00964B0D"/>
    <w:rsid w:val="009736EA"/>
    <w:rsid w:val="00994EA2"/>
    <w:rsid w:val="009957D1"/>
    <w:rsid w:val="00A06E84"/>
    <w:rsid w:val="00A12E4A"/>
    <w:rsid w:val="00A5049E"/>
    <w:rsid w:val="00A62005"/>
    <w:rsid w:val="00A746E7"/>
    <w:rsid w:val="00A77EFD"/>
    <w:rsid w:val="00AA7179"/>
    <w:rsid w:val="00B01CFF"/>
    <w:rsid w:val="00B10F66"/>
    <w:rsid w:val="00B13A81"/>
    <w:rsid w:val="00B3067E"/>
    <w:rsid w:val="00B35A5D"/>
    <w:rsid w:val="00B51BB3"/>
    <w:rsid w:val="00B64D4B"/>
    <w:rsid w:val="00B70301"/>
    <w:rsid w:val="00B73C20"/>
    <w:rsid w:val="00B86302"/>
    <w:rsid w:val="00B97E03"/>
    <w:rsid w:val="00BB40F6"/>
    <w:rsid w:val="00BD72E3"/>
    <w:rsid w:val="00BE5C20"/>
    <w:rsid w:val="00BF4687"/>
    <w:rsid w:val="00C10B0F"/>
    <w:rsid w:val="00C46C1F"/>
    <w:rsid w:val="00C618DA"/>
    <w:rsid w:val="00C721C1"/>
    <w:rsid w:val="00CC328F"/>
    <w:rsid w:val="00CC7E35"/>
    <w:rsid w:val="00CE4043"/>
    <w:rsid w:val="00CF1DEB"/>
    <w:rsid w:val="00D80F11"/>
    <w:rsid w:val="00D86FCE"/>
    <w:rsid w:val="00D87BA7"/>
    <w:rsid w:val="00DA492E"/>
    <w:rsid w:val="00DB5E1C"/>
    <w:rsid w:val="00DD26EC"/>
    <w:rsid w:val="00DE79ED"/>
    <w:rsid w:val="00E05AC8"/>
    <w:rsid w:val="00E91F15"/>
    <w:rsid w:val="00E93073"/>
    <w:rsid w:val="00EA5122"/>
    <w:rsid w:val="00EB145F"/>
    <w:rsid w:val="00F01E35"/>
    <w:rsid w:val="00F118A3"/>
    <w:rsid w:val="00F842D6"/>
    <w:rsid w:val="00F94B75"/>
    <w:rsid w:val="00FA013B"/>
    <w:rsid w:val="00FC0324"/>
    <w:rsid w:val="00FD32BD"/>
    <w:rsid w:val="00FF3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2819"/>
  <w15:docId w15:val="{8561E83F-4464-42FD-AB9D-DEA716B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6E4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F26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F26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F26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F26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F26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F26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F26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F26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F26E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F26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F26E4"/>
    <w:rPr>
      <w:sz w:val="24"/>
      <w:szCs w:val="24"/>
    </w:rPr>
  </w:style>
  <w:style w:type="character" w:customStyle="1" w:styleId="QuoteChar">
    <w:name w:val="Quote Char"/>
    <w:uiPriority w:val="29"/>
    <w:rsid w:val="008F26E4"/>
    <w:rPr>
      <w:i/>
    </w:rPr>
  </w:style>
  <w:style w:type="character" w:customStyle="1" w:styleId="IntenseQuoteChar">
    <w:name w:val="Intense Quote Char"/>
    <w:uiPriority w:val="30"/>
    <w:rsid w:val="008F26E4"/>
    <w:rPr>
      <w:i/>
    </w:rPr>
  </w:style>
  <w:style w:type="character" w:customStyle="1" w:styleId="HeaderChar">
    <w:name w:val="Header Char"/>
    <w:basedOn w:val="a0"/>
    <w:uiPriority w:val="99"/>
    <w:rsid w:val="008F26E4"/>
  </w:style>
  <w:style w:type="character" w:customStyle="1" w:styleId="FooterChar">
    <w:name w:val="Footer Char"/>
    <w:basedOn w:val="a0"/>
    <w:uiPriority w:val="99"/>
    <w:rsid w:val="008F26E4"/>
  </w:style>
  <w:style w:type="character" w:customStyle="1" w:styleId="FootnoteTextChar">
    <w:name w:val="Footnote Text Char"/>
    <w:uiPriority w:val="99"/>
    <w:rsid w:val="008F26E4"/>
    <w:rPr>
      <w:sz w:val="18"/>
    </w:rPr>
  </w:style>
  <w:style w:type="paragraph" w:customStyle="1" w:styleId="11">
    <w:name w:val="Заголовок 11"/>
    <w:link w:val="1"/>
    <w:uiPriority w:val="9"/>
    <w:qFormat/>
    <w:rsid w:val="008F26E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">
    <w:name w:val="Заголовок 21"/>
    <w:link w:val="2"/>
    <w:uiPriority w:val="9"/>
    <w:unhideWhenUsed/>
    <w:qFormat/>
    <w:rsid w:val="008F26E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">
    <w:name w:val="Заголовок 31"/>
    <w:link w:val="3"/>
    <w:uiPriority w:val="9"/>
    <w:unhideWhenUsed/>
    <w:qFormat/>
    <w:rsid w:val="008F26E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">
    <w:name w:val="Заголовок 41"/>
    <w:link w:val="4"/>
    <w:uiPriority w:val="9"/>
    <w:unhideWhenUsed/>
    <w:qFormat/>
    <w:rsid w:val="008F26E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">
    <w:name w:val="Заголовок 51"/>
    <w:link w:val="5"/>
    <w:uiPriority w:val="9"/>
    <w:unhideWhenUsed/>
    <w:qFormat/>
    <w:rsid w:val="008F26E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8F26E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8F26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8F26E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8F26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"/>
    <w:uiPriority w:val="9"/>
    <w:rsid w:val="008F26E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8F26E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8F26E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8F26E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8F26E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8F26E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8F26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8F26E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8F26E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99"/>
    <w:qFormat/>
    <w:rsid w:val="008F26E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8F26E4"/>
    <w:rPr>
      <w:lang w:val="ru-RU" w:eastAsia="en-US" w:bidi="en-US"/>
    </w:rPr>
  </w:style>
  <w:style w:type="paragraph" w:styleId="a5">
    <w:name w:val="Title"/>
    <w:link w:val="a6"/>
    <w:uiPriority w:val="10"/>
    <w:qFormat/>
    <w:rsid w:val="008F26E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8F26E4"/>
    <w:rPr>
      <w:sz w:val="48"/>
      <w:szCs w:val="48"/>
    </w:rPr>
  </w:style>
  <w:style w:type="paragraph" w:styleId="a7">
    <w:name w:val="Subtitle"/>
    <w:link w:val="a8"/>
    <w:uiPriority w:val="11"/>
    <w:qFormat/>
    <w:rsid w:val="008F26E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8F26E4"/>
    <w:rPr>
      <w:sz w:val="24"/>
      <w:szCs w:val="24"/>
    </w:rPr>
  </w:style>
  <w:style w:type="paragraph" w:styleId="20">
    <w:name w:val="Quote"/>
    <w:link w:val="22"/>
    <w:uiPriority w:val="29"/>
    <w:qFormat/>
    <w:rsid w:val="008F26E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8F26E4"/>
    <w:rPr>
      <w:i/>
    </w:rPr>
  </w:style>
  <w:style w:type="paragraph" w:styleId="a9">
    <w:name w:val="Intense Quote"/>
    <w:link w:val="aa"/>
    <w:uiPriority w:val="30"/>
    <w:qFormat/>
    <w:rsid w:val="008F26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8F26E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8F26E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8F26E4"/>
  </w:style>
  <w:style w:type="paragraph" w:customStyle="1" w:styleId="12">
    <w:name w:val="Нижній колонтитул1"/>
    <w:link w:val="ac"/>
    <w:uiPriority w:val="99"/>
    <w:unhideWhenUsed/>
    <w:rsid w:val="008F26E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8F26E4"/>
  </w:style>
  <w:style w:type="table" w:styleId="ad">
    <w:name w:val="Table Grid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Звичайна таблиця 21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Звичайна таблиця 3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Звичайна таблиця 4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Звичайна таблиця 5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я-сітка 1 (світла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я-сітка 2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я-сітка 3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я-сітка 41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я-сітка 5 (темна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я-сітка 6 (кольорова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я-сітка 7 (кольорова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Таблиця-список 1 (світлий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я-список 2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Таблиця-список 3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Таблиця-список 4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Таблиця-список 5 (темний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Таблиця-список 6 (кольоровий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Таблиця-список 7 (кольоровий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8F26E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8F26E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8F26E4"/>
    <w:rPr>
      <w:sz w:val="18"/>
    </w:rPr>
  </w:style>
  <w:style w:type="character" w:styleId="af1">
    <w:name w:val="footnote reference"/>
    <w:uiPriority w:val="99"/>
    <w:unhideWhenUsed/>
    <w:rsid w:val="008F26E4"/>
    <w:rPr>
      <w:vertAlign w:val="superscript"/>
    </w:rPr>
  </w:style>
  <w:style w:type="paragraph" w:styleId="13">
    <w:name w:val="toc 1"/>
    <w:uiPriority w:val="39"/>
    <w:unhideWhenUsed/>
    <w:rsid w:val="008F26E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8F26E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8F26E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8F26E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8F26E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8F26E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8F26E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8F26E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8F26E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8F26E4"/>
    <w:rPr>
      <w:lang w:val="ru-RU" w:eastAsia="en-US" w:bidi="en-US"/>
    </w:rPr>
  </w:style>
  <w:style w:type="paragraph" w:customStyle="1" w:styleId="14">
    <w:name w:val="Обычный1"/>
    <w:rsid w:val="008F26E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8F26E4"/>
  </w:style>
  <w:style w:type="table" w:customStyle="1" w:styleId="16">
    <w:name w:val="Обычная таблица1"/>
    <w:semiHidden/>
    <w:rsid w:val="008F26E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8F26E4"/>
  </w:style>
  <w:style w:type="paragraph" w:customStyle="1" w:styleId="18">
    <w:name w:val="Абзац списка1"/>
    <w:basedOn w:val="14"/>
    <w:rsid w:val="008F26E4"/>
    <w:pPr>
      <w:ind w:left="720"/>
      <w:contextualSpacing/>
    </w:pPr>
  </w:style>
  <w:style w:type="paragraph" w:customStyle="1" w:styleId="Just">
    <w:name w:val="Just"/>
    <w:rsid w:val="008F26E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8F26E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8F2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8F26E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8F26E4"/>
    <w:rPr>
      <w:i/>
      <w:iCs/>
    </w:rPr>
  </w:style>
  <w:style w:type="paragraph" w:customStyle="1" w:styleId="rvps2">
    <w:name w:val="rvps2"/>
    <w:basedOn w:val="14"/>
    <w:rsid w:val="008F2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uiPriority w:val="99"/>
    <w:rsid w:val="008F26E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uiPriority w:val="99"/>
    <w:rsid w:val="008F26E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uiPriority w:val="99"/>
    <w:rsid w:val="008F26E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uiPriority w:val="99"/>
    <w:qFormat/>
    <w:rsid w:val="008F26E4"/>
    <w:pPr>
      <w:ind w:left="720"/>
      <w:contextualSpacing/>
    </w:pPr>
  </w:style>
  <w:style w:type="character" w:customStyle="1" w:styleId="rvts9">
    <w:name w:val="rvts9"/>
    <w:rsid w:val="008F26E4"/>
  </w:style>
  <w:style w:type="paragraph" w:customStyle="1" w:styleId="1c">
    <w:name w:val="Текст выноски1"/>
    <w:basedOn w:val="14"/>
    <w:link w:val="af5"/>
    <w:semiHidden/>
    <w:rsid w:val="008F26E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8F26E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8F26E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8F26E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8F26E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8F26E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customStyle="1" w:styleId="docdata">
    <w:name w:val="docdata"/>
    <w:basedOn w:val="a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8">
    <w:name w:val="Body Text"/>
    <w:basedOn w:val="a"/>
    <w:link w:val="af9"/>
    <w:uiPriority w:val="99"/>
    <w:unhideWhenUsed/>
    <w:rsid w:val="008F26E4"/>
    <w:pPr>
      <w:spacing w:after="120"/>
    </w:pPr>
  </w:style>
  <w:style w:type="character" w:customStyle="1" w:styleId="af9">
    <w:name w:val="Основной текст Знак"/>
    <w:link w:val="af8"/>
    <w:uiPriority w:val="99"/>
    <w:rsid w:val="008F26E4"/>
    <w:rPr>
      <w:szCs w:val="22"/>
      <w:lang w:val="ru-RU" w:eastAsia="en-US" w:bidi="en-US"/>
    </w:rPr>
  </w:style>
  <w:style w:type="character" w:customStyle="1" w:styleId="company-sidebarlabel">
    <w:name w:val="company-sidebar__label"/>
    <w:basedOn w:val="a0"/>
    <w:rsid w:val="00013F26"/>
  </w:style>
  <w:style w:type="character" w:customStyle="1" w:styleId="copy-file-field">
    <w:name w:val="copy-file-field"/>
    <w:basedOn w:val="a0"/>
    <w:rsid w:val="007E7A69"/>
  </w:style>
  <w:style w:type="character" w:customStyle="1" w:styleId="text-green">
    <w:name w:val="text-green"/>
    <w:basedOn w:val="a0"/>
    <w:rsid w:val="007E7A69"/>
  </w:style>
  <w:style w:type="paragraph" w:styleId="afa">
    <w:name w:val="Balloon Text"/>
    <w:basedOn w:val="a"/>
    <w:link w:val="1d"/>
    <w:uiPriority w:val="99"/>
    <w:semiHidden/>
    <w:unhideWhenUsed/>
    <w:rsid w:val="005A6E4B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a"/>
    <w:uiPriority w:val="99"/>
    <w:semiHidden/>
    <w:rsid w:val="005A6E4B"/>
    <w:rPr>
      <w:rFonts w:ascii="Tahoma" w:hAnsi="Tahoma" w:cs="Tahoma"/>
      <w:sz w:val="16"/>
      <w:szCs w:val="16"/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3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3537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22822557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43563648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146B1-1154-4552-A4EB-7EE9D5AE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2021-05-06T09:40:00Z</cp:lastPrinted>
  <dcterms:created xsi:type="dcterms:W3CDTF">2021-05-26T13:36:00Z</dcterms:created>
  <dcterms:modified xsi:type="dcterms:W3CDTF">2021-05-26T13:36:00Z</dcterms:modified>
</cp:coreProperties>
</file>