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6490CE4" w14:textId="77777777" w:rsidR="00691835" w:rsidRDefault="00691835" w:rsidP="00691835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0F03F7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83552672" r:id="rId5"/>
        </w:object>
      </w:r>
    </w:p>
    <w:p w14:paraId="5B80495D" w14:textId="77777777" w:rsidR="00691835" w:rsidRDefault="00691835" w:rsidP="006918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14:paraId="638B5A03" w14:textId="77777777" w:rsidR="00691835" w:rsidRDefault="00691835" w:rsidP="006918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74090E23" w14:textId="77777777" w:rsidR="00691835" w:rsidRDefault="00691835" w:rsidP="00691835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</w:t>
      </w:r>
      <w:r>
        <w:rPr>
          <w:b/>
          <w:sz w:val="32"/>
          <w:szCs w:val="32"/>
          <w:lang w:val="uk-UA"/>
        </w:rPr>
        <w:t>нігів</w:t>
      </w:r>
      <w:r>
        <w:rPr>
          <w:b/>
          <w:sz w:val="32"/>
          <w:szCs w:val="32"/>
        </w:rPr>
        <w:t>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14:paraId="1A7047E2" w14:textId="77777777" w:rsidR="00691835" w:rsidRDefault="00691835" w:rsidP="00691835">
      <w:pPr>
        <w:jc w:val="center"/>
        <w:rPr>
          <w:b/>
          <w:sz w:val="16"/>
          <w:szCs w:val="16"/>
        </w:rPr>
      </w:pPr>
    </w:p>
    <w:p w14:paraId="6082639E" w14:textId="77777777" w:rsidR="00691835" w:rsidRDefault="00691835" w:rsidP="006918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r>
        <w:rPr>
          <w:b/>
          <w:sz w:val="32"/>
          <w:szCs w:val="32"/>
          <w:lang w:val="uk-UA"/>
        </w:rPr>
        <w:t xml:space="preserve">восьма сесія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>ого скликання/</w:t>
      </w:r>
    </w:p>
    <w:p w14:paraId="05349F49" w14:textId="4DE4D33A" w:rsidR="00691835" w:rsidRDefault="00691835" w:rsidP="00691835">
      <w:pPr>
        <w:jc w:val="center"/>
        <w:rPr>
          <w:b/>
          <w:sz w:val="28"/>
          <w:szCs w:val="16"/>
          <w:lang w:val="uk-UA"/>
        </w:rPr>
      </w:pPr>
      <w:r>
        <w:rPr>
          <w:b/>
          <w:sz w:val="28"/>
          <w:szCs w:val="16"/>
          <w:lang w:val="uk-UA"/>
        </w:rPr>
        <w:t>(</w:t>
      </w:r>
      <w:r w:rsidR="00796E78" w:rsidRPr="00796E78">
        <w:rPr>
          <w:b/>
          <w:sz w:val="32"/>
          <w:szCs w:val="18"/>
          <w:lang w:val="uk-UA"/>
        </w:rPr>
        <w:t>позачергова</w:t>
      </w:r>
      <w:r>
        <w:rPr>
          <w:b/>
          <w:sz w:val="28"/>
          <w:szCs w:val="16"/>
          <w:lang w:val="uk-UA"/>
        </w:rPr>
        <w:t>)</w:t>
      </w:r>
    </w:p>
    <w:p w14:paraId="4ECF62CC" w14:textId="77777777" w:rsidR="00691835" w:rsidRPr="00D54E95" w:rsidRDefault="00691835" w:rsidP="00691835">
      <w:pPr>
        <w:jc w:val="center"/>
        <w:rPr>
          <w:b/>
          <w:sz w:val="28"/>
          <w:szCs w:val="16"/>
          <w:lang w:val="uk-UA"/>
        </w:rPr>
      </w:pPr>
    </w:p>
    <w:p w14:paraId="050E1D8E" w14:textId="2142BF5C" w:rsidR="00691835" w:rsidRDefault="00691835" w:rsidP="0069183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09908437" w14:textId="77777777" w:rsidR="00691835" w:rsidRDefault="00691835" w:rsidP="00691835">
      <w:pPr>
        <w:rPr>
          <w:sz w:val="28"/>
          <w:szCs w:val="28"/>
          <w:lang w:val="uk-UA"/>
        </w:rPr>
      </w:pPr>
    </w:p>
    <w:p w14:paraId="082CEB3B" w14:textId="6A168461" w:rsidR="00691835" w:rsidRPr="004D6FC1" w:rsidRDefault="00691835" w:rsidP="00691835">
      <w:pPr>
        <w:shd w:val="clear" w:color="auto" w:fill="FFFFFF"/>
        <w:jc w:val="both"/>
        <w:rPr>
          <w:sz w:val="28"/>
          <w:szCs w:val="28"/>
        </w:rPr>
      </w:pPr>
      <w:r w:rsidRPr="002C73CA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28 квітня</w:t>
      </w:r>
      <w:r w:rsidRPr="002C73CA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21</w:t>
      </w:r>
      <w:r w:rsidRPr="002C73CA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</w:t>
      </w:r>
      <w:r w:rsidRPr="00DC3D6E">
        <w:rPr>
          <w:b/>
          <w:bCs/>
          <w:sz w:val="28"/>
          <w:szCs w:val="28"/>
          <w:lang w:val="uk-UA"/>
        </w:rPr>
        <w:t xml:space="preserve">№ </w:t>
      </w:r>
      <w:r w:rsidR="004D6FC1" w:rsidRPr="00DC3D6E">
        <w:rPr>
          <w:b/>
          <w:bCs/>
          <w:sz w:val="28"/>
          <w:szCs w:val="28"/>
          <w:lang w:val="uk-UA"/>
        </w:rPr>
        <w:t>26</w:t>
      </w:r>
      <w:r w:rsidR="00DC3D6E" w:rsidRPr="00DC3D6E">
        <w:rPr>
          <w:b/>
          <w:bCs/>
          <w:sz w:val="28"/>
          <w:szCs w:val="28"/>
          <w:lang w:val="uk-UA"/>
        </w:rPr>
        <w:t>4</w:t>
      </w:r>
      <w:r w:rsidRPr="00DC3D6E">
        <w:rPr>
          <w:b/>
          <w:bCs/>
          <w:sz w:val="28"/>
          <w:szCs w:val="28"/>
          <w:lang w:val="uk-UA"/>
        </w:rPr>
        <w:t>/8-</w:t>
      </w:r>
      <w:r w:rsidRPr="00DC3D6E">
        <w:rPr>
          <w:b/>
          <w:bCs/>
          <w:sz w:val="28"/>
          <w:szCs w:val="28"/>
          <w:lang w:val="en-US"/>
        </w:rPr>
        <w:t>VIII</w:t>
      </w:r>
    </w:p>
    <w:p w14:paraId="0B1ADC7F" w14:textId="77777777" w:rsidR="00691835" w:rsidRDefault="00691835" w:rsidP="00691835">
      <w:pPr>
        <w:jc w:val="both"/>
        <w:rPr>
          <w:b/>
          <w:sz w:val="28"/>
          <w:szCs w:val="28"/>
        </w:rPr>
      </w:pPr>
    </w:p>
    <w:p w14:paraId="17FDA51B" w14:textId="1B399521" w:rsidR="00691835" w:rsidRPr="005819AA" w:rsidRDefault="00691835" w:rsidP="00691835">
      <w:pPr>
        <w:jc w:val="both"/>
        <w:rPr>
          <w:b/>
          <w:sz w:val="28"/>
          <w:szCs w:val="28"/>
        </w:rPr>
      </w:pPr>
      <w:r w:rsidRPr="005819AA">
        <w:rPr>
          <w:b/>
          <w:sz w:val="28"/>
          <w:szCs w:val="28"/>
        </w:rPr>
        <w:t xml:space="preserve">Про </w:t>
      </w:r>
      <w:proofErr w:type="spellStart"/>
      <w:r w:rsidRPr="005819AA">
        <w:rPr>
          <w:b/>
          <w:sz w:val="28"/>
          <w:szCs w:val="28"/>
        </w:rPr>
        <w:t>підтведження</w:t>
      </w:r>
      <w:proofErr w:type="spellEnd"/>
      <w:r w:rsidRPr="005819AA">
        <w:rPr>
          <w:b/>
          <w:sz w:val="28"/>
          <w:szCs w:val="28"/>
        </w:rPr>
        <w:t xml:space="preserve"> членства</w:t>
      </w:r>
    </w:p>
    <w:p w14:paraId="78B3B2FB" w14:textId="77777777" w:rsidR="00691835" w:rsidRPr="005819AA" w:rsidRDefault="00691835" w:rsidP="00691835">
      <w:pPr>
        <w:jc w:val="both"/>
        <w:rPr>
          <w:b/>
          <w:sz w:val="28"/>
          <w:szCs w:val="28"/>
        </w:rPr>
      </w:pPr>
      <w:r w:rsidRPr="005819AA">
        <w:rPr>
          <w:b/>
          <w:sz w:val="28"/>
          <w:szCs w:val="28"/>
        </w:rPr>
        <w:t xml:space="preserve">у </w:t>
      </w:r>
      <w:proofErr w:type="spellStart"/>
      <w:r w:rsidRPr="005819AA">
        <w:rPr>
          <w:b/>
          <w:sz w:val="28"/>
          <w:szCs w:val="28"/>
        </w:rPr>
        <w:t>Всеукраїнській</w:t>
      </w:r>
      <w:proofErr w:type="spellEnd"/>
      <w:r w:rsidRPr="005819AA">
        <w:rPr>
          <w:b/>
          <w:sz w:val="28"/>
          <w:szCs w:val="28"/>
        </w:rPr>
        <w:t xml:space="preserve"> </w:t>
      </w:r>
      <w:proofErr w:type="spellStart"/>
      <w:r w:rsidRPr="005819AA">
        <w:rPr>
          <w:b/>
          <w:sz w:val="28"/>
          <w:szCs w:val="28"/>
        </w:rPr>
        <w:t>асоціації</w:t>
      </w:r>
      <w:proofErr w:type="spellEnd"/>
      <w:r w:rsidRPr="005819AA">
        <w:rPr>
          <w:b/>
          <w:sz w:val="28"/>
          <w:szCs w:val="28"/>
        </w:rPr>
        <w:t xml:space="preserve"> громад</w:t>
      </w:r>
    </w:p>
    <w:p w14:paraId="20E62D8A" w14:textId="77777777" w:rsidR="00691835" w:rsidRPr="005819AA" w:rsidRDefault="00691835" w:rsidP="00691835">
      <w:pPr>
        <w:jc w:val="both"/>
        <w:rPr>
          <w:sz w:val="28"/>
          <w:szCs w:val="28"/>
        </w:rPr>
      </w:pPr>
    </w:p>
    <w:p w14:paraId="396DBF68" w14:textId="77777777" w:rsidR="00691835" w:rsidRPr="005819AA" w:rsidRDefault="00691835" w:rsidP="00691835">
      <w:pPr>
        <w:jc w:val="both"/>
        <w:rPr>
          <w:sz w:val="28"/>
          <w:szCs w:val="28"/>
          <w:lang w:val="uk-UA"/>
        </w:rPr>
      </w:pPr>
      <w:r w:rsidRPr="005819AA">
        <w:rPr>
          <w:sz w:val="28"/>
          <w:szCs w:val="28"/>
        </w:rPr>
        <w:tab/>
      </w:r>
      <w:proofErr w:type="spellStart"/>
      <w:r w:rsidRPr="005819AA">
        <w:rPr>
          <w:sz w:val="28"/>
          <w:szCs w:val="28"/>
        </w:rPr>
        <w:t>Враховуючи</w:t>
      </w:r>
      <w:proofErr w:type="spellEnd"/>
      <w:r w:rsidRPr="005819AA">
        <w:rPr>
          <w:sz w:val="28"/>
          <w:szCs w:val="28"/>
        </w:rPr>
        <w:t xml:space="preserve">, </w:t>
      </w:r>
      <w:proofErr w:type="spellStart"/>
      <w:r w:rsidRPr="005819AA">
        <w:rPr>
          <w:sz w:val="28"/>
          <w:szCs w:val="28"/>
        </w:rPr>
        <w:t>що</w:t>
      </w:r>
      <w:proofErr w:type="spellEnd"/>
      <w:r w:rsidRPr="005819AA">
        <w:rPr>
          <w:sz w:val="28"/>
          <w:szCs w:val="28"/>
        </w:rPr>
        <w:t xml:space="preserve"> Березнянська </w:t>
      </w:r>
      <w:proofErr w:type="spellStart"/>
      <w:r w:rsidRPr="005819AA">
        <w:rPr>
          <w:sz w:val="28"/>
          <w:szCs w:val="28"/>
        </w:rPr>
        <w:t>селищна</w:t>
      </w:r>
      <w:proofErr w:type="spellEnd"/>
      <w:r w:rsidRPr="005819AA">
        <w:rPr>
          <w:sz w:val="28"/>
          <w:szCs w:val="28"/>
        </w:rPr>
        <w:t xml:space="preserve"> рада є членом </w:t>
      </w:r>
      <w:proofErr w:type="spellStart"/>
      <w:r w:rsidRPr="005819AA">
        <w:rPr>
          <w:sz w:val="28"/>
          <w:szCs w:val="28"/>
        </w:rPr>
        <w:t>Всеукраїнської</w:t>
      </w:r>
      <w:proofErr w:type="spellEnd"/>
      <w:r w:rsidRPr="005819AA">
        <w:rPr>
          <w:sz w:val="28"/>
          <w:szCs w:val="28"/>
        </w:rPr>
        <w:t xml:space="preserve"> </w:t>
      </w:r>
      <w:proofErr w:type="spellStart"/>
      <w:r w:rsidRPr="005819AA">
        <w:rPr>
          <w:sz w:val="28"/>
          <w:szCs w:val="28"/>
        </w:rPr>
        <w:t>асоціації</w:t>
      </w:r>
      <w:proofErr w:type="spellEnd"/>
      <w:r w:rsidRPr="005819AA">
        <w:rPr>
          <w:sz w:val="28"/>
          <w:szCs w:val="28"/>
        </w:rPr>
        <w:t xml:space="preserve"> громад за </w:t>
      </w:r>
      <w:proofErr w:type="spellStart"/>
      <w:r w:rsidRPr="005819AA">
        <w:rPr>
          <w:sz w:val="28"/>
          <w:szCs w:val="28"/>
        </w:rPr>
        <w:t>правонаступництвом</w:t>
      </w:r>
      <w:proofErr w:type="spellEnd"/>
      <w:r w:rsidRPr="005819AA">
        <w:rPr>
          <w:sz w:val="28"/>
          <w:szCs w:val="28"/>
        </w:rPr>
        <w:t xml:space="preserve"> (на </w:t>
      </w:r>
      <w:proofErr w:type="spellStart"/>
      <w:r w:rsidRPr="005819AA">
        <w:rPr>
          <w:sz w:val="28"/>
          <w:szCs w:val="28"/>
        </w:rPr>
        <w:t>підставі</w:t>
      </w:r>
      <w:proofErr w:type="spellEnd"/>
      <w:r w:rsidRPr="005819AA">
        <w:rPr>
          <w:sz w:val="28"/>
          <w:szCs w:val="28"/>
        </w:rPr>
        <w:t xml:space="preserve"> ч.9 пункту 6-1 </w:t>
      </w:r>
      <w:proofErr w:type="spellStart"/>
      <w:r w:rsidRPr="005819AA">
        <w:rPr>
          <w:sz w:val="28"/>
          <w:szCs w:val="28"/>
        </w:rPr>
        <w:t>розділу</w:t>
      </w:r>
      <w:proofErr w:type="spellEnd"/>
      <w:r w:rsidRPr="005819AA">
        <w:rPr>
          <w:sz w:val="28"/>
          <w:szCs w:val="28"/>
        </w:rPr>
        <w:t xml:space="preserve"> </w:t>
      </w:r>
      <w:r w:rsidRPr="005819AA">
        <w:rPr>
          <w:sz w:val="28"/>
          <w:szCs w:val="28"/>
          <w:lang w:val="en-US"/>
        </w:rPr>
        <w:t>V</w:t>
      </w:r>
      <w:r w:rsidRPr="005819AA">
        <w:rPr>
          <w:sz w:val="28"/>
          <w:szCs w:val="28"/>
          <w:lang w:val="uk-UA"/>
        </w:rPr>
        <w:t xml:space="preserve"> «Прикінцеві та перехідні положення» Закону України «Про місцеве самоврядування в Україні»), селищна рада </w:t>
      </w:r>
    </w:p>
    <w:p w14:paraId="4254BC11" w14:textId="77777777" w:rsidR="00691835" w:rsidRPr="005819AA" w:rsidRDefault="00691835" w:rsidP="00691835">
      <w:pPr>
        <w:jc w:val="both"/>
        <w:rPr>
          <w:b/>
          <w:sz w:val="28"/>
          <w:szCs w:val="28"/>
          <w:lang w:val="uk-UA"/>
        </w:rPr>
      </w:pPr>
      <w:r w:rsidRPr="005819AA">
        <w:rPr>
          <w:b/>
          <w:sz w:val="28"/>
          <w:szCs w:val="28"/>
          <w:lang w:val="uk-UA"/>
        </w:rPr>
        <w:t>ВИРІШИЛА:</w:t>
      </w:r>
    </w:p>
    <w:p w14:paraId="47BFB65C" w14:textId="77777777" w:rsidR="00691835" w:rsidRPr="005819AA" w:rsidRDefault="00691835" w:rsidP="00691835">
      <w:pPr>
        <w:jc w:val="both"/>
        <w:rPr>
          <w:b/>
          <w:sz w:val="28"/>
          <w:szCs w:val="28"/>
          <w:lang w:val="uk-UA"/>
        </w:rPr>
      </w:pPr>
    </w:p>
    <w:p w14:paraId="20C3CDA0" w14:textId="77777777" w:rsidR="00691835" w:rsidRPr="005819AA" w:rsidRDefault="00691835" w:rsidP="00691835">
      <w:pPr>
        <w:jc w:val="both"/>
        <w:rPr>
          <w:sz w:val="28"/>
          <w:szCs w:val="28"/>
          <w:lang w:val="uk-UA"/>
        </w:rPr>
      </w:pPr>
      <w:r w:rsidRPr="005819AA">
        <w:rPr>
          <w:sz w:val="28"/>
          <w:szCs w:val="28"/>
          <w:lang w:val="uk-UA"/>
        </w:rPr>
        <w:t>1. Підтвердити членство Березнянської селищної ради у Всеукраїнській асоціації громад.</w:t>
      </w:r>
    </w:p>
    <w:p w14:paraId="12B443AD" w14:textId="77777777" w:rsidR="00691835" w:rsidRPr="005819AA" w:rsidRDefault="00691835" w:rsidP="00691835">
      <w:pPr>
        <w:jc w:val="both"/>
        <w:rPr>
          <w:sz w:val="28"/>
          <w:szCs w:val="28"/>
          <w:lang w:val="uk-UA"/>
        </w:rPr>
      </w:pPr>
    </w:p>
    <w:p w14:paraId="28950171" w14:textId="77777777" w:rsidR="00691835" w:rsidRPr="005819AA" w:rsidRDefault="00691835" w:rsidP="00691835">
      <w:pPr>
        <w:jc w:val="both"/>
        <w:rPr>
          <w:sz w:val="28"/>
          <w:szCs w:val="28"/>
          <w:lang w:val="uk-UA"/>
        </w:rPr>
      </w:pPr>
      <w:r w:rsidRPr="005819AA">
        <w:rPr>
          <w:sz w:val="28"/>
          <w:szCs w:val="28"/>
          <w:lang w:val="uk-UA"/>
        </w:rPr>
        <w:t>2. Доручити представляти інтереси Березнянської селищної ради у Всеукраїнській асоціації громад:</w:t>
      </w:r>
    </w:p>
    <w:p w14:paraId="77650B5D" w14:textId="77777777" w:rsidR="00691835" w:rsidRPr="005819AA" w:rsidRDefault="00691835" w:rsidP="00691835">
      <w:pPr>
        <w:jc w:val="both"/>
        <w:rPr>
          <w:sz w:val="28"/>
          <w:szCs w:val="28"/>
          <w:lang w:val="uk-UA"/>
        </w:rPr>
      </w:pPr>
      <w:r w:rsidRPr="005819AA">
        <w:rPr>
          <w:sz w:val="28"/>
          <w:szCs w:val="28"/>
          <w:lang w:val="uk-UA"/>
        </w:rPr>
        <w:tab/>
        <w:t>2.1. Селищному голові Павленку Володимиру Михайловичу.</w:t>
      </w:r>
    </w:p>
    <w:p w14:paraId="7A71DB47" w14:textId="77777777" w:rsidR="00691835" w:rsidRPr="005819AA" w:rsidRDefault="00691835" w:rsidP="00691835">
      <w:pPr>
        <w:jc w:val="both"/>
        <w:rPr>
          <w:sz w:val="28"/>
          <w:szCs w:val="28"/>
          <w:lang w:val="uk-UA"/>
        </w:rPr>
      </w:pPr>
      <w:r w:rsidRPr="005819AA">
        <w:rPr>
          <w:sz w:val="28"/>
          <w:szCs w:val="28"/>
          <w:lang w:val="uk-UA"/>
        </w:rPr>
        <w:tab/>
        <w:t>2.2. Секретарю селищної ради Мироненко Ларисі Федорівні.</w:t>
      </w:r>
    </w:p>
    <w:p w14:paraId="7CF63397" w14:textId="77777777" w:rsidR="00691835" w:rsidRPr="005819AA" w:rsidRDefault="00691835" w:rsidP="00691835">
      <w:pPr>
        <w:jc w:val="both"/>
        <w:rPr>
          <w:sz w:val="28"/>
          <w:szCs w:val="28"/>
          <w:lang w:val="uk-UA"/>
        </w:rPr>
      </w:pPr>
    </w:p>
    <w:p w14:paraId="0C26315A" w14:textId="77777777" w:rsidR="00691835" w:rsidRPr="005819AA" w:rsidRDefault="00691835" w:rsidP="00691835">
      <w:pPr>
        <w:jc w:val="both"/>
        <w:rPr>
          <w:sz w:val="28"/>
          <w:szCs w:val="28"/>
          <w:lang w:val="uk-UA"/>
        </w:rPr>
      </w:pPr>
      <w:r w:rsidRPr="005819AA">
        <w:rPr>
          <w:sz w:val="28"/>
          <w:szCs w:val="28"/>
          <w:lang w:val="uk-UA"/>
        </w:rPr>
        <w:t>3. Передбачити  у бюджеті територіальної громади на 2021 рік кошти на сплату щорічного членського внеску із розрахунку 0,50 грн. на одного жителя територіальної громади.</w:t>
      </w:r>
    </w:p>
    <w:p w14:paraId="30400929" w14:textId="77777777" w:rsidR="00691835" w:rsidRPr="005819AA" w:rsidRDefault="00691835" w:rsidP="00691835">
      <w:pPr>
        <w:jc w:val="both"/>
        <w:rPr>
          <w:sz w:val="28"/>
          <w:szCs w:val="28"/>
          <w:lang w:val="uk-UA"/>
        </w:rPr>
      </w:pPr>
    </w:p>
    <w:p w14:paraId="23AC3DF7" w14:textId="77777777" w:rsidR="00691835" w:rsidRPr="005819AA" w:rsidRDefault="00691835" w:rsidP="00691835">
      <w:pPr>
        <w:jc w:val="both"/>
        <w:rPr>
          <w:sz w:val="28"/>
          <w:szCs w:val="28"/>
          <w:lang w:val="uk-UA"/>
        </w:rPr>
      </w:pPr>
      <w:r w:rsidRPr="005819AA">
        <w:rPr>
          <w:sz w:val="28"/>
          <w:szCs w:val="28"/>
          <w:lang w:val="uk-UA"/>
        </w:rPr>
        <w:t>4. Контроль за виконанням рішення покласти на постійну комісію селищної ради з питань соціально-економічного розвитку територій, бюджету та здійснення регуляторної політики.</w:t>
      </w:r>
    </w:p>
    <w:p w14:paraId="21D1FEEE" w14:textId="77777777" w:rsidR="00691835" w:rsidRPr="00E62C1A" w:rsidRDefault="00691835" w:rsidP="00691835">
      <w:pPr>
        <w:jc w:val="both"/>
        <w:rPr>
          <w:sz w:val="28"/>
          <w:szCs w:val="28"/>
          <w:lang w:val="uk-UA"/>
        </w:rPr>
      </w:pPr>
    </w:p>
    <w:p w14:paraId="102DADE8" w14:textId="77777777" w:rsidR="00691835" w:rsidRPr="00E62C1A" w:rsidRDefault="00691835" w:rsidP="00691835">
      <w:pPr>
        <w:jc w:val="both"/>
        <w:rPr>
          <w:sz w:val="28"/>
          <w:szCs w:val="28"/>
          <w:lang w:val="uk-UA"/>
        </w:rPr>
      </w:pPr>
    </w:p>
    <w:p w14:paraId="43754EA9" w14:textId="77777777" w:rsidR="00691835" w:rsidRPr="00796E78" w:rsidRDefault="00691835" w:rsidP="00691835">
      <w:pPr>
        <w:jc w:val="both"/>
        <w:rPr>
          <w:b/>
          <w:bCs/>
          <w:sz w:val="28"/>
          <w:szCs w:val="28"/>
          <w:lang w:val="uk-UA"/>
        </w:rPr>
      </w:pPr>
      <w:r w:rsidRPr="00796E78">
        <w:rPr>
          <w:b/>
          <w:bCs/>
          <w:sz w:val="28"/>
          <w:szCs w:val="28"/>
          <w:lang w:val="uk-UA"/>
        </w:rPr>
        <w:t>Селищний голова</w:t>
      </w:r>
      <w:r w:rsidRPr="00796E78">
        <w:rPr>
          <w:b/>
          <w:bCs/>
          <w:sz w:val="28"/>
          <w:szCs w:val="28"/>
          <w:lang w:val="uk-UA"/>
        </w:rPr>
        <w:tab/>
      </w:r>
      <w:r w:rsidRPr="00796E78">
        <w:rPr>
          <w:b/>
          <w:bCs/>
          <w:sz w:val="28"/>
          <w:szCs w:val="28"/>
          <w:lang w:val="uk-UA"/>
        </w:rPr>
        <w:tab/>
      </w:r>
      <w:r w:rsidRPr="00796E78">
        <w:rPr>
          <w:b/>
          <w:bCs/>
          <w:sz w:val="28"/>
          <w:szCs w:val="28"/>
          <w:lang w:val="uk-UA"/>
        </w:rPr>
        <w:tab/>
      </w:r>
      <w:r w:rsidRPr="00796E78">
        <w:rPr>
          <w:b/>
          <w:bCs/>
          <w:sz w:val="28"/>
          <w:szCs w:val="28"/>
          <w:lang w:val="uk-UA"/>
        </w:rPr>
        <w:tab/>
        <w:t>Володимир ПАВЛЕНКО</w:t>
      </w:r>
    </w:p>
    <w:p w14:paraId="107E1749" w14:textId="5050092F" w:rsidR="00691835" w:rsidRDefault="00691835"/>
    <w:p w14:paraId="297D3CB9" w14:textId="77777777" w:rsidR="00691835" w:rsidRDefault="00691835"/>
    <w:sectPr w:rsidR="006918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CD"/>
    <w:rsid w:val="00215B1C"/>
    <w:rsid w:val="004D6FC1"/>
    <w:rsid w:val="00691835"/>
    <w:rsid w:val="00796E78"/>
    <w:rsid w:val="00932CA9"/>
    <w:rsid w:val="009427DA"/>
    <w:rsid w:val="00D124CD"/>
    <w:rsid w:val="00DB4823"/>
    <w:rsid w:val="00DC3D6E"/>
    <w:rsid w:val="00EC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1DEC"/>
  <w15:chartTrackingRefBased/>
  <w15:docId w15:val="{21AD1BA1-F8AB-4A09-A37B-E23B6762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2021-05-25T08:13:00Z</cp:lastPrinted>
  <dcterms:created xsi:type="dcterms:W3CDTF">2021-05-26T13:45:00Z</dcterms:created>
  <dcterms:modified xsi:type="dcterms:W3CDTF">2021-05-26T13:45:00Z</dcterms:modified>
</cp:coreProperties>
</file>