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5799739" w14:textId="77777777" w:rsidR="00853E94" w:rsidRDefault="00853E94" w:rsidP="00853E94">
      <w:pPr>
        <w:jc w:val="center"/>
        <w:rPr>
          <w:sz w:val="32"/>
          <w:szCs w:val="20"/>
        </w:rPr>
      </w:pPr>
      <w:r>
        <w:rPr>
          <w:sz w:val="32"/>
          <w:szCs w:val="20"/>
          <w:lang w:val="uk-UA"/>
        </w:rPr>
        <w:object w:dxaOrig="612" w:dyaOrig="900" w14:anchorId="011108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3553327" r:id="rId6"/>
        </w:object>
      </w:r>
    </w:p>
    <w:p w14:paraId="24AB203B" w14:textId="77777777" w:rsidR="00853E94" w:rsidRDefault="00853E94" w:rsidP="00853E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54003116" w14:textId="77777777" w:rsidR="00853E94" w:rsidRDefault="00853E94" w:rsidP="00853E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2667F5A5" w14:textId="77777777" w:rsidR="00853E94" w:rsidRDefault="00853E94" w:rsidP="00853E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7D47723C" w14:textId="77777777" w:rsidR="00853E94" w:rsidRDefault="00853E94" w:rsidP="00853E94">
      <w:pPr>
        <w:jc w:val="center"/>
        <w:rPr>
          <w:b/>
          <w:sz w:val="16"/>
          <w:szCs w:val="16"/>
        </w:rPr>
      </w:pPr>
    </w:p>
    <w:p w14:paraId="38F669F3" w14:textId="75CDE57C" w:rsidR="00853E94" w:rsidRDefault="00853E94" w:rsidP="00853E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 w:rsidR="00D2318E">
        <w:rPr>
          <w:b/>
          <w:sz w:val="32"/>
          <w:szCs w:val="32"/>
          <w:lang w:val="uk-UA"/>
        </w:rPr>
        <w:t>восьма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скликання/</w:t>
      </w:r>
    </w:p>
    <w:p w14:paraId="604B5662" w14:textId="77777777" w:rsidR="00853E94" w:rsidRDefault="00853E94" w:rsidP="00853E94">
      <w:pPr>
        <w:jc w:val="center"/>
        <w:rPr>
          <w:b/>
          <w:szCs w:val="16"/>
        </w:rPr>
      </w:pPr>
      <w:r>
        <w:rPr>
          <w:b/>
          <w:szCs w:val="16"/>
        </w:rPr>
        <w:t>(</w:t>
      </w:r>
      <w:proofErr w:type="spellStart"/>
      <w:r>
        <w:rPr>
          <w:b/>
          <w:szCs w:val="16"/>
        </w:rPr>
        <w:t>Позачергова</w:t>
      </w:r>
      <w:proofErr w:type="spellEnd"/>
      <w:r>
        <w:rPr>
          <w:b/>
          <w:szCs w:val="16"/>
        </w:rPr>
        <w:t>)</w:t>
      </w:r>
    </w:p>
    <w:p w14:paraId="453DD5E7" w14:textId="77777777" w:rsidR="00853E94" w:rsidRDefault="00853E94" w:rsidP="00853E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043D2C3" w14:textId="77777777" w:rsidR="00853E94" w:rsidRDefault="00853E94" w:rsidP="00853E94">
      <w:pPr>
        <w:ind w:left="15" w:hanging="15"/>
        <w:jc w:val="center"/>
        <w:rPr>
          <w:szCs w:val="28"/>
        </w:rPr>
      </w:pPr>
    </w:p>
    <w:p w14:paraId="74F9667E" w14:textId="71E9D99E" w:rsidR="00853E94" w:rsidRDefault="00853E94" w:rsidP="00853E94">
      <w:pPr>
        <w:shd w:val="clear" w:color="auto" w:fill="FFFFFF"/>
        <w:jc w:val="both"/>
        <w:rPr>
          <w:szCs w:val="28"/>
        </w:rPr>
      </w:pPr>
      <w:r>
        <w:rPr>
          <w:b/>
          <w:szCs w:val="28"/>
        </w:rPr>
        <w:t>2</w:t>
      </w:r>
      <w:r w:rsidR="00D2318E">
        <w:rPr>
          <w:b/>
          <w:szCs w:val="28"/>
          <w:lang w:val="uk-UA"/>
        </w:rPr>
        <w:t>8 квітня</w:t>
      </w:r>
      <w:r>
        <w:rPr>
          <w:b/>
          <w:szCs w:val="28"/>
        </w:rPr>
        <w:t xml:space="preserve"> 2021 року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</w:t>
      </w:r>
      <w:r>
        <w:rPr>
          <w:b/>
          <w:szCs w:val="28"/>
        </w:rPr>
        <w:tab/>
      </w:r>
      <w:r w:rsidRPr="006046BD">
        <w:rPr>
          <w:b/>
          <w:szCs w:val="28"/>
        </w:rPr>
        <w:t xml:space="preserve">№  </w:t>
      </w:r>
      <w:r w:rsidR="00D2318E" w:rsidRPr="006046BD">
        <w:rPr>
          <w:b/>
          <w:szCs w:val="28"/>
          <w:lang w:val="uk-UA"/>
        </w:rPr>
        <w:t xml:space="preserve">  </w:t>
      </w:r>
      <w:r w:rsidR="006046BD" w:rsidRPr="006046BD">
        <w:rPr>
          <w:b/>
          <w:szCs w:val="28"/>
          <w:lang w:val="uk-UA"/>
        </w:rPr>
        <w:t>262</w:t>
      </w:r>
      <w:r w:rsidR="00D2318E">
        <w:rPr>
          <w:szCs w:val="28"/>
          <w:lang w:val="uk-UA"/>
        </w:rPr>
        <w:t xml:space="preserve"> </w:t>
      </w:r>
      <w:r w:rsidR="00C13FF1">
        <w:rPr>
          <w:b/>
          <w:szCs w:val="28"/>
          <w:lang w:val="uk-UA"/>
        </w:rPr>
        <w:t>/</w:t>
      </w:r>
      <w:r w:rsidR="00D2318E">
        <w:rPr>
          <w:b/>
          <w:szCs w:val="28"/>
          <w:lang w:val="uk-UA"/>
        </w:rPr>
        <w:t>8</w:t>
      </w:r>
      <w:r>
        <w:rPr>
          <w:b/>
          <w:szCs w:val="28"/>
        </w:rPr>
        <w:t>-</w:t>
      </w:r>
      <w:r>
        <w:rPr>
          <w:b/>
          <w:szCs w:val="28"/>
          <w:lang w:val="en-US"/>
        </w:rPr>
        <w:t>VIII</w:t>
      </w:r>
    </w:p>
    <w:p w14:paraId="1EDDE018" w14:textId="77777777" w:rsidR="00853E94" w:rsidRPr="005E0077" w:rsidRDefault="00853E94" w:rsidP="00853E94">
      <w:pPr>
        <w:rPr>
          <w:b/>
          <w:szCs w:val="28"/>
        </w:rPr>
      </w:pPr>
    </w:p>
    <w:p w14:paraId="7A07C920" w14:textId="77777777" w:rsidR="0050448E" w:rsidRDefault="00853E94" w:rsidP="00853E94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853E94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r w:rsidR="0050448E">
        <w:rPr>
          <w:rFonts w:ascii="Times New Roman" w:hAnsi="Times New Roman"/>
          <w:b/>
          <w:color w:val="000000"/>
          <w:sz w:val="28"/>
          <w:szCs w:val="28"/>
        </w:rPr>
        <w:t xml:space="preserve">виділення коштів  на </w:t>
      </w:r>
    </w:p>
    <w:p w14:paraId="35C25805" w14:textId="77777777" w:rsidR="009B45E6" w:rsidRDefault="0050448E" w:rsidP="00853E94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усунення </w:t>
      </w:r>
      <w:r w:rsidR="009B45E6">
        <w:rPr>
          <w:rFonts w:ascii="Times New Roman" w:hAnsi="Times New Roman"/>
          <w:b/>
          <w:color w:val="000000"/>
          <w:sz w:val="28"/>
          <w:szCs w:val="28"/>
        </w:rPr>
        <w:t>недоліків , виявлених</w:t>
      </w:r>
    </w:p>
    <w:p w14:paraId="34A3E924" w14:textId="095D4CEC" w:rsidR="00D2318E" w:rsidRDefault="009B45E6" w:rsidP="00853E94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Представником Уповноваженої</w:t>
      </w:r>
    </w:p>
    <w:p w14:paraId="6686BBDF" w14:textId="451752A8" w:rsidR="00853E94" w:rsidRDefault="009B45E6" w:rsidP="0050448E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Верховної ради з прав людини</w:t>
      </w:r>
    </w:p>
    <w:p w14:paraId="2ACAD3B8" w14:textId="77777777" w:rsidR="009B45E6" w:rsidRPr="00853E94" w:rsidRDefault="009B45E6" w:rsidP="0050448E">
      <w:pPr>
        <w:pStyle w:val="21"/>
        <w:tabs>
          <w:tab w:val="clear" w:pos="960"/>
          <w:tab w:val="left" w:pos="708"/>
          <w:tab w:val="left" w:pos="3969"/>
        </w:tabs>
        <w:ind w:firstLine="0"/>
        <w:rPr>
          <w:b/>
          <w:szCs w:val="28"/>
        </w:rPr>
      </w:pPr>
    </w:p>
    <w:p w14:paraId="59E2393F" w14:textId="0E93DA55" w:rsidR="00853E94" w:rsidRDefault="00853E94" w:rsidP="00853E94">
      <w:pPr>
        <w:pStyle w:val="21"/>
        <w:tabs>
          <w:tab w:val="left" w:pos="708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</w:t>
      </w:r>
      <w:r w:rsidR="0050448E">
        <w:rPr>
          <w:rFonts w:ascii="Times New Roman" w:hAnsi="Times New Roman"/>
          <w:sz w:val="28"/>
          <w:szCs w:val="28"/>
        </w:rPr>
        <w:t>аслухавши</w:t>
      </w:r>
      <w:r w:rsidR="00062CD3">
        <w:rPr>
          <w:rFonts w:ascii="Times New Roman" w:hAnsi="Times New Roman"/>
          <w:sz w:val="28"/>
          <w:szCs w:val="28"/>
        </w:rPr>
        <w:t xml:space="preserve"> </w:t>
      </w:r>
      <w:r w:rsidR="009B45E6">
        <w:rPr>
          <w:rFonts w:ascii="Times New Roman" w:hAnsi="Times New Roman"/>
          <w:sz w:val="28"/>
          <w:szCs w:val="28"/>
        </w:rPr>
        <w:t xml:space="preserve">лист Представника Уповноваженого Верховної ради України з прав людини Вікторії </w:t>
      </w:r>
      <w:proofErr w:type="spellStart"/>
      <w:r w:rsidR="009B45E6">
        <w:rPr>
          <w:rFonts w:ascii="Times New Roman" w:hAnsi="Times New Roman"/>
          <w:sz w:val="28"/>
          <w:szCs w:val="28"/>
        </w:rPr>
        <w:t>Пєхової</w:t>
      </w:r>
      <w:proofErr w:type="spellEnd"/>
      <w:r w:rsidR="009B45E6">
        <w:rPr>
          <w:rFonts w:ascii="Times New Roman" w:hAnsi="Times New Roman"/>
          <w:sz w:val="28"/>
          <w:szCs w:val="28"/>
        </w:rPr>
        <w:t xml:space="preserve"> щодо вжиття заходів на виявлені порушення та недоліки</w:t>
      </w:r>
      <w:r w:rsidR="00062CD3">
        <w:rPr>
          <w:rFonts w:ascii="Times New Roman" w:hAnsi="Times New Roman"/>
          <w:sz w:val="28"/>
          <w:szCs w:val="28"/>
        </w:rPr>
        <w:t xml:space="preserve">, керуючись Законом України </w:t>
      </w:r>
      <w:r>
        <w:rPr>
          <w:rFonts w:ascii="Times New Roman" w:hAnsi="Times New Roman"/>
          <w:sz w:val="28"/>
          <w:szCs w:val="28"/>
        </w:rPr>
        <w:t>«Про місцеве самоврядування в Україні» № 280/97-ВР від 21.05.1997 року із внесеними змінами, Березнянська селищна рада</w:t>
      </w:r>
    </w:p>
    <w:p w14:paraId="56BAFA8E" w14:textId="0C25B282" w:rsidR="00853E94" w:rsidRDefault="00853E94" w:rsidP="00853E94">
      <w:pPr>
        <w:pStyle w:val="21"/>
        <w:tabs>
          <w:tab w:val="left" w:pos="708"/>
        </w:tabs>
        <w:spacing w:before="120" w:after="120"/>
        <w:ind w:firstLine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ВИРІШИЛА:</w:t>
      </w:r>
    </w:p>
    <w:p w14:paraId="6B71D80D" w14:textId="0C459643" w:rsidR="009B45E6" w:rsidRDefault="00062CD3" w:rsidP="00454817">
      <w:pPr>
        <w:pStyle w:val="21"/>
        <w:numPr>
          <w:ilvl w:val="0"/>
          <w:numId w:val="1"/>
        </w:numPr>
        <w:tabs>
          <w:tab w:val="left" w:pos="708"/>
        </w:tabs>
        <w:rPr>
          <w:rFonts w:ascii="Times New Roman" w:hAnsi="Times New Roman"/>
          <w:sz w:val="28"/>
          <w:szCs w:val="28"/>
        </w:rPr>
      </w:pPr>
      <w:r w:rsidRPr="009B45E6">
        <w:rPr>
          <w:rFonts w:ascii="Times New Roman" w:hAnsi="Times New Roman"/>
          <w:sz w:val="28"/>
          <w:szCs w:val="28"/>
        </w:rPr>
        <w:t xml:space="preserve">Виділити кошти в сумі </w:t>
      </w:r>
      <w:r w:rsidR="006046BD">
        <w:rPr>
          <w:rFonts w:ascii="Times New Roman" w:hAnsi="Times New Roman"/>
          <w:sz w:val="28"/>
          <w:szCs w:val="28"/>
        </w:rPr>
        <w:t>10 000</w:t>
      </w:r>
      <w:r w:rsidRPr="009B45E6">
        <w:rPr>
          <w:rFonts w:ascii="Times New Roman" w:hAnsi="Times New Roman"/>
          <w:sz w:val="28"/>
          <w:szCs w:val="28"/>
        </w:rPr>
        <w:t xml:space="preserve"> грн на усунення порушень </w:t>
      </w:r>
      <w:r w:rsidR="009B45E6" w:rsidRPr="009B45E6">
        <w:rPr>
          <w:rFonts w:ascii="Times New Roman" w:hAnsi="Times New Roman"/>
          <w:sz w:val="28"/>
          <w:szCs w:val="28"/>
        </w:rPr>
        <w:t xml:space="preserve">щодо рівних можливостей реалізації прав і свобод людини для  осіб з інвалідністю. </w:t>
      </w:r>
    </w:p>
    <w:p w14:paraId="0EADD57B" w14:textId="20A8992B" w:rsidR="001E3E8B" w:rsidRDefault="00062CD3" w:rsidP="00311048">
      <w:pPr>
        <w:pStyle w:val="21"/>
        <w:numPr>
          <w:ilvl w:val="0"/>
          <w:numId w:val="1"/>
        </w:numPr>
        <w:tabs>
          <w:tab w:val="left" w:pos="708"/>
        </w:tabs>
        <w:rPr>
          <w:rFonts w:ascii="Times New Roman" w:hAnsi="Times New Roman"/>
          <w:sz w:val="28"/>
          <w:szCs w:val="28"/>
        </w:rPr>
      </w:pPr>
      <w:r w:rsidRPr="009B45E6">
        <w:rPr>
          <w:rFonts w:ascii="Times New Roman" w:hAnsi="Times New Roman"/>
          <w:sz w:val="28"/>
          <w:szCs w:val="28"/>
        </w:rPr>
        <w:t xml:space="preserve">Кошти направити на </w:t>
      </w:r>
      <w:r w:rsidR="009B45E6" w:rsidRPr="009B45E6">
        <w:rPr>
          <w:rFonts w:ascii="Times New Roman" w:hAnsi="Times New Roman"/>
          <w:sz w:val="28"/>
          <w:szCs w:val="28"/>
        </w:rPr>
        <w:t>обладнання</w:t>
      </w:r>
      <w:r w:rsidR="006046BD">
        <w:rPr>
          <w:rFonts w:ascii="Times New Roman" w:hAnsi="Times New Roman"/>
          <w:sz w:val="28"/>
          <w:szCs w:val="28"/>
        </w:rPr>
        <w:t xml:space="preserve"> зовнішніх сходів </w:t>
      </w:r>
      <w:r w:rsidR="009B45E6" w:rsidRPr="009B45E6">
        <w:rPr>
          <w:rFonts w:ascii="Times New Roman" w:hAnsi="Times New Roman"/>
          <w:sz w:val="28"/>
          <w:szCs w:val="28"/>
        </w:rPr>
        <w:t>поручн</w:t>
      </w:r>
      <w:r w:rsidR="006046BD">
        <w:rPr>
          <w:rFonts w:ascii="Times New Roman" w:hAnsi="Times New Roman"/>
          <w:sz w:val="28"/>
          <w:szCs w:val="28"/>
        </w:rPr>
        <w:t>ями</w:t>
      </w:r>
      <w:r w:rsidR="009B45E6" w:rsidRPr="009B45E6">
        <w:rPr>
          <w:rFonts w:ascii="Times New Roman" w:hAnsi="Times New Roman"/>
          <w:sz w:val="28"/>
          <w:szCs w:val="28"/>
        </w:rPr>
        <w:t>, які відповідають вимогам</w:t>
      </w:r>
      <w:r w:rsidR="009B45E6">
        <w:rPr>
          <w:rFonts w:ascii="Times New Roman" w:hAnsi="Times New Roman"/>
          <w:sz w:val="28"/>
          <w:szCs w:val="28"/>
        </w:rPr>
        <w:t>, розміщення тактильних табличок (шрифтом Брайля)</w:t>
      </w:r>
      <w:r w:rsidR="009B45E6" w:rsidRPr="009B45E6">
        <w:rPr>
          <w:rFonts w:ascii="Times New Roman" w:hAnsi="Times New Roman"/>
          <w:sz w:val="28"/>
          <w:szCs w:val="28"/>
        </w:rPr>
        <w:t xml:space="preserve"> і встановлення кнопки виклику персоналу</w:t>
      </w:r>
      <w:r w:rsidR="001E3E8B" w:rsidRPr="009B45E6">
        <w:rPr>
          <w:rFonts w:ascii="Times New Roman" w:hAnsi="Times New Roman"/>
          <w:sz w:val="28"/>
          <w:szCs w:val="28"/>
        </w:rPr>
        <w:t>.</w:t>
      </w:r>
    </w:p>
    <w:p w14:paraId="25AE9705" w14:textId="10CC99EC" w:rsidR="009B45E6" w:rsidRDefault="009B45E6" w:rsidP="009B45E6">
      <w:pPr>
        <w:pStyle w:val="21"/>
        <w:numPr>
          <w:ilvl w:val="0"/>
          <w:numId w:val="3"/>
        </w:numPr>
        <w:tabs>
          <w:tab w:val="left" w:pos="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Фінансовому  відділу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бюджету селищної ради.</w:t>
      </w:r>
    </w:p>
    <w:p w14:paraId="1439BBDE" w14:textId="77777777" w:rsidR="009B45E6" w:rsidRPr="009B45E6" w:rsidRDefault="009B45E6" w:rsidP="009B45E6">
      <w:pPr>
        <w:pStyle w:val="21"/>
        <w:tabs>
          <w:tab w:val="left" w:pos="708"/>
        </w:tabs>
        <w:ind w:left="720" w:firstLine="0"/>
        <w:rPr>
          <w:rFonts w:ascii="Times New Roman" w:hAnsi="Times New Roman"/>
          <w:sz w:val="28"/>
          <w:szCs w:val="28"/>
        </w:rPr>
      </w:pPr>
    </w:p>
    <w:p w14:paraId="4E1941C1" w14:textId="5FE8746F" w:rsidR="00062CD3" w:rsidRPr="00AB354D" w:rsidRDefault="00853E94" w:rsidP="00062CD3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CD3">
        <w:rPr>
          <w:rFonts w:ascii="Times New Roman" w:hAnsi="Times New Roman"/>
          <w:sz w:val="28"/>
          <w:szCs w:val="28"/>
        </w:rPr>
        <w:t xml:space="preserve">Контроль за виконанням цього </w:t>
      </w:r>
      <w:proofErr w:type="spellStart"/>
      <w:r w:rsidRPr="00062CD3">
        <w:rPr>
          <w:rFonts w:ascii="Times New Roman" w:hAnsi="Times New Roman"/>
          <w:sz w:val="28"/>
          <w:szCs w:val="28"/>
        </w:rPr>
        <w:t>рішення</w:t>
      </w:r>
      <w:proofErr w:type="spellEnd"/>
      <w:r w:rsidRPr="00062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2CD3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062CD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62CD3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062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2CD3">
        <w:rPr>
          <w:rFonts w:ascii="Times New Roman" w:hAnsi="Times New Roman"/>
          <w:sz w:val="28"/>
          <w:szCs w:val="28"/>
        </w:rPr>
        <w:t>комісію</w:t>
      </w:r>
      <w:proofErr w:type="spellEnd"/>
      <w:r w:rsidRPr="00062CD3">
        <w:rPr>
          <w:rFonts w:ascii="Times New Roman" w:hAnsi="Times New Roman"/>
          <w:sz w:val="28"/>
          <w:szCs w:val="28"/>
        </w:rPr>
        <w:t xml:space="preserve"> селищної ради </w:t>
      </w:r>
      <w:r w:rsidR="00D2318E">
        <w:rPr>
          <w:rFonts w:ascii="Times New Roman" w:hAnsi="Times New Roman"/>
          <w:sz w:val="28"/>
          <w:szCs w:val="28"/>
          <w:lang w:val="uk-UA"/>
        </w:rPr>
        <w:t>п</w:t>
      </w:r>
      <w:r w:rsidR="00062CD3">
        <w:rPr>
          <w:rFonts w:ascii="Times New Roman" w:hAnsi="Times New Roman"/>
          <w:sz w:val="28"/>
          <w:szCs w:val="28"/>
          <w:lang w:val="uk-UA"/>
        </w:rPr>
        <w:t>итань с</w:t>
      </w:r>
      <w:r w:rsidR="00062CD3" w:rsidRPr="00AB354D">
        <w:rPr>
          <w:rFonts w:ascii="Times New Roman" w:hAnsi="Times New Roman" w:cs="Times New Roman"/>
          <w:sz w:val="28"/>
          <w:szCs w:val="28"/>
          <w:lang w:val="uk-UA"/>
        </w:rPr>
        <w:t>оціально-економічного розвитку території, бюджету та здійснення регуляторної політики.</w:t>
      </w:r>
    </w:p>
    <w:p w14:paraId="25644873" w14:textId="39FC7157" w:rsidR="00853E94" w:rsidRDefault="00853E94" w:rsidP="00062CD3">
      <w:pPr>
        <w:pStyle w:val="21"/>
        <w:tabs>
          <w:tab w:val="left" w:pos="708"/>
        </w:tabs>
        <w:ind w:left="705" w:firstLine="0"/>
        <w:rPr>
          <w:rFonts w:ascii="Times New Roman" w:hAnsi="Times New Roman"/>
          <w:sz w:val="28"/>
          <w:szCs w:val="28"/>
        </w:rPr>
      </w:pPr>
    </w:p>
    <w:p w14:paraId="03C5053F" w14:textId="6C414C15" w:rsidR="00853E94" w:rsidRPr="00D2318E" w:rsidRDefault="00853E94" w:rsidP="00853E94">
      <w:pPr>
        <w:pStyle w:val="21"/>
        <w:tabs>
          <w:tab w:val="left" w:pos="708"/>
        </w:tabs>
        <w:rPr>
          <w:b/>
          <w:bCs/>
        </w:rPr>
      </w:pPr>
      <w:r w:rsidRPr="00D2318E">
        <w:rPr>
          <w:rFonts w:ascii="Times New Roman" w:hAnsi="Times New Roman"/>
          <w:b/>
          <w:bCs/>
          <w:sz w:val="28"/>
          <w:szCs w:val="28"/>
        </w:rPr>
        <w:t>Селищний голова                                       Володимир Павленко</w:t>
      </w:r>
    </w:p>
    <w:sectPr w:rsidR="00853E94" w:rsidRPr="00D2318E" w:rsidSect="00853E94">
      <w:pgSz w:w="11906" w:h="16838"/>
      <w:pgMar w:top="850" w:right="127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80EFB"/>
    <w:multiLevelType w:val="hybridMultilevel"/>
    <w:tmpl w:val="30ACBB28"/>
    <w:lvl w:ilvl="0" w:tplc="91829C2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E4E109F"/>
    <w:multiLevelType w:val="hybridMultilevel"/>
    <w:tmpl w:val="7B366C98"/>
    <w:lvl w:ilvl="0" w:tplc="4C14FDCE">
      <w:start w:val="2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CED5FB4"/>
    <w:multiLevelType w:val="hybridMultilevel"/>
    <w:tmpl w:val="990A92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3D"/>
    <w:rsid w:val="00062CD3"/>
    <w:rsid w:val="001E3E8B"/>
    <w:rsid w:val="003241BC"/>
    <w:rsid w:val="0050448E"/>
    <w:rsid w:val="006046BD"/>
    <w:rsid w:val="00784C3D"/>
    <w:rsid w:val="00853E94"/>
    <w:rsid w:val="00932CA9"/>
    <w:rsid w:val="009356F8"/>
    <w:rsid w:val="009B45E6"/>
    <w:rsid w:val="00A3534A"/>
    <w:rsid w:val="00AC5880"/>
    <w:rsid w:val="00C01B6E"/>
    <w:rsid w:val="00C13FF1"/>
    <w:rsid w:val="00D2318E"/>
    <w:rsid w:val="00D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A51C"/>
  <w15:chartTrackingRefBased/>
  <w15:docId w15:val="{5287F114-332D-409C-B15B-575E1F1F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E94"/>
    <w:pPr>
      <w:spacing w:after="0" w:line="240" w:lineRule="auto"/>
    </w:pPr>
    <w:rPr>
      <w:rFonts w:ascii="Times New Roman" w:eastAsia="Calibri" w:hAnsi="Times New Roman" w:cs="Times New Roman"/>
      <w:sz w:val="2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з відступом 21"/>
    <w:basedOn w:val="a"/>
    <w:rsid w:val="00853E94"/>
    <w:pPr>
      <w:tabs>
        <w:tab w:val="left" w:pos="960"/>
      </w:tabs>
      <w:ind w:firstLine="600"/>
      <w:jc w:val="both"/>
    </w:pPr>
    <w:rPr>
      <w:rFonts w:ascii="Arial" w:eastAsia="Times New Roman" w:hAnsi="Arial"/>
      <w:sz w:val="25"/>
      <w:szCs w:val="20"/>
      <w:lang w:val="uk-UA"/>
    </w:rPr>
  </w:style>
  <w:style w:type="paragraph" w:styleId="a3">
    <w:name w:val="List Paragraph"/>
    <w:basedOn w:val="a"/>
    <w:uiPriority w:val="34"/>
    <w:qFormat/>
    <w:rsid w:val="00062C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2021-05-14T11:48:00Z</cp:lastPrinted>
  <dcterms:created xsi:type="dcterms:W3CDTF">2021-05-26T13:56:00Z</dcterms:created>
  <dcterms:modified xsi:type="dcterms:W3CDTF">2021-05-26T13:56:00Z</dcterms:modified>
</cp:coreProperties>
</file>