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D6B12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gramStart"/>
      <w:r w:rsidR="001D6B12">
        <w:rPr>
          <w:rFonts w:ascii="Times New Roman" w:hAnsi="Times New Roman" w:cs="Times New Roman"/>
          <w:sz w:val="28"/>
          <w:szCs w:val="28"/>
          <w:lang w:val="uk-UA"/>
        </w:rPr>
        <w:t xml:space="preserve">червня 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1D6B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</w:t>
            </w:r>
            <w:r w:rsidR="00BF042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 </w:t>
            </w:r>
            <w:r w:rsidR="001D6B1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внесення змін до рішення сесії </w:t>
            </w:r>
            <w:proofErr w:type="spellStart"/>
            <w:r w:rsidR="001D6B12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D43A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від 21 квітня 2021 (восьма позачергова сесія восьмого скликання)                              </w:t>
            </w:r>
            <w:r w:rsidR="001D6B1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«Про </w:t>
            </w:r>
            <w:r w:rsidR="00D43A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проектів землеустрою щодо відведення земельних ділянок у власність громадянам для ведення особистого селянського господарства </w:t>
            </w:r>
            <w:r w:rsidR="001D6B1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 w:rsidR="001D6B12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1D6B1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за межами населених пунктів» </w:t>
            </w:r>
          </w:p>
          <w:p w:rsidR="001D6B12" w:rsidRDefault="001D6B12" w:rsidP="001D6B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091D59" w:rsidRDefault="00592EAB" w:rsidP="00091D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D43A77">
        <w:rPr>
          <w:rFonts w:ascii="Times New Roman" w:hAnsi="Times New Roman" w:cs="Times New Roman"/>
          <w:sz w:val="28"/>
          <w:lang w:val="uk-UA"/>
        </w:rPr>
        <w:t xml:space="preserve">заяву громадянина Пищика Сергія Петровича щодо скасування рішення </w:t>
      </w:r>
      <w:r w:rsidR="00B76ECA">
        <w:rPr>
          <w:rFonts w:ascii="Times New Roman" w:hAnsi="Times New Roman" w:cs="Times New Roman"/>
          <w:sz w:val="28"/>
          <w:lang w:val="uk-UA"/>
        </w:rPr>
        <w:t xml:space="preserve">сесії </w:t>
      </w:r>
      <w:proofErr w:type="spellStart"/>
      <w:r w:rsidR="00B76ECA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B76ECA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D43A77">
        <w:rPr>
          <w:rFonts w:ascii="Times New Roman" w:hAnsi="Times New Roman" w:cs="Times New Roman"/>
          <w:sz w:val="28"/>
          <w:lang w:val="uk-UA"/>
        </w:rPr>
        <w:t xml:space="preserve">«Про надання дозволу на розробку проектів землеустрою щодо відведення земельних ділянок у власність громадянам для ведення особистого селянського господарства на території </w:t>
      </w:r>
      <w:proofErr w:type="spellStart"/>
      <w:r w:rsidR="00D43A77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D43A77">
        <w:rPr>
          <w:rFonts w:ascii="Times New Roman" w:hAnsi="Times New Roman" w:cs="Times New Roman"/>
          <w:sz w:val="28"/>
          <w:lang w:val="uk-UA"/>
        </w:rPr>
        <w:t xml:space="preserve"> селищної ради» від 21 квітня 2021 року (восьма позачергова сесія восьмого скликання» в частині скасування дозволу громадянину Пищику Михайлу Сергійовичу  так як дана ділянка знаходиться у корис</w:t>
      </w:r>
      <w:r w:rsidR="00B76ECA">
        <w:rPr>
          <w:rFonts w:ascii="Times New Roman" w:hAnsi="Times New Roman" w:cs="Times New Roman"/>
          <w:sz w:val="28"/>
          <w:lang w:val="uk-UA"/>
        </w:rPr>
        <w:t>туванні Пищика Сергія Петровича</w:t>
      </w:r>
      <w:r w:rsidR="00BF0424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, керуючись ст. 12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015545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оцінку земель»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місцеве самоврядування в Україні»</w:t>
      </w:r>
      <w:r w:rsidR="00015545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 земель»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вирішила:</w:t>
      </w:r>
    </w:p>
    <w:p w:rsidR="00015545" w:rsidRDefault="00015545" w:rsidP="00091D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6ECA" w:rsidRDefault="00015545" w:rsidP="00B76ECA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 </w:t>
      </w:r>
      <w:proofErr w:type="spellStart"/>
      <w:r w:rsidR="0084071E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84071E">
        <w:rPr>
          <w:rFonts w:ascii="Times New Roman" w:hAnsi="Times New Roman" w:cs="Times New Roman"/>
          <w:sz w:val="28"/>
          <w:szCs w:val="28"/>
          <w:lang w:val="uk-UA"/>
        </w:rPr>
        <w:t xml:space="preserve"> зміни до рішення сесії </w:t>
      </w:r>
      <w:proofErr w:type="spellStart"/>
      <w:r w:rsidR="0084071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84071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</w:t>
      </w:r>
      <w:r w:rsidR="00B76ECA">
        <w:rPr>
          <w:rFonts w:ascii="Times New Roman" w:hAnsi="Times New Roman" w:cs="Times New Roman"/>
          <w:sz w:val="28"/>
          <w:szCs w:val="28"/>
          <w:lang w:val="uk-UA"/>
        </w:rPr>
        <w:t xml:space="preserve">и                     від 21 квітня  2021 року (восьма позачергова сесія восьмого скликання) </w:t>
      </w:r>
      <w:r w:rsidR="00B76ECA">
        <w:rPr>
          <w:rFonts w:ascii="Times New Roman" w:hAnsi="Times New Roman" w:cs="Times New Roman"/>
          <w:sz w:val="28"/>
          <w:lang w:val="uk-UA"/>
        </w:rPr>
        <w:t xml:space="preserve">«Про надання дозволу на розробку проектів землеустрою щодо відведення земельних ділянок у власність громадянам для ведення особистого селянського господарства на території </w:t>
      </w:r>
      <w:proofErr w:type="spellStart"/>
      <w:r w:rsidR="00B76ECA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B76ECA">
        <w:rPr>
          <w:rFonts w:ascii="Times New Roman" w:hAnsi="Times New Roman" w:cs="Times New Roman"/>
          <w:sz w:val="28"/>
          <w:lang w:val="uk-UA"/>
        </w:rPr>
        <w:t xml:space="preserve"> селищної ради»</w:t>
      </w:r>
      <w:r w:rsidR="00B76ECA">
        <w:rPr>
          <w:rFonts w:ascii="Times New Roman" w:hAnsi="Times New Roman" w:cs="Times New Roman"/>
          <w:sz w:val="28"/>
          <w:lang w:val="uk-UA"/>
        </w:rPr>
        <w:t xml:space="preserve"> -</w:t>
      </w:r>
    </w:p>
    <w:p w:rsidR="00015545" w:rsidRPr="00B76ECA" w:rsidRDefault="00B76ECA" w:rsidP="00B7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де пункт Пищик Михайлу Сергійовичу орієнтовною площею 0,6000га скасувати.</w:t>
      </w:r>
    </w:p>
    <w:p w:rsidR="00DA2CA2" w:rsidRPr="00015545" w:rsidRDefault="00DA2CA2" w:rsidP="0001554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2CA2" w:rsidRDefault="00DA2CA2" w:rsidP="000155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2CA2" w:rsidRDefault="00B76ECA" w:rsidP="000155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DA2CA2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селищної ради з питань соціально-економічного розвитку територій, бюджету та зд</w:t>
      </w:r>
      <w:r>
        <w:rPr>
          <w:rFonts w:ascii="Times New Roman" w:hAnsi="Times New Roman" w:cs="Times New Roman"/>
          <w:sz w:val="28"/>
          <w:szCs w:val="28"/>
          <w:lang w:val="uk-UA"/>
        </w:rPr>
        <w:t>ійснення регуляторної політики.</w:t>
      </w:r>
      <w:bookmarkStart w:id="0" w:name="_GoBack"/>
      <w:bookmarkEnd w:id="0"/>
    </w:p>
    <w:p w:rsidR="00DA2CA2" w:rsidRDefault="00DA2CA2" w:rsidP="000155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2CA2" w:rsidRDefault="00DA2CA2" w:rsidP="000155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091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08BF"/>
    <w:multiLevelType w:val="hybridMultilevel"/>
    <w:tmpl w:val="87728E98"/>
    <w:lvl w:ilvl="0" w:tplc="0854F3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D1396D"/>
    <w:multiLevelType w:val="hybridMultilevel"/>
    <w:tmpl w:val="9A123FF4"/>
    <w:lvl w:ilvl="0" w:tplc="F3DCCC7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30A267F6"/>
    <w:multiLevelType w:val="hybridMultilevel"/>
    <w:tmpl w:val="41C8F51A"/>
    <w:lvl w:ilvl="0" w:tplc="BB1A8C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0D7B79"/>
    <w:multiLevelType w:val="hybridMultilevel"/>
    <w:tmpl w:val="45D0ACF2"/>
    <w:lvl w:ilvl="0" w:tplc="7666B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05721D"/>
    <w:multiLevelType w:val="hybridMultilevel"/>
    <w:tmpl w:val="23FE3504"/>
    <w:lvl w:ilvl="0" w:tplc="EB38534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549942D6"/>
    <w:multiLevelType w:val="hybridMultilevel"/>
    <w:tmpl w:val="37820128"/>
    <w:lvl w:ilvl="0" w:tplc="FF32BC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A0B715F"/>
    <w:multiLevelType w:val="hybridMultilevel"/>
    <w:tmpl w:val="566852E8"/>
    <w:lvl w:ilvl="0" w:tplc="F86870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D5E76"/>
    <w:multiLevelType w:val="hybridMultilevel"/>
    <w:tmpl w:val="05F27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34F46"/>
    <w:multiLevelType w:val="hybridMultilevel"/>
    <w:tmpl w:val="8C8C7FB8"/>
    <w:lvl w:ilvl="0" w:tplc="28EA1AA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5545"/>
    <w:rsid w:val="00091D59"/>
    <w:rsid w:val="000E3A4D"/>
    <w:rsid w:val="001D6B12"/>
    <w:rsid w:val="001E0EE2"/>
    <w:rsid w:val="002D629A"/>
    <w:rsid w:val="002E64C6"/>
    <w:rsid w:val="002E792F"/>
    <w:rsid w:val="00336CED"/>
    <w:rsid w:val="00555D04"/>
    <w:rsid w:val="00592EAB"/>
    <w:rsid w:val="0061334E"/>
    <w:rsid w:val="006D6E65"/>
    <w:rsid w:val="006D7BC4"/>
    <w:rsid w:val="00780B1D"/>
    <w:rsid w:val="007F74B8"/>
    <w:rsid w:val="0084071E"/>
    <w:rsid w:val="0099700F"/>
    <w:rsid w:val="00A85FDE"/>
    <w:rsid w:val="00B76ECA"/>
    <w:rsid w:val="00BF0424"/>
    <w:rsid w:val="00CD6712"/>
    <w:rsid w:val="00D43A77"/>
    <w:rsid w:val="00DA2CA2"/>
    <w:rsid w:val="00EC5829"/>
    <w:rsid w:val="00F0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D6C9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0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2021-01-11T11:10:00Z</cp:lastPrinted>
  <dcterms:created xsi:type="dcterms:W3CDTF">2021-05-25T06:09:00Z</dcterms:created>
  <dcterms:modified xsi:type="dcterms:W3CDTF">2021-05-25T06:09:00Z</dcterms:modified>
</cp:coreProperties>
</file>