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червня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571" w:rsidRDefault="00DB5C77" w:rsidP="000F6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Нечитайло Віктору </w:t>
      </w:r>
      <w:proofErr w:type="spellStart"/>
      <w:r w:rsidR="006B7959">
        <w:rPr>
          <w:rFonts w:ascii="Times New Roman" w:hAnsi="Times New Roman" w:cs="Times New Roman"/>
          <w:sz w:val="28"/>
          <w:szCs w:val="28"/>
          <w:lang w:val="uk-UA"/>
        </w:rPr>
        <w:t>Анатолійовичуц</w:t>
      </w:r>
      <w:proofErr w:type="spellEnd"/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6B7959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6B7959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 вул. Центральна, 61, Кохан Оксані Петрівні 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дресою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6B795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вул. Красилівська,36 , </w:t>
      </w:r>
      <w:proofErr w:type="spellStart"/>
      <w:r w:rsidR="006B7959">
        <w:rPr>
          <w:rFonts w:ascii="Times New Roman" w:hAnsi="Times New Roman" w:cs="Times New Roman"/>
          <w:sz w:val="28"/>
          <w:szCs w:val="28"/>
          <w:lang w:val="uk-UA"/>
        </w:rPr>
        <w:t>Билименко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Олені Володимирівні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адре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сою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6B7959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6B7959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>, 93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Губко Марії Василівні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будівництва та обслуговування житлового будинку господарських будівель і споруд,  яка знаходиться за </w:t>
      </w:r>
      <w:proofErr w:type="spellStart"/>
      <w:r w:rsidR="0061024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6B7959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B7959"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 w:rsidR="006B7959">
        <w:rPr>
          <w:rFonts w:ascii="Times New Roman" w:hAnsi="Times New Roman" w:cs="Times New Roman"/>
          <w:sz w:val="28"/>
          <w:szCs w:val="28"/>
          <w:lang w:val="uk-UA"/>
        </w:rPr>
        <w:t>, 13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Хропатій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Тамарі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Ілларіонівні</w:t>
      </w:r>
      <w:proofErr w:type="spellEnd"/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вул.Гагаріна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>, 39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Антоніні Володимирівні 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0F6571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Центральна, 73, Молодшій Тетяні Григорівні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Бероезна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вул. Леваневського</w:t>
      </w:r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, 1-а, Ткач Оксані Павлівні </w:t>
      </w:r>
      <w:r w:rsidR="00502363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споруд,</w:t>
      </w:r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  яка знаходиться за </w:t>
      </w:r>
      <w:proofErr w:type="spellStart"/>
      <w:r w:rsidR="0050236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0236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63.</w:t>
      </w:r>
    </w:p>
    <w:p w:rsidR="003C4BD0" w:rsidRDefault="003C4BD0" w:rsidP="006102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4BD0" w:rsidRDefault="003C4BD0" w:rsidP="00E565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B23661" w:rsidRDefault="0002474D" w:rsidP="00B236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Нечитайло Віктору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Анатолійовичуц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 вул. Центральна, 61 площею </w:t>
      </w:r>
      <w:r w:rsidR="00BE2603">
        <w:rPr>
          <w:rFonts w:ascii="Times New Roman" w:hAnsi="Times New Roman" w:cs="Times New Roman"/>
          <w:sz w:val="28"/>
          <w:szCs w:val="28"/>
          <w:lang w:val="uk-UA"/>
        </w:rPr>
        <w:t>0,2500га кадастровий номер 7423086301:01:001:0644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, Кохан Оксані Петрівні </w:t>
      </w:r>
      <w:r w:rsidR="00B23661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вул. Красилівська,36</w:t>
      </w:r>
      <w:r w:rsidR="00BE2603">
        <w:rPr>
          <w:rFonts w:ascii="Times New Roman" w:hAnsi="Times New Roman" w:cs="Times New Roman"/>
          <w:sz w:val="28"/>
          <w:szCs w:val="28"/>
          <w:lang w:val="uk-UA"/>
        </w:rPr>
        <w:t xml:space="preserve"> загальною площею 0,1500га кадастровий номер 7423055300:01:002:0296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Билименко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Олені Володимирівні для будівництва та обслуговування житлового будинку господарських будівель і споруд,  яка знаходиться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Красилівська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, 93 </w:t>
      </w:r>
      <w:r w:rsidR="00BE2603">
        <w:rPr>
          <w:rFonts w:ascii="Times New Roman" w:hAnsi="Times New Roman" w:cs="Times New Roman"/>
          <w:sz w:val="28"/>
          <w:szCs w:val="28"/>
          <w:lang w:val="uk-UA"/>
        </w:rPr>
        <w:t>площею 0,1500га кадастровий номер 7423055300:01:003:0294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, Губко Марії Василівні для будівництва та обслуговування житлового будинку господарських будівель і споруд,  яка знаходиться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Сапоненко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>, 13</w:t>
      </w:r>
      <w:r w:rsidR="00BE2603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кадастровий номер 7423086303:02:001:0012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Хропатій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Тамарі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Ілларіонівні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вул.Гагаріна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, 39 </w:t>
      </w:r>
      <w:r w:rsidR="00BE2603">
        <w:rPr>
          <w:rFonts w:ascii="Times New Roman" w:hAnsi="Times New Roman" w:cs="Times New Roman"/>
          <w:sz w:val="28"/>
          <w:szCs w:val="28"/>
          <w:lang w:val="uk-UA"/>
        </w:rPr>
        <w:t>площею 0,1500га кадастровий номер 7423055300:01:001:1016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Чернушко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Антоніні Володимирівні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вул. Центральна, 73</w:t>
      </w:r>
      <w:r w:rsidR="00BE2603">
        <w:rPr>
          <w:rFonts w:ascii="Times New Roman" w:hAnsi="Times New Roman" w:cs="Times New Roman"/>
          <w:sz w:val="28"/>
          <w:szCs w:val="28"/>
          <w:lang w:val="uk-UA"/>
        </w:rPr>
        <w:t xml:space="preserve"> площею 0,2500га кадастровий номер 7423086301:01:001:0696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,  Молодшій Тетяні Григорівні   для будівництва та обслуговування житлового будинку господарських будівель і споруд,  яка знаходиться за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B23661">
        <w:rPr>
          <w:rFonts w:ascii="Times New Roman" w:hAnsi="Times New Roman" w:cs="Times New Roman"/>
          <w:sz w:val="28"/>
          <w:szCs w:val="28"/>
          <w:lang w:val="uk-UA"/>
        </w:rPr>
        <w:t xml:space="preserve"> смт. </w:t>
      </w:r>
      <w:proofErr w:type="spellStart"/>
      <w:r w:rsidR="00B23661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E2603">
        <w:rPr>
          <w:rFonts w:ascii="Times New Roman" w:hAnsi="Times New Roman" w:cs="Times New Roman"/>
          <w:sz w:val="28"/>
          <w:szCs w:val="28"/>
          <w:lang w:val="uk-UA"/>
        </w:rPr>
        <w:t>ероезна</w:t>
      </w:r>
      <w:proofErr w:type="spellEnd"/>
      <w:r w:rsidR="00BE2603">
        <w:rPr>
          <w:rFonts w:ascii="Times New Roman" w:hAnsi="Times New Roman" w:cs="Times New Roman"/>
          <w:sz w:val="28"/>
          <w:szCs w:val="28"/>
          <w:lang w:val="uk-UA"/>
        </w:rPr>
        <w:t xml:space="preserve"> вул. Леваневського, 1-а площею 0,1343га кадастров</w:t>
      </w:r>
      <w:r w:rsidR="00502363">
        <w:rPr>
          <w:rFonts w:ascii="Times New Roman" w:hAnsi="Times New Roman" w:cs="Times New Roman"/>
          <w:sz w:val="28"/>
          <w:szCs w:val="28"/>
          <w:lang w:val="uk-UA"/>
        </w:rPr>
        <w:t>ий номер 7423055300:01:001:1015,</w:t>
      </w:r>
      <w:r w:rsidR="00502363" w:rsidRPr="005023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Ткач Оксані Павлівні для будівництва та обслуговування житлового будинку господарських будівель і споруд,  яка знаходиться за </w:t>
      </w:r>
      <w:proofErr w:type="spellStart"/>
      <w:r w:rsidR="00502363">
        <w:rPr>
          <w:rFonts w:ascii="Times New Roman" w:hAnsi="Times New Roman" w:cs="Times New Roman"/>
          <w:sz w:val="28"/>
          <w:szCs w:val="28"/>
          <w:lang w:val="uk-UA"/>
        </w:rPr>
        <w:t>адресо</w:t>
      </w:r>
      <w:r w:rsidR="00502363"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End"/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0236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50236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63 площею 0,2353га кадастровий номер 7423085501:01:001:0410.</w:t>
      </w:r>
      <w:bookmarkStart w:id="0" w:name="_GoBack"/>
      <w:bookmarkEnd w:id="0"/>
    </w:p>
    <w:p w:rsidR="00B23661" w:rsidRDefault="00B23661" w:rsidP="00B236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6CD5" w:rsidRDefault="00AC6CD5" w:rsidP="00AC6C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AC6C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0F6571"/>
    <w:rsid w:val="001050F2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C4BD0"/>
    <w:rsid w:val="003D1323"/>
    <w:rsid w:val="004A2FCC"/>
    <w:rsid w:val="00502363"/>
    <w:rsid w:val="00511C49"/>
    <w:rsid w:val="0053607D"/>
    <w:rsid w:val="00537E96"/>
    <w:rsid w:val="00555D04"/>
    <w:rsid w:val="005761FB"/>
    <w:rsid w:val="00592EAB"/>
    <w:rsid w:val="00610244"/>
    <w:rsid w:val="0061334E"/>
    <w:rsid w:val="006B66CD"/>
    <w:rsid w:val="006B7959"/>
    <w:rsid w:val="00721200"/>
    <w:rsid w:val="00780B1D"/>
    <w:rsid w:val="007F18D9"/>
    <w:rsid w:val="00AB4ACC"/>
    <w:rsid w:val="00AC6CD5"/>
    <w:rsid w:val="00B23661"/>
    <w:rsid w:val="00BB04AE"/>
    <w:rsid w:val="00BE2603"/>
    <w:rsid w:val="00C10457"/>
    <w:rsid w:val="00C107CA"/>
    <w:rsid w:val="00C25EC5"/>
    <w:rsid w:val="00C631A4"/>
    <w:rsid w:val="00CD6712"/>
    <w:rsid w:val="00CE57DA"/>
    <w:rsid w:val="00D87E3E"/>
    <w:rsid w:val="00DB5C77"/>
    <w:rsid w:val="00E46FEC"/>
    <w:rsid w:val="00E56544"/>
    <w:rsid w:val="00E865DA"/>
    <w:rsid w:val="00EC5829"/>
    <w:rsid w:val="00E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0F7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2021-05-25T05:07:00Z</cp:lastPrinted>
  <dcterms:created xsi:type="dcterms:W3CDTF">2021-05-24T12:30:00Z</dcterms:created>
  <dcterms:modified xsi:type="dcterms:W3CDTF">2021-05-25T06:17:00Z</dcterms:modified>
</cp:coreProperties>
</file>