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26745F9" w14:textId="77777777" w:rsidR="005D3488" w:rsidRDefault="005D3488" w:rsidP="005D3488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840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2773" r:id="rId6"/>
        </w:object>
      </w:r>
    </w:p>
    <w:p w14:paraId="7EF45598" w14:textId="77777777" w:rsidR="005D3488" w:rsidRPr="00A30E1D" w:rsidRDefault="005D3488" w:rsidP="005D348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E849709" w14:textId="77777777" w:rsidR="005D3488" w:rsidRPr="00A30E1D" w:rsidRDefault="005D3488" w:rsidP="005D3488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FA326FC" w14:textId="77777777" w:rsidR="005D3488" w:rsidRDefault="005D3488" w:rsidP="005D348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11B6EFB" w14:textId="77777777" w:rsidR="005D3488" w:rsidRDefault="005D3488" w:rsidP="005D3488">
      <w:pPr>
        <w:jc w:val="center"/>
        <w:rPr>
          <w:b/>
          <w:sz w:val="16"/>
          <w:szCs w:val="16"/>
          <w:lang w:val="uk-UA"/>
        </w:rPr>
      </w:pPr>
    </w:p>
    <w:p w14:paraId="447D806E" w14:textId="77777777" w:rsidR="005D3488" w:rsidRDefault="005D3488" w:rsidP="005D34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DB4CF82" w14:textId="77777777" w:rsidR="005D3488" w:rsidRDefault="005D3488" w:rsidP="005D3488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C897602" w14:textId="77777777" w:rsidR="005D3488" w:rsidRDefault="005D3488" w:rsidP="005D34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0810505" w14:textId="77777777" w:rsidR="005D3488" w:rsidRDefault="005D3488" w:rsidP="005D3488">
      <w:pPr>
        <w:jc w:val="center"/>
        <w:rPr>
          <w:b/>
          <w:sz w:val="16"/>
          <w:szCs w:val="16"/>
        </w:rPr>
      </w:pPr>
    </w:p>
    <w:p w14:paraId="70AA3F92" w14:textId="6D432C31" w:rsidR="005D3488" w:rsidRDefault="005D3488" w:rsidP="005D3488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</w:t>
      </w:r>
      <w:r w:rsidR="000C5476">
        <w:rPr>
          <w:sz w:val="28"/>
          <w:szCs w:val="28"/>
          <w:lang w:val="uk-UA"/>
        </w:rPr>
        <w:t>8</w:t>
      </w:r>
      <w:proofErr w:type="gramEnd"/>
      <w:r>
        <w:rPr>
          <w:sz w:val="28"/>
          <w:szCs w:val="28"/>
          <w:lang w:val="uk-UA"/>
        </w:rPr>
        <w:t xml:space="preserve">  </w:t>
      </w:r>
      <w:r w:rsidR="000C5476">
        <w:rPr>
          <w:sz w:val="28"/>
          <w:szCs w:val="28"/>
          <w:lang w:val="uk-UA"/>
        </w:rPr>
        <w:t xml:space="preserve">травня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0C5476"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sz w:val="28"/>
          <w:szCs w:val="28"/>
        </w:rPr>
        <w:t>№</w:t>
      </w:r>
      <w:r w:rsidR="00F76820">
        <w:rPr>
          <w:sz w:val="28"/>
          <w:szCs w:val="28"/>
          <w:lang w:val="uk-UA"/>
        </w:rPr>
        <w:t>61</w:t>
      </w:r>
      <w:r w:rsidR="000C5476">
        <w:rPr>
          <w:sz w:val="28"/>
          <w:szCs w:val="28"/>
          <w:lang w:val="uk-UA"/>
        </w:rPr>
        <w:t xml:space="preserve"> </w:t>
      </w:r>
    </w:p>
    <w:p w14:paraId="4E55AB11" w14:textId="77777777" w:rsidR="005D3488" w:rsidRDefault="005D3488" w:rsidP="005D3488">
      <w:pPr>
        <w:jc w:val="both"/>
        <w:rPr>
          <w:b/>
          <w:sz w:val="28"/>
          <w:szCs w:val="28"/>
          <w:lang w:val="uk-UA"/>
        </w:rPr>
      </w:pPr>
    </w:p>
    <w:p w14:paraId="47908743" w14:textId="77777777" w:rsidR="005D3488" w:rsidRPr="00B71432" w:rsidRDefault="005D3488" w:rsidP="005D3488">
      <w:pPr>
        <w:jc w:val="both"/>
        <w:rPr>
          <w:b/>
          <w:sz w:val="28"/>
          <w:szCs w:val="28"/>
          <w:lang w:val="uk-UA"/>
        </w:rPr>
      </w:pPr>
    </w:p>
    <w:p w14:paraId="0EA1F840" w14:textId="77777777" w:rsidR="005D3488" w:rsidRDefault="005D3488" w:rsidP="005D3488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благоустрій колодязя</w:t>
      </w:r>
    </w:p>
    <w:p w14:paraId="76BD59BB" w14:textId="77777777" w:rsidR="005D3488" w:rsidRDefault="005D3488" w:rsidP="005D348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смт. Березна вул. </w:t>
      </w:r>
      <w:r w:rsidR="000C5476">
        <w:rPr>
          <w:b/>
          <w:sz w:val="28"/>
          <w:szCs w:val="28"/>
          <w:lang w:val="uk-UA"/>
        </w:rPr>
        <w:t>Красилівська</w:t>
      </w:r>
    </w:p>
    <w:p w14:paraId="59285AC3" w14:textId="77777777" w:rsidR="005D3488" w:rsidRPr="00B71432" w:rsidRDefault="005D3488" w:rsidP="005D3488">
      <w:pPr>
        <w:jc w:val="both"/>
        <w:rPr>
          <w:b/>
          <w:sz w:val="28"/>
          <w:szCs w:val="28"/>
          <w:lang w:val="uk-UA"/>
        </w:rPr>
      </w:pPr>
    </w:p>
    <w:p w14:paraId="7C2EC02E" w14:textId="77777777" w:rsidR="005D3488" w:rsidRPr="001A3864" w:rsidRDefault="005D3488" w:rsidP="005D3488">
      <w:pPr>
        <w:pStyle w:val="1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заяву гр. </w:t>
      </w:r>
      <w:proofErr w:type="spellStart"/>
      <w:r w:rsidR="000C5476">
        <w:rPr>
          <w:color w:val="000000"/>
          <w:lang w:val="uk-UA" w:eastAsia="uk-UA" w:bidi="uk-UA"/>
        </w:rPr>
        <w:t>Заіка</w:t>
      </w:r>
      <w:proofErr w:type="spellEnd"/>
      <w:r w:rsidR="000C5476">
        <w:rPr>
          <w:color w:val="000000"/>
          <w:lang w:val="uk-UA" w:eastAsia="uk-UA" w:bidi="uk-UA"/>
        </w:rPr>
        <w:t xml:space="preserve"> Л.Л. та </w:t>
      </w:r>
      <w:proofErr w:type="spellStart"/>
      <w:r w:rsidR="000C5476">
        <w:rPr>
          <w:color w:val="000000"/>
          <w:lang w:val="uk-UA" w:eastAsia="uk-UA" w:bidi="uk-UA"/>
        </w:rPr>
        <w:t>Рожкової</w:t>
      </w:r>
      <w:proofErr w:type="spellEnd"/>
      <w:r w:rsidR="000C5476">
        <w:rPr>
          <w:color w:val="000000"/>
          <w:lang w:val="uk-UA" w:eastAsia="uk-UA" w:bidi="uk-UA"/>
        </w:rPr>
        <w:t xml:space="preserve"> Н.Л.</w:t>
      </w:r>
      <w:r>
        <w:rPr>
          <w:color w:val="000000"/>
          <w:lang w:val="uk-UA" w:eastAsia="uk-UA" w:bidi="uk-UA"/>
        </w:rPr>
        <w:t>,  про благоустрій колодязя, який використовується для потреб жителів вулиці</w:t>
      </w:r>
      <w:r w:rsidR="000C5476">
        <w:rPr>
          <w:color w:val="000000"/>
          <w:lang w:val="uk-UA" w:eastAsia="uk-UA" w:bidi="uk-UA"/>
        </w:rPr>
        <w:t xml:space="preserve"> та</w:t>
      </w:r>
      <w:r>
        <w:rPr>
          <w:color w:val="000000"/>
          <w:lang w:val="uk-UA" w:eastAsia="uk-UA" w:bidi="uk-UA"/>
        </w:rPr>
        <w:t xml:space="preserve"> знаходиться по вул. </w:t>
      </w:r>
      <w:r w:rsidR="000C5476">
        <w:rPr>
          <w:color w:val="000000"/>
          <w:lang w:val="uk-UA" w:eastAsia="uk-UA" w:bidi="uk-UA"/>
        </w:rPr>
        <w:t xml:space="preserve">Красилівська між будівлями №42 та №44 </w:t>
      </w:r>
      <w:r>
        <w:rPr>
          <w:color w:val="000000"/>
          <w:lang w:val="uk-UA" w:eastAsia="uk-UA" w:bidi="uk-UA"/>
        </w:rPr>
        <w:t xml:space="preserve"> смт. Березна,  керуючись Законом України „ Про місцеве самоврядування в Україні”, </w:t>
      </w:r>
    </w:p>
    <w:p w14:paraId="288FA0A5" w14:textId="18FF6461" w:rsidR="005D3488" w:rsidRDefault="005D3488" w:rsidP="005D3488">
      <w:pPr>
        <w:pStyle w:val="1"/>
        <w:ind w:firstLine="0"/>
        <w:jc w:val="center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18BA95A9" w14:textId="77777777" w:rsidR="002853EF" w:rsidRPr="00A15834" w:rsidRDefault="002853EF" w:rsidP="005D3488">
      <w:pPr>
        <w:pStyle w:val="1"/>
        <w:ind w:firstLine="0"/>
        <w:jc w:val="center"/>
        <w:rPr>
          <w:lang w:val="uk-UA"/>
        </w:rPr>
      </w:pPr>
    </w:p>
    <w:p w14:paraId="76D79457" w14:textId="086ED53E" w:rsidR="002853EF" w:rsidRDefault="002853EF" w:rsidP="005D3488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Доручити депутатам селищної ради </w:t>
      </w:r>
      <w:r w:rsidR="00260A08">
        <w:rPr>
          <w:color w:val="000000"/>
          <w:lang w:val="uk-UA" w:eastAsia="uk-UA" w:bidi="uk-UA"/>
        </w:rPr>
        <w:t xml:space="preserve">спільно з </w:t>
      </w:r>
      <w:r>
        <w:rPr>
          <w:color w:val="000000"/>
          <w:lang w:val="uk-UA" w:eastAsia="uk-UA" w:bidi="uk-UA"/>
        </w:rPr>
        <w:t xml:space="preserve"> КП «Березнакомунпослуга» провести обстеження </w:t>
      </w:r>
      <w:r w:rsidR="00260A08">
        <w:rPr>
          <w:color w:val="000000"/>
          <w:lang w:val="uk-UA" w:eastAsia="uk-UA" w:bidi="uk-UA"/>
        </w:rPr>
        <w:t>колодязя в метою визначення об’єму робіт та необхідності матеріалів.</w:t>
      </w:r>
    </w:p>
    <w:p w14:paraId="29129E34" w14:textId="4D2D76FD" w:rsidR="005D3488" w:rsidRDefault="005D3488" w:rsidP="005D3488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КП «Березнакомунпослуга» провести роботу по благоустрою колодязя який знаходиться за адресою </w:t>
      </w:r>
      <w:r w:rsidR="000C5476">
        <w:rPr>
          <w:color w:val="000000"/>
          <w:lang w:val="uk-UA" w:eastAsia="uk-UA" w:bidi="uk-UA"/>
        </w:rPr>
        <w:t>вул. Красилівська між будівлями №42 та №44  смт. Березна</w:t>
      </w:r>
      <w:r>
        <w:rPr>
          <w:color w:val="000000"/>
          <w:lang w:val="uk-UA" w:eastAsia="uk-UA" w:bidi="uk-UA"/>
        </w:rPr>
        <w:t>.</w:t>
      </w:r>
    </w:p>
    <w:p w14:paraId="4A4BF693" w14:textId="77777777" w:rsidR="005D3488" w:rsidRDefault="005D3488" w:rsidP="005D3488">
      <w:pPr>
        <w:pStyle w:val="1"/>
        <w:numPr>
          <w:ilvl w:val="0"/>
          <w:numId w:val="1"/>
        </w:numPr>
        <w:spacing w:after="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Контроль за виконанням даного рішення покласти на заступника селищного голови з питань діяльності виконавчого комітету. </w:t>
      </w:r>
    </w:p>
    <w:p w14:paraId="5F3F3C64" w14:textId="77777777" w:rsidR="005D3488" w:rsidRPr="007906BE" w:rsidRDefault="005D3488" w:rsidP="005D3488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7FCC41D" w14:textId="77777777" w:rsidR="005D3488" w:rsidRDefault="005D3488" w:rsidP="005D3488">
      <w:pPr>
        <w:ind w:firstLine="697"/>
        <w:jc w:val="both"/>
        <w:rPr>
          <w:sz w:val="28"/>
          <w:szCs w:val="28"/>
          <w:lang w:val="uk-UA"/>
        </w:rPr>
      </w:pPr>
    </w:p>
    <w:p w14:paraId="56FC42B5" w14:textId="77777777" w:rsidR="005D3488" w:rsidRPr="00B71432" w:rsidRDefault="005D3488" w:rsidP="005D3488">
      <w:pPr>
        <w:jc w:val="both"/>
        <w:rPr>
          <w:sz w:val="28"/>
          <w:szCs w:val="28"/>
          <w:lang w:val="uk-UA"/>
        </w:rPr>
      </w:pPr>
    </w:p>
    <w:p w14:paraId="2698001C" w14:textId="77777777" w:rsidR="005D3488" w:rsidRPr="00B71432" w:rsidRDefault="005D3488" w:rsidP="005D3488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3048EA4B" w14:textId="77777777" w:rsidR="005D3488" w:rsidRDefault="005D3488" w:rsidP="005D3488">
      <w:pPr>
        <w:jc w:val="center"/>
        <w:rPr>
          <w:lang w:val="uk-UA"/>
        </w:rPr>
      </w:pPr>
    </w:p>
    <w:p w14:paraId="78511AF5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88"/>
    <w:rsid w:val="000C5476"/>
    <w:rsid w:val="00260A08"/>
    <w:rsid w:val="002853EF"/>
    <w:rsid w:val="003F79B6"/>
    <w:rsid w:val="005D3488"/>
    <w:rsid w:val="00841F73"/>
    <w:rsid w:val="00E118F8"/>
    <w:rsid w:val="00F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9DF9"/>
  <w15:chartTrackingRefBased/>
  <w15:docId w15:val="{CA5C1B49-B34F-4692-B822-7844BE8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488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D34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5D3488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2021-06-02T09:40:00Z</dcterms:created>
  <dcterms:modified xsi:type="dcterms:W3CDTF">2021-06-02T09:40:00Z</dcterms:modified>
</cp:coreProperties>
</file>