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A1" w:rsidRPr="006877B8" w:rsidRDefault="00AC22A1" w:rsidP="00A21C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sz w:val="28"/>
          <w:szCs w:val="28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6" o:title=""/>
          </v:shape>
          <o:OLEObject Type="Embed" ProgID="Word.Picture.6" ShapeID="_x0000_i1025" DrawAspect="Content" ObjectID="_1689059676" r:id="rId7"/>
        </w:objec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</w:rPr>
        <w:t xml:space="preserve">У К Р А 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Ї Н А</w: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Березнянська</w:t>
      </w:r>
      <w:proofErr w:type="spellEnd"/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селищна рада Чернігівського району</w:t>
      </w:r>
    </w:p>
    <w:p w:rsidR="00AC22A1" w:rsidRPr="006877B8" w:rsidRDefault="00AC22A1" w:rsidP="006D58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Чернігівської області</w:t>
      </w:r>
    </w:p>
    <w:p w:rsidR="00C868C4" w:rsidRDefault="006877B8" w:rsidP="00C868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868C4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C868C4">
        <w:rPr>
          <w:rFonts w:ascii="Times New Roman" w:hAnsi="Times New Roman" w:cs="Times New Roman"/>
          <w:b/>
          <w:sz w:val="28"/>
          <w:szCs w:val="28"/>
          <w:lang w:val="uk-UA"/>
        </w:rPr>
        <w:t>десята</w:t>
      </w:r>
      <w:r w:rsidR="00C868C4" w:rsidRPr="006877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восьмого скликання</w:t>
      </w:r>
      <w:r w:rsidR="00C868C4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C868C4" w:rsidRDefault="00C868C4" w:rsidP="00C868C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586F" w:rsidRPr="006D586F" w:rsidRDefault="00C868C4" w:rsidP="00C868C4">
      <w:pPr>
        <w:jc w:val="center"/>
        <w:rPr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ПРОЕКТ РІШЕНН</w:t>
      </w:r>
      <w:r w:rsidRPr="006877B8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</w:p>
    <w:p w:rsidR="006D586F" w:rsidRPr="006D586F" w:rsidRDefault="00EB5A2D" w:rsidP="00AC22A1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</w:t>
      </w:r>
      <w:r w:rsidR="00A6067D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ід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30.07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="000B0BB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2021</w:t>
      </w:r>
      <w:r w:rsidR="00AC22A1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                                                   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="006D586F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___/10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</w:t>
      </w:r>
      <w:r w:rsidR="00F32C0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6866E7" w:rsidRPr="006D586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:rsidR="001B2C95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Про внесення змін </w:t>
      </w:r>
    </w:p>
    <w:p w:rsidR="006D586F" w:rsidRPr="006D586F" w:rsidRDefault="001B2C95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до розпису </w:t>
      </w:r>
      <w:r w:rsidR="00DE29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селищного бюджету</w:t>
      </w:r>
    </w:p>
    <w:p w:rsidR="006D586F" w:rsidRDefault="00DE2901" w:rsidP="006D586F">
      <w:pPr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на 2021 рік</w:t>
      </w:r>
      <w:r w:rsidR="006D586F" w:rsidRPr="006D586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EC4C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</w:p>
    <w:p w:rsidR="008B1A6A" w:rsidRPr="00DE2901" w:rsidRDefault="006866E7" w:rsidP="00E53774">
      <w:pPr>
        <w:shd w:val="clear" w:color="auto" w:fill="FFFFFF"/>
        <w:spacing w:before="300" w:after="450" w:line="240" w:lineRule="auto"/>
        <w:ind w:right="45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</w:t>
      </w:r>
      <w:bookmarkStart w:id="0" w:name="n16"/>
      <w:bookmarkStart w:id="1" w:name="n17"/>
      <w:bookmarkStart w:id="2" w:name="n20"/>
      <w:bookmarkEnd w:id="0"/>
      <w:bookmarkEnd w:id="1"/>
      <w:bookmarkEnd w:id="2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Керуючись статтею 23, 26, 52-55,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78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8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</w:t>
        </w:r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кодексу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</w:t>
      </w:r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п.23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ст.26 </w:t>
      </w:r>
      <w:hyperlink r:id="rId9" w:tgtFrame="_blank" w:history="1">
        <w:r w:rsidR="008B1A6A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Закону</w:t>
        </w:r>
        <w:r w:rsidR="00AC22A1" w:rsidRPr="00E53774">
          <w:rPr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 xml:space="preserve"> України</w:t>
        </w:r>
      </w:hyperlink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«Про</w:t>
      </w:r>
      <w:r w:rsidR="006F431D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AC22A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місцеве самоврядування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 Україні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п.13 рішення</w:t>
      </w:r>
      <w:r w:rsidR="00EC7DA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другої сесії восьмого скликання 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 24.12.2020 р. №47/2-</w:t>
      </w:r>
      <w:r w:rsidR="00DE290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VIII</w:t>
      </w:r>
      <w:r w:rsidR="00DE2901" w:rsidRPr="00DE290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</w:p>
    <w:p w:rsidR="00A6067D" w:rsidRDefault="00FC0367" w:rsidP="008B1A6A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0297E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ВИРІШИЛА</w:t>
      </w:r>
      <w:r w:rsidRPr="00E53774">
        <w:rPr>
          <w:rFonts w:ascii="Times New Roman" w:eastAsia="Times New Roman" w:hAnsi="Times New Roman" w:cs="Times New Roman"/>
          <w:b/>
          <w:bCs/>
          <w:color w:val="333333"/>
          <w:spacing w:val="30"/>
          <w:sz w:val="28"/>
          <w:szCs w:val="28"/>
          <w:lang w:val="uk-UA" w:eastAsia="ru-RU"/>
        </w:rPr>
        <w:t>:</w:t>
      </w:r>
      <w:r w:rsidR="00A21CA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     </w:t>
      </w:r>
      <w:bookmarkStart w:id="3" w:name="_GoBack"/>
      <w:bookmarkEnd w:id="3"/>
    </w:p>
    <w:p w:rsidR="008B1A6A" w:rsidRPr="00E53774" w:rsidRDefault="00A21CA7" w:rsidP="00EC4C33">
      <w:pPr>
        <w:shd w:val="clear" w:color="auto" w:fill="FFFFFF"/>
        <w:spacing w:after="0" w:line="240" w:lineRule="auto"/>
        <w:ind w:right="454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       </w:t>
      </w:r>
      <w:bookmarkStart w:id="4" w:name="n21"/>
      <w:bookmarkEnd w:id="4"/>
      <w:r w:rsidR="00EC4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 </w:t>
      </w:r>
    </w:p>
    <w:p w:rsidR="008B1A6A" w:rsidRPr="00E53774" w:rsidRDefault="009675D1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</w:t>
      </w:r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Пункт 1 рішення сесії </w:t>
      </w:r>
      <w:proofErr w:type="spellStart"/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8B1A6A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бюджет селищної ради на 2021 рік» від 24 грудня 2020 року викласти у наступній редакції:</w:t>
      </w:r>
    </w:p>
    <w:p w:rsidR="008B1A6A" w:rsidRPr="00E53774" w:rsidRDefault="008B1A6A" w:rsidP="008B1A6A">
      <w:pPr>
        <w:pStyle w:val="a3"/>
        <w:shd w:val="clear" w:color="auto" w:fill="FFFFFF"/>
        <w:spacing w:after="0" w:line="240" w:lineRule="auto"/>
        <w:ind w:right="44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FC0367" w:rsidRPr="00E53774" w:rsidRDefault="00965693" w:rsidP="008B1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«1.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n22"/>
      <w:bookmarkEnd w:id="5"/>
      <w:r w:rsidRPr="00E5377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доходи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743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58 363 186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743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57 659 186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500C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C7D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704 000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371C10" w:rsidRPr="00E53774">
        <w:rPr>
          <w:sz w:val="28"/>
          <w:szCs w:val="28"/>
        </w:rPr>
        <w:fldChar w:fldCharType="begin"/>
      </w:r>
      <w:r w:rsidR="00371C10" w:rsidRPr="00E53774">
        <w:rPr>
          <w:sz w:val="28"/>
          <w:szCs w:val="28"/>
        </w:rPr>
        <w:instrText xml:space="preserve"> HYPERLINK "https://zakon.rada.gov.ua/laws/show/z0953-18" \l "n89" </w:instrText>
      </w:r>
      <w:r w:rsidR="00371C10"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1</w:t>
      </w:r>
      <w:r w:rsidR="00371C10"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FC0367" w:rsidRPr="00E53774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3"/>
      <w:bookmarkEnd w:id="6"/>
      <w:proofErr w:type="spellStart"/>
      <w:r w:rsidRPr="009675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F7E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59 408 616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proofErr w:type="gram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тому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F7E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58 183 984</w:t>
      </w:r>
      <w:r w:rsid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C7DA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1 224 632</w:t>
      </w:r>
      <w:r w:rsidR="00500C98" w:rsidRPr="00500C9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09388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E0F51" w:rsidRDefault="00AE0F51" w:rsidP="00AE0F51">
      <w:pPr>
        <w:ind w:firstLine="601"/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bookmarkStart w:id="7" w:name="n24"/>
      <w:bookmarkStart w:id="8" w:name="n28"/>
      <w:bookmarkEnd w:id="7"/>
      <w:bookmarkEnd w:id="8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0B01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520 632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:rsidR="00AE0F51" w:rsidRDefault="00AE0F51" w:rsidP="00AE0F51">
      <w:pPr>
        <w:ind w:firstLine="601"/>
        <w:jc w:val="both"/>
        <w:rPr>
          <w:rFonts w:ascii="Times New Roman" w:eastAsia="Calibri" w:hAnsi="Times New Roman" w:cs="Times New Roman"/>
          <w:color w:val="000000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0B01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520 632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,00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:rsidR="00FC0367" w:rsidRDefault="00FC036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оборотний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залишок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бюджетних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коштів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5000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547C28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0,01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:rsidR="009675D1" w:rsidRPr="00E53774" w:rsidRDefault="009675D1" w:rsidP="009675D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резервний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фонд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місцевим бюджетом не передбачено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53774" w:rsidRPr="00E53774" w:rsidRDefault="00E53774" w:rsidP="00E5377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Пункт 2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бюджет селищної ради на 2021 рік» від 24 грудня 2020 року викласти у наступній редакції:</w:t>
      </w:r>
    </w:p>
    <w:p w:rsidR="00E53774" w:rsidRDefault="00E53774" w:rsidP="00E5377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бюджетні</w:t>
      </w:r>
      <w:proofErr w:type="spellEnd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призначення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20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E53774">
        <w:rPr>
          <w:sz w:val="28"/>
          <w:szCs w:val="28"/>
        </w:rPr>
        <w:fldChar w:fldCharType="begin"/>
      </w:r>
      <w:r w:rsidRPr="00E53774">
        <w:rPr>
          <w:sz w:val="28"/>
          <w:szCs w:val="28"/>
        </w:rPr>
        <w:instrText xml:space="preserve"> HYPERLINK "https://zakon.rada.gov.ua/laws/show/z0953-18" \l "n97" </w:instrText>
      </w:r>
      <w:r w:rsidRPr="00E53774">
        <w:rPr>
          <w:sz w:val="28"/>
          <w:szCs w:val="28"/>
        </w:rPr>
        <w:fldChar w:fldCharType="separate"/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</w:t>
      </w:r>
      <w:proofErr w:type="spellEnd"/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val="uk-UA" w:eastAsia="ru-RU"/>
        </w:rPr>
        <w:t>ом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3</w:t>
      </w:r>
      <w:r w:rsidRPr="00E53774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до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25FD4" w:rsidRPr="00E53774" w:rsidRDefault="00225FD4" w:rsidP="00225FD4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3. Пункт 3 </w:t>
      </w:r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бюджет селищної ради на 2021 рік» від 24 грудня 2020 року викласти у наступній редакції:</w:t>
      </w:r>
    </w:p>
    <w:p w:rsidR="00225FD4" w:rsidRPr="00225FD4" w:rsidRDefault="00225FD4" w:rsidP="00225FD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«3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на 2021 рік </w:t>
      </w:r>
      <w:r w:rsidRPr="00AE0F51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міжбюджетні трансферти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згідно з додатком 5 до цього рішення».</w:t>
      </w:r>
    </w:p>
    <w:p w:rsidR="0060436C" w:rsidRPr="00E53774" w:rsidRDefault="00225FD4" w:rsidP="0060436C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</w:t>
      </w:r>
      <w:r w:rsid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5 </w:t>
      </w:r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60436C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бюджет селищної ради на 2021 рік» від 24 грудня 2020 року викласти у наступній редакції:</w:t>
      </w:r>
    </w:p>
    <w:p w:rsidR="0060436C" w:rsidRPr="0060436C" w:rsidRDefault="0060436C" w:rsidP="0060436C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«5.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на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8478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6 442 430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гривень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60436C">
        <w:rPr>
          <w:sz w:val="28"/>
          <w:szCs w:val="28"/>
        </w:rPr>
        <w:fldChar w:fldCharType="begin"/>
      </w:r>
      <w:r w:rsidRPr="0060436C">
        <w:rPr>
          <w:sz w:val="28"/>
          <w:szCs w:val="28"/>
        </w:rPr>
        <w:instrText xml:space="preserve"> HYPERLINK "https://zakon.rada.gov.ua/laws/show/z0953-18" \l "n113" </w:instrText>
      </w:r>
      <w:r w:rsidRPr="0060436C">
        <w:rPr>
          <w:sz w:val="28"/>
          <w:szCs w:val="28"/>
        </w:rPr>
        <w:fldChar w:fldCharType="separate"/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>додатком</w:t>
      </w:r>
      <w:proofErr w:type="spellEnd"/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t xml:space="preserve"> 7</w:t>
      </w:r>
      <w:r w:rsidRPr="0060436C">
        <w:rPr>
          <w:rFonts w:ascii="Times New Roman" w:eastAsia="Times New Roman" w:hAnsi="Times New Roman" w:cs="Times New Roman"/>
          <w:color w:val="006600"/>
          <w:sz w:val="28"/>
          <w:szCs w:val="28"/>
          <w:u w:val="single"/>
          <w:lang w:eastAsia="ru-RU"/>
        </w:rPr>
        <w:fldChar w:fldCharType="end"/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ішення</w:t>
      </w:r>
      <w:proofErr w:type="spellEnd"/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Pr="006043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675D1" w:rsidRPr="00E53774" w:rsidRDefault="00225FD4" w:rsidP="009675D1">
      <w:pPr>
        <w:shd w:val="clear" w:color="auto" w:fill="FFFFFF"/>
        <w:spacing w:after="0" w:line="240" w:lineRule="auto"/>
        <w:ind w:right="44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9" w:name="n29"/>
      <w:bookmarkEnd w:id="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Пункт 15 </w:t>
      </w:r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сесії </w:t>
      </w:r>
      <w:proofErr w:type="spellStart"/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Березнянської</w:t>
      </w:r>
      <w:proofErr w:type="spellEnd"/>
      <w:r w:rsidR="009675D1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селищної ради «Про бюджет селищної ради на 2021 рік» від 24 грудня 2020 року викласти у наступній редакції:</w:t>
      </w:r>
    </w:p>
    <w:p w:rsidR="00FC0367" w:rsidRPr="00E53774" w:rsidRDefault="009675D1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30"/>
      <w:bookmarkStart w:id="11" w:name="n82"/>
      <w:bookmarkEnd w:id="10"/>
      <w:bookmarkEnd w:id="1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15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1-3, 5, 7 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»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C0367" w:rsidRPr="00E53774" w:rsidRDefault="00225FD4" w:rsidP="009675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2" w:name="n83"/>
      <w:bookmarkStart w:id="13" w:name="n84"/>
      <w:bookmarkEnd w:id="12"/>
      <w:bookmarkEnd w:id="13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виконанням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FC036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</w:t>
      </w:r>
      <w:proofErr w:type="spellStart"/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9675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44227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</w:t>
      </w:r>
      <w:r w:rsidR="00371C10" w:rsidRPr="00E53774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A21CA7" w:rsidRPr="00E53774" w:rsidRDefault="00A21CA7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A21CA7" w:rsidRPr="00F32C09" w:rsidRDefault="00F32C09" w:rsidP="00FC036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Селищний голова                                  Володимир ПАВЛЕНКО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7"/>
        <w:gridCol w:w="2346"/>
        <w:gridCol w:w="2722"/>
      </w:tblGrid>
      <w:tr w:rsidR="00FC0367" w:rsidRPr="00E53774" w:rsidTr="00A21CA7">
        <w:trPr>
          <w:trHeight w:val="60"/>
        </w:trPr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14" w:name="n86"/>
            <w:bookmarkEnd w:id="14"/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FC0367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C0367" w:rsidRPr="006877B8" w:rsidRDefault="00FC0367" w:rsidP="00A21CA7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77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</w:tr>
    </w:tbl>
    <w:p w:rsidR="00BE309C" w:rsidRDefault="00BE309C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p w:rsidR="0033329D" w:rsidRDefault="0033329D">
      <w:pPr>
        <w:rPr>
          <w:sz w:val="28"/>
          <w:szCs w:val="28"/>
          <w:lang w:val="uk-UA"/>
        </w:rPr>
      </w:pPr>
    </w:p>
    <w:sectPr w:rsidR="0033329D" w:rsidSect="0094422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2C69"/>
    <w:multiLevelType w:val="hybridMultilevel"/>
    <w:tmpl w:val="E3C476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E0009"/>
    <w:multiLevelType w:val="hybridMultilevel"/>
    <w:tmpl w:val="FB348142"/>
    <w:lvl w:ilvl="0" w:tplc="A1DC19C4">
      <w:numFmt w:val="bullet"/>
      <w:lvlText w:val="-"/>
      <w:lvlJc w:val="left"/>
      <w:pPr>
        <w:tabs>
          <w:tab w:val="num" w:pos="1335"/>
        </w:tabs>
        <w:ind w:left="1335" w:hanging="79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67"/>
    <w:rsid w:val="00093887"/>
    <w:rsid w:val="000B0142"/>
    <w:rsid w:val="000B0BBE"/>
    <w:rsid w:val="000C626D"/>
    <w:rsid w:val="001A0D93"/>
    <w:rsid w:val="001B2C95"/>
    <w:rsid w:val="00225FD4"/>
    <w:rsid w:val="002305D2"/>
    <w:rsid w:val="0033329D"/>
    <w:rsid w:val="00371C10"/>
    <w:rsid w:val="004617EC"/>
    <w:rsid w:val="004C6BC7"/>
    <w:rsid w:val="00500C98"/>
    <w:rsid w:val="00547C28"/>
    <w:rsid w:val="005E100F"/>
    <w:rsid w:val="0060436C"/>
    <w:rsid w:val="00674325"/>
    <w:rsid w:val="006866E7"/>
    <w:rsid w:val="006877B8"/>
    <w:rsid w:val="006D586F"/>
    <w:rsid w:val="006F431D"/>
    <w:rsid w:val="007704E0"/>
    <w:rsid w:val="008B1A6A"/>
    <w:rsid w:val="0090297E"/>
    <w:rsid w:val="00944227"/>
    <w:rsid w:val="00965693"/>
    <w:rsid w:val="009675D1"/>
    <w:rsid w:val="00A13407"/>
    <w:rsid w:val="00A21CA7"/>
    <w:rsid w:val="00A6067D"/>
    <w:rsid w:val="00A84783"/>
    <w:rsid w:val="00AC22A1"/>
    <w:rsid w:val="00AE0F51"/>
    <w:rsid w:val="00B01DE5"/>
    <w:rsid w:val="00BD2A74"/>
    <w:rsid w:val="00BE309C"/>
    <w:rsid w:val="00BF7EE6"/>
    <w:rsid w:val="00C868C4"/>
    <w:rsid w:val="00D11A6B"/>
    <w:rsid w:val="00D53CAC"/>
    <w:rsid w:val="00D61BC6"/>
    <w:rsid w:val="00DE2901"/>
    <w:rsid w:val="00E01831"/>
    <w:rsid w:val="00E53774"/>
    <w:rsid w:val="00EB5A2D"/>
    <w:rsid w:val="00EC4C33"/>
    <w:rsid w:val="00EC7DA6"/>
    <w:rsid w:val="00F32C09"/>
    <w:rsid w:val="00FC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77B8"/>
    <w:rPr>
      <w:rFonts w:ascii="Segoe U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33329D"/>
    <w:pPr>
      <w:spacing w:after="240" w:line="240" w:lineRule="auto"/>
      <w:ind w:left="720" w:hanging="720"/>
      <w:jc w:val="center"/>
    </w:pPr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7">
    <w:name w:val="Body Text"/>
    <w:basedOn w:val="a"/>
    <w:link w:val="a8"/>
    <w:semiHidden/>
    <w:unhideWhenUsed/>
    <w:rsid w:val="0033329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semiHidden/>
    <w:rsid w:val="0033329D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1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2149</Words>
  <Characters>1226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11RFU02</dc:creator>
  <cp:lastModifiedBy>11rvk03</cp:lastModifiedBy>
  <cp:revision>35</cp:revision>
  <cp:lastPrinted>2021-07-15T05:58:00Z</cp:lastPrinted>
  <dcterms:created xsi:type="dcterms:W3CDTF">2021-01-21T10:17:00Z</dcterms:created>
  <dcterms:modified xsi:type="dcterms:W3CDTF">2021-07-29T07:28:00Z</dcterms:modified>
</cp:coreProperties>
</file>