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 в оренду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громадянці Павленко Світлані Володимирівні для ведення товарного сільськогосподарського виробництва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</w:t>
            </w:r>
            <w:proofErr w:type="spellStart"/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Горлатова</w:t>
            </w:r>
            <w:proofErr w:type="spellEnd"/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2б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6067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 Павленко Світлани Володимирівни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янки в оренду для ведення товарного сільськогосподарського виробництва площею 0,0379га кадастровий номер 7423055300:01:001:1027 на якій розташоване майно що належить їй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2б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раїні»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52D" w:rsidRDefault="001E6749" w:rsidP="00A60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Павленко С.В. проект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 оренду для ведення товарного сільськогосподарського виробництва площею 0,0379га кадастровий номер 7423055300:01:001:1027 на якій розташоване майно що належить їй на праві власності  на території смт. </w:t>
      </w:r>
      <w:proofErr w:type="spellStart"/>
      <w:r w:rsidR="00A6067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A6067C"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2б  Чернігівського району Чернігівської області</w:t>
      </w:r>
      <w:r w:rsidR="00422F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2FA3" w:rsidRPr="00573943" w:rsidRDefault="00422FA3" w:rsidP="00A606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C7120" w:rsidRDefault="00422FA3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. Надати в оренду гр. Павленко С.В. земельну ділянку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для ведення товарного сільськогосподарського виробництва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2б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</w:t>
      </w:r>
      <w:r>
        <w:rPr>
          <w:rFonts w:ascii="Times New Roman" w:hAnsi="Times New Roman" w:cs="Times New Roman"/>
          <w:sz w:val="28"/>
          <w:szCs w:val="28"/>
          <w:lang w:val="uk-UA"/>
        </w:rPr>
        <w:t>айону Чернігівської області терміном на 7 років встановивши орендну плату 10 % від нормативної грошової оцінки земельної ділянки.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422FA3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22FA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6067C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1A75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672B-3CA8-423E-831C-E2A90434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2021-08-25T13:37:00Z</cp:lastPrinted>
  <dcterms:created xsi:type="dcterms:W3CDTF">2021-10-11T10:38:00Z</dcterms:created>
  <dcterms:modified xsi:type="dcterms:W3CDTF">2021-10-11T10:38:00Z</dcterms:modified>
</cp:coreProperties>
</file>