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AF968" w14:textId="77777777" w:rsidR="006A64C8" w:rsidRDefault="006A64C8"/>
    <w:bookmarkStart w:id="0" w:name="_MON_1695198475"/>
    <w:bookmarkEnd w:id="0"/>
    <w:p w14:paraId="485B7315" w14:textId="77777777" w:rsidR="006A64C8" w:rsidRPr="00533779" w:rsidRDefault="00AF6B6E">
      <w:r w:rsidRPr="00533779">
        <w:object w:dxaOrig="9638" w:dyaOrig="14366" w14:anchorId="69CFF5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1.75pt;height:718.1pt" o:ole="">
            <v:imagedata r:id="rId4" o:title=""/>
          </v:shape>
          <o:OLEObject Type="Embed" ProgID="Word.Document.8" ShapeID="_x0000_i1028" DrawAspect="Content" ObjectID="_1695457885" r:id="rId5">
            <o:FieldCodes>\s</o:FieldCodes>
          </o:OLEObject>
        </w:object>
      </w:r>
    </w:p>
    <w:p w14:paraId="528388A0" w14:textId="77777777" w:rsidR="006A64C8" w:rsidRDefault="006A64C8" w:rsidP="006A64C8">
      <w:pPr>
        <w:pStyle w:val="20"/>
      </w:pPr>
      <w:r>
        <w:rPr>
          <w:color w:val="000000"/>
        </w:rPr>
        <w:lastRenderedPageBreak/>
        <w:t xml:space="preserve">Додаток 1 до рішення 13 сесії 8 скликання № /13-УІІІ від р. </w:t>
      </w:r>
      <w:proofErr w:type="spellStart"/>
      <w:r>
        <w:rPr>
          <w:color w:val="000000"/>
        </w:rPr>
        <w:t>Березнянської</w:t>
      </w:r>
      <w:proofErr w:type="spellEnd"/>
      <w:r>
        <w:rPr>
          <w:color w:val="000000"/>
        </w:rPr>
        <w:t xml:space="preserve"> селищної ради</w:t>
      </w:r>
    </w:p>
    <w:p w14:paraId="1B1D4BB4" w14:textId="77777777" w:rsidR="006A64C8" w:rsidRDefault="006A64C8" w:rsidP="006A64C8">
      <w:pPr>
        <w:pStyle w:val="1"/>
      </w:pPr>
      <w:r>
        <w:rPr>
          <w:color w:val="000000"/>
        </w:rPr>
        <w:t>Перелік майна,</w:t>
      </w:r>
      <w:r>
        <w:rPr>
          <w:color w:val="000000"/>
        </w:rPr>
        <w:br/>
        <w:t>яке передається в оперативне управління КП «</w:t>
      </w:r>
      <w:proofErr w:type="spellStart"/>
      <w:r>
        <w:rPr>
          <w:color w:val="000000"/>
        </w:rPr>
        <w:t>Березнакомунпослуга</w:t>
      </w:r>
      <w:proofErr w:type="spellEnd"/>
      <w:r>
        <w:rPr>
          <w:color w:val="000000"/>
        </w:rPr>
        <w:t>» із</w:t>
      </w:r>
      <w:r>
        <w:rPr>
          <w:color w:val="000000"/>
        </w:rPr>
        <w:br/>
        <w:t xml:space="preserve">комунальної власності </w:t>
      </w:r>
      <w:proofErr w:type="spellStart"/>
      <w:r>
        <w:rPr>
          <w:color w:val="000000"/>
        </w:rPr>
        <w:t>Березнянської</w:t>
      </w:r>
      <w:proofErr w:type="spellEnd"/>
      <w:r>
        <w:rPr>
          <w:color w:val="000000"/>
        </w:rPr>
        <w:t xml:space="preserve"> селищної ради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5390"/>
        <w:gridCol w:w="1277"/>
        <w:gridCol w:w="1282"/>
        <w:gridCol w:w="1565"/>
      </w:tblGrid>
      <w:tr w:rsidR="006A64C8" w14:paraId="04BF33CE" w14:textId="77777777" w:rsidTr="001A4DDC">
        <w:trPr>
          <w:trHeight w:hRule="exact" w:val="85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DE93E" w14:textId="77777777" w:rsidR="006A64C8" w:rsidRDefault="006A64C8" w:rsidP="001A4DDC">
            <w:pPr>
              <w:pStyle w:val="a5"/>
              <w:spacing w:line="233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9D9D9" w14:textId="77777777" w:rsidR="006A64C8" w:rsidRDefault="006A64C8" w:rsidP="001A4DDC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 майна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72A01" w14:textId="77777777" w:rsidR="006A64C8" w:rsidRDefault="006A64C8" w:rsidP="001A4DDC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34FD8" w14:textId="77777777" w:rsidR="006A64C8" w:rsidRDefault="006A64C8" w:rsidP="001A4DDC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Одиниця виміру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3ABF06" w14:textId="77777777" w:rsidR="006A64C8" w:rsidRDefault="006A64C8" w:rsidP="001A4DDC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Балансова (залишкова) вартість</w:t>
            </w:r>
          </w:p>
        </w:tc>
      </w:tr>
      <w:tr w:rsidR="006A64C8" w14:paraId="6419644E" w14:textId="77777777" w:rsidTr="001A4DDC">
        <w:trPr>
          <w:trHeight w:hRule="exact" w:val="653"/>
          <w:jc w:val="center"/>
        </w:trPr>
        <w:tc>
          <w:tcPr>
            <w:tcW w:w="102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32B85" w14:textId="77777777" w:rsidR="006A64C8" w:rsidRDefault="006A64C8" w:rsidP="001A4DDC">
            <w:pPr>
              <w:rPr>
                <w:sz w:val="10"/>
                <w:szCs w:val="10"/>
              </w:rPr>
            </w:pPr>
          </w:p>
        </w:tc>
      </w:tr>
      <w:tr w:rsidR="006A64C8" w14:paraId="48D21548" w14:textId="77777777" w:rsidTr="001A4DDC">
        <w:trPr>
          <w:trHeight w:hRule="exact" w:val="33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A001E" w14:textId="77777777" w:rsidR="006A64C8" w:rsidRDefault="006A64C8" w:rsidP="001A4DDC">
            <w:pPr>
              <w:pStyle w:val="a5"/>
            </w:pPr>
            <w:r>
              <w:rPr>
                <w:color w:val="000000"/>
              </w:rPr>
              <w:t>1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35B70" w14:textId="77777777" w:rsidR="006A64C8" w:rsidRDefault="006A64C8" w:rsidP="001A4DDC">
            <w:pPr>
              <w:pStyle w:val="a5"/>
              <w:jc w:val="left"/>
            </w:pPr>
            <w:r>
              <w:rPr>
                <w:color w:val="000000"/>
              </w:rPr>
              <w:t xml:space="preserve">Млин по </w:t>
            </w:r>
            <w:proofErr w:type="spellStart"/>
            <w:r>
              <w:rPr>
                <w:color w:val="000000"/>
              </w:rPr>
              <w:t>помолу</w:t>
            </w:r>
            <w:proofErr w:type="spellEnd"/>
            <w:r>
              <w:rPr>
                <w:color w:val="000000"/>
              </w:rPr>
              <w:t xml:space="preserve"> зерна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797AE" w14:textId="77777777" w:rsidR="006A64C8" w:rsidRDefault="006A64C8" w:rsidP="001A4DDC">
            <w:pPr>
              <w:pStyle w:val="a5"/>
            </w:pPr>
            <w:r>
              <w:rPr>
                <w:color w:val="00000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2A655" w14:textId="77777777" w:rsidR="006A64C8" w:rsidRDefault="006A64C8" w:rsidP="001A4DDC">
            <w:pPr>
              <w:pStyle w:val="a5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ПІТ.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A3E698" w14:textId="77777777" w:rsidR="006A64C8" w:rsidRDefault="006A64C8" w:rsidP="001A4DDC">
            <w:pPr>
              <w:pStyle w:val="a5"/>
              <w:jc w:val="left"/>
            </w:pPr>
            <w:r>
              <w:rPr>
                <w:color w:val="000000"/>
              </w:rPr>
              <w:t>2600,00</w:t>
            </w:r>
          </w:p>
        </w:tc>
      </w:tr>
      <w:tr w:rsidR="006A64C8" w14:paraId="682C4843" w14:textId="77777777" w:rsidTr="001A4DDC">
        <w:trPr>
          <w:trHeight w:hRule="exact" w:val="672"/>
          <w:jc w:val="center"/>
        </w:trPr>
        <w:tc>
          <w:tcPr>
            <w:tcW w:w="10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87509C" w14:textId="77777777" w:rsidR="006A64C8" w:rsidRDefault="006A64C8" w:rsidP="001A4DDC">
            <w:pPr>
              <w:pStyle w:val="a5"/>
              <w:tabs>
                <w:tab w:val="left" w:pos="6566"/>
                <w:tab w:val="left" w:pos="8664"/>
              </w:tabs>
              <w:jc w:val="left"/>
            </w:pPr>
            <w:r>
              <w:rPr>
                <w:color w:val="000000"/>
              </w:rPr>
              <w:t>всього</w:t>
            </w:r>
            <w:r>
              <w:rPr>
                <w:color w:val="000000"/>
              </w:rPr>
              <w:tab/>
              <w:t>1</w:t>
            </w:r>
            <w:r>
              <w:rPr>
                <w:color w:val="000000"/>
              </w:rPr>
              <w:tab/>
              <w:t>2600,00</w:t>
            </w:r>
          </w:p>
        </w:tc>
      </w:tr>
    </w:tbl>
    <w:p w14:paraId="05DD1925" w14:textId="77777777" w:rsidR="006A64C8" w:rsidRDefault="006A64C8" w:rsidP="006A64C8"/>
    <w:p w14:paraId="24650528" w14:textId="0E1A5C03" w:rsidR="006A64C8" w:rsidRDefault="006A64C8"/>
    <w:p w14:paraId="2448A214" w14:textId="117E9B95" w:rsidR="006A64C8" w:rsidRDefault="006A64C8"/>
    <w:p w14:paraId="41234D17" w14:textId="02513A69" w:rsidR="006A64C8" w:rsidRDefault="006A64C8"/>
    <w:p w14:paraId="013A7377" w14:textId="3A6C3AE1" w:rsidR="006A64C8" w:rsidRDefault="006A64C8"/>
    <w:p w14:paraId="651B9F60" w14:textId="6FBE0435" w:rsidR="006A64C8" w:rsidRDefault="006A64C8"/>
    <w:p w14:paraId="67B45964" w14:textId="0CD64027" w:rsidR="006A64C8" w:rsidRDefault="006A64C8"/>
    <w:p w14:paraId="1267BE16" w14:textId="30F40206" w:rsidR="006A64C8" w:rsidRDefault="006A64C8"/>
    <w:p w14:paraId="1BFE6438" w14:textId="09576920" w:rsidR="006A64C8" w:rsidRDefault="006A64C8"/>
    <w:p w14:paraId="7968AD9D" w14:textId="3FD95AB1" w:rsidR="006A64C8" w:rsidRDefault="006A64C8"/>
    <w:p w14:paraId="10791F7B" w14:textId="11B969BC" w:rsidR="006A64C8" w:rsidRDefault="006A64C8"/>
    <w:p w14:paraId="1119FFAE" w14:textId="2D727A66" w:rsidR="006A64C8" w:rsidRDefault="006A64C8"/>
    <w:p w14:paraId="1BCE59C6" w14:textId="5656B5AE" w:rsidR="006A64C8" w:rsidRDefault="006A64C8"/>
    <w:p w14:paraId="5784A941" w14:textId="175E02AD" w:rsidR="006A64C8" w:rsidRDefault="006A64C8"/>
    <w:p w14:paraId="0C995515" w14:textId="7161BCE0" w:rsidR="006A64C8" w:rsidRDefault="006A64C8"/>
    <w:p w14:paraId="4D97CAB2" w14:textId="5347E91A" w:rsidR="006A64C8" w:rsidRDefault="006A64C8"/>
    <w:p w14:paraId="08C66D81" w14:textId="3F63A649" w:rsidR="006A64C8" w:rsidRDefault="006A64C8"/>
    <w:p w14:paraId="6CEF0FBD" w14:textId="6B46937D" w:rsidR="006A64C8" w:rsidRDefault="006A64C8"/>
    <w:p w14:paraId="0D9509F7" w14:textId="29ABFD68" w:rsidR="00C85F94" w:rsidRDefault="00C85F94"/>
    <w:p w14:paraId="46254CDB" w14:textId="77777777" w:rsidR="00C85F94" w:rsidRDefault="00C85F94"/>
    <w:p w14:paraId="518D07C2" w14:textId="2A6F6DF4" w:rsidR="006A64C8" w:rsidRDefault="006A64C8"/>
    <w:p w14:paraId="0FD9E044" w14:textId="77777777" w:rsidR="006A64C8" w:rsidRDefault="006A64C8"/>
    <w:p w14:paraId="5F0F0D5C" w14:textId="77777777" w:rsidR="006A64C8" w:rsidRDefault="006A64C8" w:rsidP="006A64C8">
      <w:pPr>
        <w:pStyle w:val="20"/>
      </w:pPr>
      <w:r>
        <w:rPr>
          <w:color w:val="000000"/>
        </w:rPr>
        <w:lastRenderedPageBreak/>
        <w:t xml:space="preserve">Додаток 2 до рішення 13 сесії 8 скликання № /13-УІП від р. </w:t>
      </w:r>
      <w:proofErr w:type="spellStart"/>
      <w:r>
        <w:rPr>
          <w:color w:val="000000"/>
        </w:rPr>
        <w:t>Березнянської</w:t>
      </w:r>
      <w:proofErr w:type="spellEnd"/>
      <w:r>
        <w:rPr>
          <w:color w:val="000000"/>
        </w:rPr>
        <w:t xml:space="preserve"> селищної ради</w:t>
      </w:r>
    </w:p>
    <w:p w14:paraId="5F807B94" w14:textId="77777777" w:rsidR="006A64C8" w:rsidRDefault="006A64C8" w:rsidP="006A64C8">
      <w:pPr>
        <w:pStyle w:val="1"/>
      </w:pPr>
      <w:r>
        <w:rPr>
          <w:color w:val="000000"/>
        </w:rPr>
        <w:t>Перелік майна,</w:t>
      </w:r>
      <w:r>
        <w:rPr>
          <w:color w:val="000000"/>
        </w:rPr>
        <w:br/>
        <w:t>яке передається в оперативне управління КП «</w:t>
      </w:r>
      <w:proofErr w:type="spellStart"/>
      <w:r>
        <w:rPr>
          <w:color w:val="000000"/>
        </w:rPr>
        <w:t>Березнакомунпослуга</w:t>
      </w:r>
      <w:proofErr w:type="spellEnd"/>
      <w:r>
        <w:rPr>
          <w:color w:val="000000"/>
        </w:rPr>
        <w:t>» із</w:t>
      </w:r>
      <w:r>
        <w:rPr>
          <w:color w:val="000000"/>
        </w:rPr>
        <w:br/>
        <w:t xml:space="preserve">комунальної власності </w:t>
      </w:r>
      <w:proofErr w:type="spellStart"/>
      <w:r>
        <w:rPr>
          <w:color w:val="000000"/>
        </w:rPr>
        <w:t>Березнянської</w:t>
      </w:r>
      <w:proofErr w:type="spellEnd"/>
      <w:r>
        <w:rPr>
          <w:color w:val="000000"/>
        </w:rPr>
        <w:t xml:space="preserve"> селищної ради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5390"/>
        <w:gridCol w:w="1282"/>
        <w:gridCol w:w="1277"/>
        <w:gridCol w:w="1570"/>
      </w:tblGrid>
      <w:tr w:rsidR="006A64C8" w14:paraId="15033B5B" w14:textId="77777777" w:rsidTr="001A4DDC">
        <w:trPr>
          <w:trHeight w:hRule="exact" w:val="85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1D1F4" w14:textId="77777777" w:rsidR="006A64C8" w:rsidRDefault="006A64C8" w:rsidP="001A4DDC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05AC7" w14:textId="77777777" w:rsidR="006A64C8" w:rsidRDefault="006A64C8" w:rsidP="001A4DDC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 майна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755AB" w14:textId="77777777" w:rsidR="006A64C8" w:rsidRDefault="006A64C8" w:rsidP="001A4DDC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E3EA4" w14:textId="77777777" w:rsidR="006A64C8" w:rsidRDefault="006A64C8" w:rsidP="001A4DDC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Одиниця виміру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75D1EC" w14:textId="77777777" w:rsidR="006A64C8" w:rsidRDefault="006A64C8" w:rsidP="001A4DDC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Балансова (залишкова) вартість</w:t>
            </w:r>
          </w:p>
        </w:tc>
      </w:tr>
      <w:tr w:rsidR="006A64C8" w14:paraId="470A025A" w14:textId="77777777" w:rsidTr="001A4DDC">
        <w:trPr>
          <w:trHeight w:hRule="exact" w:val="653"/>
          <w:jc w:val="center"/>
        </w:trPr>
        <w:tc>
          <w:tcPr>
            <w:tcW w:w="10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08DCC3" w14:textId="77777777" w:rsidR="006A64C8" w:rsidRDefault="006A64C8" w:rsidP="001A4DDC">
            <w:pPr>
              <w:pStyle w:val="a5"/>
              <w:jc w:val="left"/>
            </w:pPr>
            <w:proofErr w:type="spellStart"/>
            <w:r>
              <w:rPr>
                <w:b/>
                <w:bCs/>
                <w:color w:val="000000"/>
              </w:rPr>
              <w:t>с.Бігач</w:t>
            </w:r>
            <w:proofErr w:type="spellEnd"/>
          </w:p>
        </w:tc>
      </w:tr>
      <w:tr w:rsidR="006A64C8" w14:paraId="458B871A" w14:textId="77777777" w:rsidTr="001A4DDC">
        <w:trPr>
          <w:trHeight w:hRule="exact" w:val="6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9048B" w14:textId="77777777" w:rsidR="006A64C8" w:rsidRDefault="006A64C8" w:rsidP="001A4DDC">
            <w:pPr>
              <w:pStyle w:val="a5"/>
            </w:pPr>
            <w:r>
              <w:rPr>
                <w:color w:val="000000"/>
              </w:rPr>
              <w:t>1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03E23" w14:textId="77777777" w:rsidR="006A64C8" w:rsidRDefault="006A64C8" w:rsidP="001A4DDC">
            <w:pPr>
              <w:pStyle w:val="a5"/>
              <w:jc w:val="left"/>
            </w:pPr>
            <w:r>
              <w:rPr>
                <w:color w:val="000000"/>
              </w:rPr>
              <w:t>Артезіанська свердловина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C7EEF" w14:textId="77777777" w:rsidR="006A64C8" w:rsidRDefault="006A64C8" w:rsidP="001A4DDC">
            <w:pPr>
              <w:pStyle w:val="a5"/>
            </w:pPr>
            <w:r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E75D5" w14:textId="77777777" w:rsidR="006A64C8" w:rsidRDefault="006A64C8" w:rsidP="001A4DDC">
            <w:pPr>
              <w:pStyle w:val="a5"/>
            </w:pPr>
            <w:r>
              <w:rPr>
                <w:color w:val="000000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7B6983" w14:textId="77777777" w:rsidR="006A64C8" w:rsidRDefault="006A64C8" w:rsidP="001A4DDC">
            <w:pPr>
              <w:pStyle w:val="a5"/>
              <w:jc w:val="both"/>
            </w:pPr>
            <w:r>
              <w:rPr>
                <w:color w:val="000000"/>
              </w:rPr>
              <w:t>5100,00</w:t>
            </w:r>
          </w:p>
        </w:tc>
      </w:tr>
      <w:tr w:rsidR="006A64C8" w14:paraId="4500EA32" w14:textId="77777777" w:rsidTr="001A4DDC">
        <w:trPr>
          <w:trHeight w:hRule="exact" w:val="658"/>
          <w:jc w:val="center"/>
        </w:trPr>
        <w:tc>
          <w:tcPr>
            <w:tcW w:w="10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CAD959" w14:textId="77777777" w:rsidR="006A64C8" w:rsidRDefault="006A64C8" w:rsidP="001A4DDC">
            <w:pPr>
              <w:pStyle w:val="a5"/>
              <w:jc w:val="left"/>
            </w:pPr>
            <w:r>
              <w:rPr>
                <w:b/>
                <w:bCs/>
                <w:color w:val="000000"/>
              </w:rPr>
              <w:t xml:space="preserve">с. </w:t>
            </w:r>
            <w:proofErr w:type="spellStart"/>
            <w:r>
              <w:rPr>
                <w:b/>
                <w:bCs/>
                <w:color w:val="000000"/>
              </w:rPr>
              <w:t>Сахнівка</w:t>
            </w:r>
            <w:proofErr w:type="spellEnd"/>
          </w:p>
        </w:tc>
      </w:tr>
      <w:tr w:rsidR="006A64C8" w14:paraId="67CE11F0" w14:textId="77777777" w:rsidTr="001A4DDC">
        <w:trPr>
          <w:trHeight w:hRule="exact" w:val="6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56937" w14:textId="77777777" w:rsidR="006A64C8" w:rsidRDefault="006A64C8" w:rsidP="001A4DDC">
            <w:pPr>
              <w:pStyle w:val="a5"/>
              <w:ind w:firstLine="280"/>
              <w:jc w:val="left"/>
            </w:pPr>
            <w:r>
              <w:rPr>
                <w:color w:val="000000"/>
              </w:rPr>
              <w:t>1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422FC8" w14:textId="77777777" w:rsidR="006A64C8" w:rsidRDefault="006A64C8" w:rsidP="001A4DDC">
            <w:pPr>
              <w:pStyle w:val="a5"/>
              <w:jc w:val="left"/>
            </w:pPr>
            <w:r>
              <w:rPr>
                <w:color w:val="000000"/>
              </w:rPr>
              <w:t>Артезіанська свердловина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FEC77" w14:textId="77777777" w:rsidR="006A64C8" w:rsidRDefault="006A64C8" w:rsidP="001A4DDC">
            <w:pPr>
              <w:pStyle w:val="a5"/>
            </w:pPr>
            <w:r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F5EC7" w14:textId="77777777" w:rsidR="006A64C8" w:rsidRDefault="006A64C8" w:rsidP="001A4DDC">
            <w:pPr>
              <w:pStyle w:val="a5"/>
            </w:pPr>
            <w:r>
              <w:rPr>
                <w:color w:val="000000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3F86B" w14:textId="77777777" w:rsidR="006A64C8" w:rsidRDefault="006A64C8" w:rsidP="001A4DDC">
            <w:pPr>
              <w:pStyle w:val="a5"/>
              <w:jc w:val="both"/>
            </w:pPr>
            <w:r>
              <w:rPr>
                <w:color w:val="000000"/>
              </w:rPr>
              <w:t>4000,00</w:t>
            </w:r>
          </w:p>
        </w:tc>
      </w:tr>
      <w:tr w:rsidR="006A64C8" w14:paraId="7E55F3C5" w14:textId="77777777" w:rsidTr="001A4DDC">
        <w:trPr>
          <w:trHeight w:hRule="exact" w:val="6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301B2" w14:textId="77777777" w:rsidR="006A64C8" w:rsidRDefault="006A64C8" w:rsidP="001A4DDC">
            <w:pPr>
              <w:pStyle w:val="a5"/>
              <w:ind w:firstLine="280"/>
              <w:jc w:val="left"/>
            </w:pPr>
            <w:r>
              <w:rPr>
                <w:color w:val="000000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4FDE2" w14:textId="77777777" w:rsidR="006A64C8" w:rsidRDefault="006A64C8" w:rsidP="001A4DDC">
            <w:pPr>
              <w:pStyle w:val="a5"/>
              <w:jc w:val="left"/>
            </w:pPr>
            <w:r>
              <w:rPr>
                <w:color w:val="000000"/>
              </w:rPr>
              <w:t>Артезіанська свердловина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C7002" w14:textId="77777777" w:rsidR="006A64C8" w:rsidRDefault="006A64C8" w:rsidP="001A4DDC">
            <w:pPr>
              <w:pStyle w:val="a5"/>
            </w:pPr>
            <w:r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203AD" w14:textId="77777777" w:rsidR="006A64C8" w:rsidRDefault="006A64C8" w:rsidP="001A4DDC">
            <w:pPr>
              <w:pStyle w:val="a5"/>
            </w:pPr>
            <w:r>
              <w:rPr>
                <w:color w:val="000000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B3BC93" w14:textId="77777777" w:rsidR="006A64C8" w:rsidRDefault="006A64C8" w:rsidP="001A4DDC">
            <w:pPr>
              <w:pStyle w:val="a5"/>
              <w:jc w:val="both"/>
            </w:pPr>
            <w:r>
              <w:rPr>
                <w:color w:val="000000"/>
              </w:rPr>
              <w:t>8000,00</w:t>
            </w:r>
          </w:p>
        </w:tc>
      </w:tr>
      <w:tr w:rsidR="006A64C8" w14:paraId="392F967E" w14:textId="77777777" w:rsidTr="001A4DDC">
        <w:trPr>
          <w:trHeight w:hRule="exact" w:val="662"/>
          <w:jc w:val="center"/>
        </w:trPr>
        <w:tc>
          <w:tcPr>
            <w:tcW w:w="10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75B863" w14:textId="77777777" w:rsidR="006A64C8" w:rsidRDefault="006A64C8" w:rsidP="001A4DDC">
            <w:pPr>
              <w:pStyle w:val="a5"/>
              <w:jc w:val="left"/>
            </w:pPr>
            <w:proofErr w:type="spellStart"/>
            <w:r>
              <w:rPr>
                <w:b/>
                <w:bCs/>
                <w:color w:val="000000"/>
              </w:rPr>
              <w:t>с.Миколаївка</w:t>
            </w:r>
            <w:proofErr w:type="spellEnd"/>
          </w:p>
        </w:tc>
      </w:tr>
      <w:tr w:rsidR="006A64C8" w14:paraId="550419D7" w14:textId="77777777" w:rsidTr="001A4DDC">
        <w:trPr>
          <w:trHeight w:hRule="exact" w:val="6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AD2228" w14:textId="77777777" w:rsidR="006A64C8" w:rsidRDefault="006A64C8" w:rsidP="001A4DDC">
            <w:pPr>
              <w:pStyle w:val="a5"/>
            </w:pPr>
            <w:r>
              <w:rPr>
                <w:color w:val="000000"/>
              </w:rPr>
              <w:t>1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045630" w14:textId="77777777" w:rsidR="006A64C8" w:rsidRDefault="006A64C8" w:rsidP="001A4DDC">
            <w:pPr>
              <w:pStyle w:val="a5"/>
              <w:jc w:val="left"/>
            </w:pPr>
            <w:r>
              <w:rPr>
                <w:color w:val="000000"/>
              </w:rPr>
              <w:t>Артезіанська свердловина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6B3A71" w14:textId="77777777" w:rsidR="006A64C8" w:rsidRDefault="006A64C8" w:rsidP="001A4DDC">
            <w:pPr>
              <w:pStyle w:val="a5"/>
            </w:pPr>
            <w:r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DD413" w14:textId="77777777" w:rsidR="006A64C8" w:rsidRDefault="006A64C8" w:rsidP="001A4DDC">
            <w:pPr>
              <w:pStyle w:val="a5"/>
            </w:pPr>
            <w:r>
              <w:rPr>
                <w:color w:val="000000"/>
              </w:rPr>
              <w:t>шт.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D9A45" w14:textId="77777777" w:rsidR="006A64C8" w:rsidRDefault="006A64C8" w:rsidP="001A4DDC">
            <w:pPr>
              <w:pStyle w:val="a5"/>
              <w:jc w:val="both"/>
            </w:pPr>
            <w:r>
              <w:rPr>
                <w:color w:val="000000"/>
              </w:rPr>
              <w:t>1849,00</w:t>
            </w:r>
          </w:p>
        </w:tc>
      </w:tr>
    </w:tbl>
    <w:p w14:paraId="19601F9B" w14:textId="77777777" w:rsidR="006A64C8" w:rsidRDefault="006A64C8" w:rsidP="006A64C8"/>
    <w:p w14:paraId="46D11B3F" w14:textId="77777777" w:rsidR="006A64C8" w:rsidRDefault="006A64C8"/>
    <w:sectPr w:rsidR="006A64C8" w:rsidSect="00533779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47"/>
    <w:rsid w:val="00255E68"/>
    <w:rsid w:val="00533779"/>
    <w:rsid w:val="006A64C8"/>
    <w:rsid w:val="00731847"/>
    <w:rsid w:val="00932CA9"/>
    <w:rsid w:val="009427DA"/>
    <w:rsid w:val="009671CE"/>
    <w:rsid w:val="00AF6B6E"/>
    <w:rsid w:val="00C85F94"/>
    <w:rsid w:val="00DB4823"/>
    <w:rsid w:val="00E4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085E"/>
  <w15:chartTrackingRefBased/>
  <w15:docId w15:val="{154409FF-311E-4067-87DA-0F0B7810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6A64C8"/>
    <w:rPr>
      <w:rFonts w:ascii="Times New Roman" w:eastAsia="Times New Roman" w:hAnsi="Times New Roman" w:cs="Times New Roman"/>
    </w:rPr>
  </w:style>
  <w:style w:type="character" w:customStyle="1" w:styleId="a3">
    <w:name w:val="Основний текст_"/>
    <w:basedOn w:val="a0"/>
    <w:link w:val="1"/>
    <w:rsid w:val="006A64C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Інше_"/>
    <w:basedOn w:val="a0"/>
    <w:link w:val="a5"/>
    <w:rsid w:val="006A64C8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rsid w:val="006A64C8"/>
    <w:pPr>
      <w:widowControl w:val="0"/>
      <w:spacing w:after="320" w:line="276" w:lineRule="auto"/>
      <w:ind w:left="7000"/>
      <w:jc w:val="right"/>
    </w:pPr>
    <w:rPr>
      <w:rFonts w:ascii="Times New Roman" w:eastAsia="Times New Roman" w:hAnsi="Times New Roman" w:cs="Times New Roman"/>
    </w:rPr>
  </w:style>
  <w:style w:type="paragraph" w:customStyle="1" w:styleId="1">
    <w:name w:val="Основний текст1"/>
    <w:basedOn w:val="a"/>
    <w:link w:val="a3"/>
    <w:rsid w:val="006A64C8"/>
    <w:pPr>
      <w:widowControl w:val="0"/>
      <w:spacing w:after="50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Інше"/>
    <w:basedOn w:val="a"/>
    <w:link w:val="a4"/>
    <w:rsid w:val="006A64C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579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4</cp:revision>
  <dcterms:created xsi:type="dcterms:W3CDTF">2021-10-08T08:40:00Z</dcterms:created>
  <dcterms:modified xsi:type="dcterms:W3CDTF">2021-10-11T08:45:00Z</dcterms:modified>
</cp:coreProperties>
</file>