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F59FD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="00042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ПП «Агрофірма </w:t>
            </w:r>
            <w:proofErr w:type="spellStart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Прогресс</w:t>
            </w:r>
            <w:proofErr w:type="spellEnd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 невитребувані земельні частки паї)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Сахнівського</w:t>
            </w:r>
            <w:proofErr w:type="spellEnd"/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A1B37" w:rsidRPr="004750D1" w:rsidRDefault="000A1B3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клопотання ПП «Агрофірма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FF59FD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(невитребувані земельні частки паї)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F59FD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FF59FD">
        <w:rPr>
          <w:rFonts w:ascii="Times New Roman" w:hAnsi="Times New Roman" w:cs="Times New Roman"/>
          <w:sz w:val="24"/>
          <w:szCs w:val="24"/>
          <w:lang w:val="uk-UA"/>
        </w:rPr>
        <w:t xml:space="preserve">право користування ПП «Агрофірма </w:t>
      </w:r>
      <w:proofErr w:type="spellStart"/>
      <w:r w:rsidR="00FF59FD">
        <w:rPr>
          <w:rFonts w:ascii="Times New Roman" w:hAnsi="Times New Roman" w:cs="Times New Roman"/>
          <w:sz w:val="24"/>
          <w:szCs w:val="24"/>
          <w:lang w:val="uk-UA"/>
        </w:rPr>
        <w:t>Прогресс</w:t>
      </w:r>
      <w:proofErr w:type="spellEnd"/>
      <w:r w:rsidR="00FF59FD">
        <w:rPr>
          <w:rFonts w:ascii="Times New Roman" w:hAnsi="Times New Roman" w:cs="Times New Roman"/>
          <w:sz w:val="24"/>
          <w:szCs w:val="24"/>
          <w:lang w:val="uk-UA"/>
        </w:rPr>
        <w:t>» земельними ділянками  площею 1,6796га кадастровий номер 7423085500:07:000:0726 (пай 23/843) , площею 2,5780га кадастровий номер 7423085500:08:000:1033 (пай (28/465) , площею 2,</w:t>
      </w:r>
    </w:p>
    <w:p w:rsidR="00285990" w:rsidRDefault="00FF59FD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5798га кадастровий номер 7423085500:08:000:1010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(пай 28/466)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, які були надані товариству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невитребуваних земельних часток (паїв)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Березнянськ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Сахнівського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області за межами с. 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Сахнівка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E4312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E4312F">
        <w:rPr>
          <w:rFonts w:ascii="Times New Roman" w:hAnsi="Times New Roman" w:cs="Times New Roman"/>
          <w:sz w:val="24"/>
          <w:szCs w:val="24"/>
          <w:lang w:val="uk-UA"/>
        </w:rPr>
        <w:t xml:space="preserve"> з оформленням власниками земель правовстановлюючих документів на земельні ділянки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E43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bookmarkStart w:id="0" w:name="_GoBack"/>
      <w:bookmarkEnd w:id="0"/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312F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E2A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7DE24-5907-43B1-9B77-273753BC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2021-08-17T06:18:00Z</cp:lastPrinted>
  <dcterms:created xsi:type="dcterms:W3CDTF">2021-10-12T05:57:00Z</dcterms:created>
  <dcterms:modified xsi:type="dcterms:W3CDTF">2021-10-12T05:57:00Z</dcterms:modified>
</cp:coreProperties>
</file>