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5EA3" w14:textId="77777777" w:rsidR="00D10807" w:rsidRPr="00B859D7" w:rsidRDefault="00D10807" w:rsidP="00D10807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534EBC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44.9pt" o:ole="">
            <v:imagedata r:id="rId5" o:title=""/>
          </v:shape>
          <o:OLEObject Type="Embed" ProgID="Word.Picture.6" ShapeID="_x0000_i1025" DrawAspect="Content" ObjectID="_1695560538" r:id="rId6"/>
        </w:object>
      </w:r>
    </w:p>
    <w:p w14:paraId="2CD05634" w14:textId="77777777" w:rsidR="00D10807" w:rsidRPr="00B859D7" w:rsidRDefault="00D10807" w:rsidP="00D10807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4F87CB34" w14:textId="77777777" w:rsidR="00D10807" w:rsidRPr="00B859D7" w:rsidRDefault="00D10807" w:rsidP="00D10807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278B5A37" w14:textId="77777777" w:rsidR="00D10807" w:rsidRPr="00B859D7" w:rsidRDefault="00D10807" w:rsidP="00D10807">
      <w:pPr>
        <w:jc w:val="center"/>
        <w:rPr>
          <w:b/>
          <w:sz w:val="32"/>
          <w:szCs w:val="32"/>
        </w:rPr>
      </w:pPr>
      <w:proofErr w:type="spellStart"/>
      <w:r w:rsidRPr="00B859D7">
        <w:rPr>
          <w:b/>
          <w:sz w:val="32"/>
          <w:szCs w:val="32"/>
        </w:rPr>
        <w:t>Чернігівського</w:t>
      </w:r>
      <w:proofErr w:type="spellEnd"/>
      <w:r w:rsidRPr="00B859D7">
        <w:rPr>
          <w:b/>
          <w:sz w:val="32"/>
          <w:szCs w:val="32"/>
        </w:rPr>
        <w:t xml:space="preserve"> району </w:t>
      </w:r>
      <w:proofErr w:type="spellStart"/>
      <w:r w:rsidRPr="00B859D7">
        <w:rPr>
          <w:b/>
          <w:sz w:val="32"/>
          <w:szCs w:val="32"/>
        </w:rPr>
        <w:t>Чернігівської</w:t>
      </w:r>
      <w:proofErr w:type="spellEnd"/>
      <w:r w:rsidRPr="00B859D7">
        <w:rPr>
          <w:b/>
          <w:sz w:val="32"/>
          <w:szCs w:val="32"/>
        </w:rPr>
        <w:t xml:space="preserve"> </w:t>
      </w:r>
      <w:proofErr w:type="spellStart"/>
      <w:r w:rsidRPr="00B859D7">
        <w:rPr>
          <w:b/>
          <w:sz w:val="32"/>
          <w:szCs w:val="32"/>
        </w:rPr>
        <w:t>області</w:t>
      </w:r>
      <w:proofErr w:type="spellEnd"/>
    </w:p>
    <w:p w14:paraId="2810BF08" w14:textId="77777777" w:rsidR="00D10807" w:rsidRPr="00B859D7" w:rsidRDefault="00D10807" w:rsidP="00D10807">
      <w:pPr>
        <w:jc w:val="center"/>
        <w:rPr>
          <w:b/>
          <w:sz w:val="8"/>
          <w:szCs w:val="8"/>
        </w:rPr>
      </w:pPr>
    </w:p>
    <w:p w14:paraId="257D6196" w14:textId="77777777" w:rsidR="00D10807" w:rsidRPr="00B859D7" w:rsidRDefault="00D10807" w:rsidP="00D10807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тринадцята</w:t>
      </w:r>
      <w:r w:rsidRPr="00B859D7">
        <w:rPr>
          <w:b/>
          <w:sz w:val="32"/>
          <w:szCs w:val="32"/>
        </w:rPr>
        <w:t xml:space="preserve"> </w:t>
      </w:r>
      <w:proofErr w:type="spellStart"/>
      <w:r w:rsidRPr="00B859D7">
        <w:rPr>
          <w:b/>
          <w:sz w:val="32"/>
          <w:szCs w:val="32"/>
        </w:rPr>
        <w:t>сесія</w:t>
      </w:r>
      <w:proofErr w:type="spellEnd"/>
      <w:r w:rsidRPr="00B859D7">
        <w:rPr>
          <w:b/>
          <w:sz w:val="32"/>
          <w:szCs w:val="32"/>
        </w:rPr>
        <w:t xml:space="preserve"> восьмого </w:t>
      </w:r>
      <w:proofErr w:type="spellStart"/>
      <w:r w:rsidRPr="00B859D7">
        <w:rPr>
          <w:b/>
          <w:sz w:val="32"/>
          <w:szCs w:val="32"/>
        </w:rPr>
        <w:t>скликання</w:t>
      </w:r>
      <w:proofErr w:type="spellEnd"/>
      <w:r w:rsidRPr="00B859D7">
        <w:rPr>
          <w:b/>
          <w:sz w:val="32"/>
          <w:szCs w:val="32"/>
        </w:rPr>
        <w:t>/</w:t>
      </w:r>
    </w:p>
    <w:p w14:paraId="56157C80" w14:textId="77777777" w:rsidR="00D10807" w:rsidRPr="00B859D7" w:rsidRDefault="00D10807" w:rsidP="00D108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ПРОЄКТ </w:t>
      </w:r>
      <w:r w:rsidRPr="00B859D7">
        <w:rPr>
          <w:b/>
          <w:sz w:val="32"/>
          <w:szCs w:val="32"/>
          <w:lang w:val="uk-UA"/>
        </w:rPr>
        <w:t xml:space="preserve"> </w:t>
      </w:r>
      <w:r w:rsidRPr="00B859D7">
        <w:rPr>
          <w:b/>
          <w:sz w:val="32"/>
          <w:szCs w:val="32"/>
        </w:rPr>
        <w:t xml:space="preserve">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</w:p>
    <w:p w14:paraId="11561F82" w14:textId="77777777" w:rsidR="00D10807" w:rsidRPr="00B859D7" w:rsidRDefault="00D10807" w:rsidP="00D10807">
      <w:pPr>
        <w:jc w:val="center"/>
        <w:rPr>
          <w:b/>
          <w:sz w:val="10"/>
          <w:szCs w:val="10"/>
        </w:rPr>
      </w:pPr>
    </w:p>
    <w:p w14:paraId="30036C02" w14:textId="77777777" w:rsidR="00D10807" w:rsidRPr="00B859D7" w:rsidRDefault="00D10807" w:rsidP="00D10807">
      <w:pPr>
        <w:jc w:val="both"/>
        <w:rPr>
          <w:sz w:val="28"/>
          <w:szCs w:val="28"/>
        </w:rPr>
      </w:pPr>
      <w:proofErr w:type="spellStart"/>
      <w:r w:rsidRPr="00B859D7"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жовтня</w:t>
      </w:r>
      <w:r w:rsidRPr="00B859D7">
        <w:rPr>
          <w:sz w:val="28"/>
          <w:szCs w:val="28"/>
          <w:lang w:val="uk-UA"/>
        </w:rPr>
        <w:t xml:space="preserve"> </w:t>
      </w:r>
      <w:r w:rsidRPr="00B859D7">
        <w:rPr>
          <w:sz w:val="28"/>
          <w:szCs w:val="28"/>
        </w:rPr>
        <w:t xml:space="preserve"> 2021</w:t>
      </w:r>
      <w:proofErr w:type="gramEnd"/>
      <w:r w:rsidRPr="00B859D7">
        <w:rPr>
          <w:sz w:val="28"/>
          <w:szCs w:val="28"/>
        </w:rPr>
        <w:t xml:space="preserve"> року                                             № </w:t>
      </w:r>
      <w:r w:rsidRPr="00B859D7">
        <w:rPr>
          <w:sz w:val="28"/>
          <w:szCs w:val="28"/>
          <w:lang w:val="uk-UA"/>
        </w:rPr>
        <w:t xml:space="preserve"> </w:t>
      </w:r>
    </w:p>
    <w:p w14:paraId="15B5A3C6" w14:textId="74CAAE65" w:rsidR="00932CA9" w:rsidRDefault="00932CA9"/>
    <w:p w14:paraId="1E915334" w14:textId="37F1930F" w:rsidR="00D10807" w:rsidRDefault="00D10807">
      <w:pPr>
        <w:rPr>
          <w:b/>
          <w:bCs/>
          <w:sz w:val="28"/>
          <w:szCs w:val="28"/>
          <w:lang w:val="uk-UA"/>
        </w:rPr>
      </w:pPr>
      <w:r w:rsidRPr="00D10807">
        <w:rPr>
          <w:b/>
          <w:bCs/>
          <w:sz w:val="28"/>
          <w:szCs w:val="28"/>
          <w:lang w:val="uk-UA"/>
        </w:rPr>
        <w:t>Про створення робочої групи</w:t>
      </w:r>
    </w:p>
    <w:p w14:paraId="49A37E31" w14:textId="3F6D2562" w:rsidR="00D10807" w:rsidRDefault="00C761C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із</w:t>
      </w:r>
      <w:r w:rsidR="00D10807">
        <w:rPr>
          <w:b/>
          <w:bCs/>
          <w:sz w:val="28"/>
          <w:szCs w:val="28"/>
          <w:lang w:val="uk-UA"/>
        </w:rPr>
        <w:t xml:space="preserve"> стратегії розвитку громади</w:t>
      </w:r>
    </w:p>
    <w:p w14:paraId="37AF6621" w14:textId="5EEDC6CB" w:rsidR="00D10807" w:rsidRDefault="00D10807">
      <w:pPr>
        <w:rPr>
          <w:b/>
          <w:bCs/>
          <w:sz w:val="28"/>
          <w:szCs w:val="28"/>
          <w:lang w:val="uk-UA"/>
        </w:rPr>
      </w:pPr>
    </w:p>
    <w:p w14:paraId="62F04C89" w14:textId="3BD0D941" w:rsidR="00D10807" w:rsidRDefault="00D10807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 метою створення умов для розвитку громади, здатної надавати якісні послуги жителям і успішно розвивати свою територію, спираючись на європейський досвід та керуючись Законом України «Про місцеве самоврядування в Україні»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14:paraId="562B737F" w14:textId="069F694F" w:rsidR="00D10807" w:rsidRDefault="00D10807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10807">
        <w:rPr>
          <w:b/>
          <w:bCs/>
          <w:sz w:val="28"/>
          <w:szCs w:val="28"/>
          <w:lang w:val="uk-UA"/>
        </w:rPr>
        <w:t>ВИРІШИЛА:</w:t>
      </w:r>
    </w:p>
    <w:p w14:paraId="2C979CF8" w14:textId="4F6DA272" w:rsidR="00E03DBF" w:rsidRDefault="00E03DBF">
      <w:pPr>
        <w:rPr>
          <w:b/>
          <w:bCs/>
          <w:sz w:val="28"/>
          <w:szCs w:val="28"/>
          <w:lang w:val="uk-UA"/>
        </w:rPr>
      </w:pPr>
    </w:p>
    <w:p w14:paraId="3BFDCCC6" w14:textId="370047DF" w:rsidR="00E03DBF" w:rsidRDefault="00E03DBF" w:rsidP="00E03DBF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робочу групу із стратегії розвитку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 в кількості    ____ 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.</w:t>
      </w:r>
    </w:p>
    <w:p w14:paraId="5C6B1CD7" w14:textId="37E473AE" w:rsidR="00E03DBF" w:rsidRDefault="00E03DBF" w:rsidP="00E03DBF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Членам робочої групи пройти навчання </w:t>
      </w:r>
      <w:r w:rsidR="00C761C8">
        <w:rPr>
          <w:sz w:val="28"/>
          <w:szCs w:val="28"/>
          <w:lang w:val="uk-UA"/>
        </w:rPr>
        <w:t>та надати свої пропозиції щодо стратегії розвитку громади.</w:t>
      </w:r>
    </w:p>
    <w:p w14:paraId="0C2174AB" w14:textId="318A2C0E" w:rsidR="00C761C8" w:rsidRDefault="00C761C8" w:rsidP="00C761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61C8">
        <w:rPr>
          <w:sz w:val="28"/>
          <w:szCs w:val="28"/>
          <w:lang w:val="uk-UA"/>
        </w:rPr>
        <w:t>Контр</w:t>
      </w:r>
      <w:r>
        <w:rPr>
          <w:sz w:val="28"/>
          <w:szCs w:val="28"/>
          <w:lang w:val="uk-UA"/>
        </w:rPr>
        <w:t>о</w:t>
      </w:r>
      <w:r w:rsidRPr="00C761C8">
        <w:rPr>
          <w:sz w:val="28"/>
          <w:szCs w:val="28"/>
          <w:lang w:val="uk-UA"/>
        </w:rPr>
        <w:t xml:space="preserve">ль за виконанням даного рішення покласти на постійну комісію </w:t>
      </w:r>
      <w:r w:rsidRPr="00C761C8">
        <w:rPr>
          <w:sz w:val="28"/>
          <w:szCs w:val="28"/>
        </w:rPr>
        <w:t xml:space="preserve">з </w:t>
      </w:r>
      <w:proofErr w:type="spellStart"/>
      <w:r w:rsidRPr="00C761C8">
        <w:rPr>
          <w:sz w:val="28"/>
          <w:szCs w:val="28"/>
        </w:rPr>
        <w:t>питань</w:t>
      </w:r>
      <w:proofErr w:type="spellEnd"/>
      <w:r w:rsidRPr="00C761C8">
        <w:rPr>
          <w:sz w:val="28"/>
          <w:szCs w:val="28"/>
        </w:rPr>
        <w:t xml:space="preserve"> </w:t>
      </w:r>
      <w:proofErr w:type="spellStart"/>
      <w:r w:rsidRPr="00C761C8">
        <w:rPr>
          <w:sz w:val="28"/>
          <w:szCs w:val="28"/>
        </w:rPr>
        <w:t>соціально-економічного</w:t>
      </w:r>
      <w:proofErr w:type="spellEnd"/>
      <w:r w:rsidRPr="00C761C8">
        <w:rPr>
          <w:sz w:val="28"/>
          <w:szCs w:val="28"/>
        </w:rPr>
        <w:t xml:space="preserve"> </w:t>
      </w:r>
      <w:proofErr w:type="spellStart"/>
      <w:r w:rsidRPr="00C761C8">
        <w:rPr>
          <w:sz w:val="28"/>
          <w:szCs w:val="28"/>
        </w:rPr>
        <w:t>розвитку</w:t>
      </w:r>
      <w:proofErr w:type="spellEnd"/>
      <w:r w:rsidRPr="00C761C8">
        <w:rPr>
          <w:sz w:val="28"/>
          <w:szCs w:val="28"/>
        </w:rPr>
        <w:t xml:space="preserve"> </w:t>
      </w:r>
      <w:proofErr w:type="spellStart"/>
      <w:r w:rsidRPr="00C761C8">
        <w:rPr>
          <w:sz w:val="28"/>
          <w:szCs w:val="28"/>
        </w:rPr>
        <w:t>територій</w:t>
      </w:r>
      <w:proofErr w:type="spellEnd"/>
      <w:r w:rsidRPr="00C761C8">
        <w:rPr>
          <w:sz w:val="28"/>
          <w:szCs w:val="28"/>
        </w:rPr>
        <w:t xml:space="preserve">, бюджету та </w:t>
      </w:r>
      <w:proofErr w:type="spellStart"/>
      <w:r w:rsidRPr="00C761C8">
        <w:rPr>
          <w:sz w:val="28"/>
          <w:szCs w:val="28"/>
        </w:rPr>
        <w:t>здійснення</w:t>
      </w:r>
      <w:proofErr w:type="spellEnd"/>
      <w:r w:rsidRPr="00C761C8">
        <w:rPr>
          <w:sz w:val="28"/>
          <w:szCs w:val="28"/>
        </w:rPr>
        <w:t xml:space="preserve"> </w:t>
      </w:r>
      <w:proofErr w:type="spellStart"/>
      <w:r w:rsidRPr="00C761C8">
        <w:rPr>
          <w:sz w:val="28"/>
          <w:szCs w:val="28"/>
        </w:rPr>
        <w:t>регуляторної</w:t>
      </w:r>
      <w:proofErr w:type="spellEnd"/>
      <w:r w:rsidRPr="00C761C8">
        <w:rPr>
          <w:sz w:val="28"/>
          <w:szCs w:val="28"/>
        </w:rPr>
        <w:t xml:space="preserve"> </w:t>
      </w:r>
      <w:proofErr w:type="spellStart"/>
      <w:r w:rsidRPr="00C761C8">
        <w:rPr>
          <w:sz w:val="28"/>
          <w:szCs w:val="28"/>
        </w:rPr>
        <w:t>політики</w:t>
      </w:r>
      <w:proofErr w:type="spellEnd"/>
      <w:r w:rsidRPr="00C761C8">
        <w:rPr>
          <w:sz w:val="28"/>
          <w:szCs w:val="28"/>
        </w:rPr>
        <w:t>.</w:t>
      </w:r>
    </w:p>
    <w:p w14:paraId="1CC8E962" w14:textId="26B741D5" w:rsidR="00C761C8" w:rsidRDefault="00C761C8" w:rsidP="00C761C8">
      <w:pPr>
        <w:rPr>
          <w:sz w:val="28"/>
          <w:szCs w:val="28"/>
        </w:rPr>
      </w:pPr>
    </w:p>
    <w:p w14:paraId="2D47D636" w14:textId="16A419C1" w:rsidR="00D10807" w:rsidRPr="00D10807" w:rsidRDefault="00C761C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                                         Володимир ПАВЛЕНКО</w:t>
      </w:r>
    </w:p>
    <w:sectPr w:rsidR="00D10807" w:rsidRPr="00D108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11CFA"/>
    <w:multiLevelType w:val="hybridMultilevel"/>
    <w:tmpl w:val="2BA60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D6"/>
    <w:rsid w:val="005709D6"/>
    <w:rsid w:val="00932CA9"/>
    <w:rsid w:val="009427DA"/>
    <w:rsid w:val="009671CE"/>
    <w:rsid w:val="00C761C8"/>
    <w:rsid w:val="00D10807"/>
    <w:rsid w:val="00DB4823"/>
    <w:rsid w:val="00E03DBF"/>
    <w:rsid w:val="00E45639"/>
    <w:rsid w:val="00E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EEA8"/>
  <w15:chartTrackingRefBased/>
  <w15:docId w15:val="{2DA2D070-FFCD-46EB-8BC8-A8CADE7B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cp:lastPrinted>2021-10-12T13:08:00Z</cp:lastPrinted>
  <dcterms:created xsi:type="dcterms:W3CDTF">2021-10-12T12:40:00Z</dcterms:created>
  <dcterms:modified xsi:type="dcterms:W3CDTF">2021-10-12T13:16:00Z</dcterms:modified>
</cp:coreProperties>
</file>