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2255912" w14:textId="77777777" w:rsidR="00AF34DD" w:rsidRPr="00B859D7" w:rsidRDefault="00AF34DD" w:rsidP="00AF34D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859D7">
        <w:rPr>
          <w:rFonts w:ascii="Times New Roman" w:hAnsi="Times New Roman" w:cs="Times New Roman"/>
          <w:sz w:val="32"/>
        </w:rPr>
        <w:object w:dxaOrig="612" w:dyaOrig="900" w14:anchorId="11840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696400114" r:id="rId7"/>
        </w:object>
      </w:r>
    </w:p>
    <w:p w14:paraId="3DD6CAC0" w14:textId="77777777" w:rsidR="00AF34DD" w:rsidRPr="00B859D7" w:rsidRDefault="00AF34DD" w:rsidP="00AF34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42CFEF7" w14:textId="77777777" w:rsidR="00AF34DD" w:rsidRPr="00B859D7" w:rsidRDefault="00AF34DD" w:rsidP="00AF34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D3E340D" w14:textId="77777777" w:rsidR="00AF34DD" w:rsidRPr="00B859D7" w:rsidRDefault="00AF34DD" w:rsidP="00AF34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65FCD55" w14:textId="77777777" w:rsidR="00AF34DD" w:rsidRPr="00B859D7" w:rsidRDefault="00AF34DD" w:rsidP="00AF34DD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4552466" w14:textId="77777777" w:rsidR="00AF34DD" w:rsidRPr="00B859D7" w:rsidRDefault="00AF34DD" w:rsidP="00AF34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дванадцята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416233D2" w14:textId="77777777" w:rsidR="00AF34DD" w:rsidRPr="00B859D7" w:rsidRDefault="00AF34DD" w:rsidP="00AF34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859D7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6F6AE62A" w14:textId="77777777" w:rsidR="00AF34DD" w:rsidRPr="00B859D7" w:rsidRDefault="00AF34DD" w:rsidP="00AF34D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30CC228" w14:textId="52681409" w:rsidR="00AF34DD" w:rsidRPr="00B859D7" w:rsidRDefault="00AF34DD" w:rsidP="00AF3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D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07 вересня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59D7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 w:rsidRPr="00AF34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>/1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859D7">
        <w:rPr>
          <w:rFonts w:ascii="Times New Roman" w:hAnsi="Times New Roman" w:cs="Times New Roman"/>
          <w:sz w:val="28"/>
          <w:szCs w:val="28"/>
        </w:rPr>
        <w:t>-</w:t>
      </w:r>
      <w:r w:rsidRPr="00B859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59D7">
        <w:rPr>
          <w:rFonts w:ascii="Times New Roman" w:hAnsi="Times New Roman" w:cs="Times New Roman"/>
          <w:sz w:val="28"/>
          <w:szCs w:val="28"/>
        </w:rPr>
        <w:t>ІІІ</w:t>
      </w:r>
    </w:p>
    <w:p w14:paraId="0EF65DC5" w14:textId="77777777" w:rsidR="00F77704" w:rsidRDefault="0059621B" w:rsidP="0059621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 вступ до </w:t>
      </w:r>
      <w:r w:rsidR="00F77704">
        <w:rPr>
          <w:rFonts w:ascii="Times New Roman" w:hAnsi="Times New Roman"/>
          <w:b/>
          <w:sz w:val="28"/>
          <w:szCs w:val="28"/>
          <w:lang w:val="uk-UA"/>
        </w:rPr>
        <w:t>місцевої асоціації рад</w:t>
      </w:r>
    </w:p>
    <w:p w14:paraId="07C0AB37" w14:textId="6026A57D" w:rsidR="0059621B" w:rsidRDefault="00F77704" w:rsidP="0059621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Чернігівського району Чернігівської області</w:t>
      </w:r>
      <w:r w:rsidR="005962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5673CCC" w14:textId="1D618600" w:rsidR="0059621B" w:rsidRDefault="0059621B" w:rsidP="0059621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F77704">
        <w:rPr>
          <w:rFonts w:ascii="Times New Roman" w:hAnsi="Times New Roman"/>
          <w:b/>
          <w:sz w:val="28"/>
          <w:szCs w:val="28"/>
          <w:lang w:val="uk-UA"/>
        </w:rPr>
        <w:t>Ради Полісся</w:t>
      </w:r>
      <w:r w:rsidR="00AF34DD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1494497C" w14:textId="77777777" w:rsidR="0059621B" w:rsidRDefault="0059621B" w:rsidP="0059621B">
      <w:pPr>
        <w:rPr>
          <w:rFonts w:ascii="Times New Roman" w:hAnsi="Times New Roman"/>
          <w:sz w:val="28"/>
          <w:szCs w:val="28"/>
          <w:lang w:val="uk-UA"/>
        </w:rPr>
      </w:pPr>
    </w:p>
    <w:p w14:paraId="17D3D8C4" w14:textId="72506AA2" w:rsidR="0059621B" w:rsidRDefault="00AF34DD" w:rsidP="0059621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більш ефективного здійснення своїх повноважень, узгодження дій органів місцевого самоврядування щодо захисту прав та законних інтересів територіальної громади, сприяння місцевому та регіональному розвитку, керуючись  законами України</w:t>
      </w:r>
      <w:r w:rsidR="0059621B">
        <w:rPr>
          <w:rFonts w:ascii="Times New Roman" w:hAnsi="Times New Roman"/>
          <w:sz w:val="28"/>
          <w:szCs w:val="28"/>
          <w:lang w:val="uk-UA"/>
        </w:rPr>
        <w:t xml:space="preserve">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 та «Про асоціації органів місцевого самоврядування»</w:t>
      </w:r>
      <w:r w:rsidR="0059621B">
        <w:rPr>
          <w:rFonts w:ascii="Times New Roman" w:hAnsi="Times New Roman"/>
          <w:sz w:val="28"/>
          <w:szCs w:val="28"/>
          <w:lang w:val="uk-UA"/>
        </w:rPr>
        <w:t xml:space="preserve">, Березнянська селищна  рада </w:t>
      </w:r>
    </w:p>
    <w:p w14:paraId="352F8BF4" w14:textId="77777777" w:rsidR="0059621B" w:rsidRDefault="0059621B" w:rsidP="0059621B">
      <w:pPr>
        <w:spacing w:before="120"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14:paraId="7C18E4AE" w14:textId="7AF05AAF" w:rsidR="0059621B" w:rsidRDefault="0059621B" w:rsidP="0059621B">
      <w:pPr>
        <w:numPr>
          <w:ilvl w:val="0"/>
          <w:numId w:val="1"/>
        </w:numPr>
        <w:spacing w:before="120" w:after="0" w:line="240" w:lineRule="auto"/>
        <w:ind w:left="0" w:firstLine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Вступити </w:t>
      </w:r>
      <w:r w:rsidR="00EF3966">
        <w:rPr>
          <w:rFonts w:ascii="Times New Roman" w:hAnsi="Times New Roman"/>
          <w:sz w:val="28"/>
          <w:szCs w:val="28"/>
          <w:lang w:val="uk-UA"/>
        </w:rPr>
        <w:t>в</w:t>
      </w:r>
      <w:r w:rsidR="00AF34DD">
        <w:rPr>
          <w:rFonts w:ascii="Times New Roman" w:hAnsi="Times New Roman"/>
          <w:sz w:val="28"/>
          <w:szCs w:val="28"/>
          <w:lang w:val="uk-UA"/>
        </w:rPr>
        <w:t xml:space="preserve"> члени </w:t>
      </w:r>
      <w:r w:rsidR="00EF3966">
        <w:rPr>
          <w:rFonts w:ascii="Times New Roman" w:hAnsi="Times New Roman"/>
          <w:sz w:val="28"/>
          <w:szCs w:val="28"/>
          <w:lang w:val="uk-UA"/>
        </w:rPr>
        <w:t>місцевої асоціації рад Чернігівського району Чернігівської області «Ради Полісся»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209EDA1" w14:textId="66CA8ED8" w:rsidR="0059621B" w:rsidRDefault="00AF34DD" w:rsidP="0059621B">
      <w:pPr>
        <w:numPr>
          <w:ilvl w:val="0"/>
          <w:numId w:val="1"/>
        </w:numPr>
        <w:spacing w:before="120" w:after="0" w:line="240" w:lineRule="auto"/>
        <w:ind w:left="0" w:firstLine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Доручити представляти в Асоціації </w:t>
      </w:r>
      <w:r w:rsidR="00EF3966">
        <w:rPr>
          <w:rFonts w:ascii="Times New Roman" w:hAnsi="Times New Roman"/>
          <w:sz w:val="28"/>
          <w:szCs w:val="28"/>
          <w:lang w:val="uk-UA"/>
        </w:rPr>
        <w:t xml:space="preserve">«Ради Полісся» </w:t>
      </w:r>
      <w:r>
        <w:rPr>
          <w:rFonts w:ascii="Times New Roman" w:hAnsi="Times New Roman"/>
          <w:sz w:val="28"/>
          <w:szCs w:val="28"/>
          <w:lang w:val="uk-UA"/>
        </w:rPr>
        <w:t xml:space="preserve">інтереси Березнянської селищної ради </w:t>
      </w:r>
      <w:r w:rsidR="00EF3966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елищному голові Павленку Володимиру Михайловичу</w:t>
      </w:r>
      <w:r w:rsidR="0059621B">
        <w:rPr>
          <w:rFonts w:ascii="Times New Roman" w:hAnsi="Times New Roman"/>
          <w:sz w:val="28"/>
          <w:szCs w:val="28"/>
          <w:lang w:val="uk-UA"/>
        </w:rPr>
        <w:t>.</w:t>
      </w:r>
    </w:p>
    <w:p w14:paraId="2C785E43" w14:textId="3546909A" w:rsidR="00AF34DD" w:rsidRDefault="00AF34DD" w:rsidP="0059621B">
      <w:pPr>
        <w:numPr>
          <w:ilvl w:val="0"/>
          <w:numId w:val="1"/>
        </w:numPr>
        <w:spacing w:before="120" w:after="0" w:line="240" w:lineRule="auto"/>
        <w:ind w:left="0" w:firstLine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Передбачити в рішенні про місцевий бюджет кошти на сплату вступного та щорічного членських внесків.</w:t>
      </w:r>
    </w:p>
    <w:p w14:paraId="6F263BFC" w14:textId="77777777" w:rsidR="00AF34DD" w:rsidRPr="00AF34DD" w:rsidRDefault="00AF34DD" w:rsidP="00AF34DD">
      <w:pPr>
        <w:spacing w:before="120" w:after="0" w:line="240" w:lineRule="auto"/>
        <w:ind w:left="283"/>
        <w:jc w:val="both"/>
        <w:rPr>
          <w:rFonts w:ascii="Times New Roman" w:hAnsi="Times New Roman"/>
          <w:sz w:val="2"/>
          <w:szCs w:val="2"/>
          <w:lang w:val="uk-UA"/>
        </w:rPr>
      </w:pPr>
    </w:p>
    <w:p w14:paraId="65845644" w14:textId="73523EF7" w:rsidR="0059621B" w:rsidRPr="001101B0" w:rsidRDefault="00AF34DD" w:rsidP="00596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621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9621B" w:rsidRPr="001101B0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7569943A" w14:textId="77777777" w:rsidR="0059621B" w:rsidRPr="001101B0" w:rsidRDefault="0059621B" w:rsidP="0059621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59621B" w:rsidRPr="004750D1" w14:paraId="379E993B" w14:textId="77777777" w:rsidTr="0020549C">
        <w:trPr>
          <w:cantSplit/>
          <w:trHeight w:val="593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87006" w14:textId="77777777" w:rsidR="0059621B" w:rsidRPr="004750D1" w:rsidRDefault="0059621B" w:rsidP="002054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5A693A6F" w14:textId="697E9301" w:rsidR="0059621B" w:rsidRPr="001101B0" w:rsidRDefault="0059621B" w:rsidP="00596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01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AF34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</w:t>
      </w:r>
      <w:r w:rsidRPr="001101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Володимир Павленко</w:t>
      </w:r>
    </w:p>
    <w:p w14:paraId="52B52971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C11D4"/>
    <w:multiLevelType w:val="hybridMultilevel"/>
    <w:tmpl w:val="69B81CD6"/>
    <w:lvl w:ilvl="0" w:tplc="7F9640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AB"/>
    <w:rsid w:val="000325AB"/>
    <w:rsid w:val="003F1F41"/>
    <w:rsid w:val="0059621B"/>
    <w:rsid w:val="00752523"/>
    <w:rsid w:val="00932CA9"/>
    <w:rsid w:val="009427DA"/>
    <w:rsid w:val="009671CE"/>
    <w:rsid w:val="00AF34DD"/>
    <w:rsid w:val="00D06D9F"/>
    <w:rsid w:val="00DB4823"/>
    <w:rsid w:val="00E45639"/>
    <w:rsid w:val="00EF3966"/>
    <w:rsid w:val="00F7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31CC"/>
  <w15:chartTrackingRefBased/>
  <w15:docId w15:val="{29A6267C-ACBC-4287-B084-65FB11BE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21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1F2E-A267-40CD-8E2B-9C5C4875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2021-09-30T13:51:00Z</cp:lastPrinted>
  <dcterms:created xsi:type="dcterms:W3CDTF">2021-10-22T06:29:00Z</dcterms:created>
  <dcterms:modified xsi:type="dcterms:W3CDTF">2021-10-22T06:29:00Z</dcterms:modified>
</cp:coreProperties>
</file>