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42E4F861" w14:textId="77777777" w:rsidR="008C188B" w:rsidRPr="00B859D7" w:rsidRDefault="008C188B" w:rsidP="008C188B">
      <w:pPr>
        <w:spacing w:after="0"/>
        <w:jc w:val="center"/>
        <w:rPr>
          <w:rFonts w:ascii="Times New Roman" w:hAnsi="Times New Roman" w:cs="Times New Roman"/>
          <w:sz w:val="32"/>
        </w:rPr>
      </w:pPr>
      <w:r w:rsidRPr="00B859D7">
        <w:rPr>
          <w:rFonts w:ascii="Times New Roman" w:hAnsi="Times New Roman" w:cs="Times New Roman"/>
          <w:sz w:val="32"/>
        </w:rPr>
        <w:object w:dxaOrig="612" w:dyaOrig="900" w14:anchorId="37513E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696854699" r:id="rId7"/>
        </w:object>
      </w:r>
    </w:p>
    <w:p w14:paraId="65196A24" w14:textId="77777777" w:rsidR="008C188B" w:rsidRPr="00B859D7" w:rsidRDefault="008C188B" w:rsidP="008C18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1B09DD2B" w14:textId="77777777" w:rsidR="008C188B" w:rsidRPr="00B859D7" w:rsidRDefault="008C188B" w:rsidP="008C18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4767849" w14:textId="77777777" w:rsidR="008C188B" w:rsidRPr="00B859D7" w:rsidRDefault="008C188B" w:rsidP="008C18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2FF1752B" w14:textId="77777777" w:rsidR="008C188B" w:rsidRPr="00B859D7" w:rsidRDefault="008C188B" w:rsidP="008C188B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5D28B4A2" w14:textId="77777777" w:rsidR="008C188B" w:rsidRPr="00B859D7" w:rsidRDefault="008C188B" w:rsidP="008C18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дванадцята</w:t>
      </w:r>
      <w:r w:rsidRPr="00B859D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859D7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B859D7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7DA685A9" w14:textId="77777777" w:rsidR="008C188B" w:rsidRPr="00B859D7" w:rsidRDefault="008C188B" w:rsidP="008C18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B859D7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B859D7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B859D7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7862AA4A" w14:textId="77777777" w:rsidR="008C188B" w:rsidRPr="00B859D7" w:rsidRDefault="008C188B" w:rsidP="008C188B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7C2BC97F" w14:textId="7FBE13D5" w:rsidR="008C188B" w:rsidRPr="00B859D7" w:rsidRDefault="008C188B" w:rsidP="008C1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9D7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07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Pr="00B85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59D7">
        <w:rPr>
          <w:rFonts w:ascii="Times New Roman" w:hAnsi="Times New Roman" w:cs="Times New Roman"/>
          <w:sz w:val="28"/>
          <w:szCs w:val="28"/>
        </w:rPr>
        <w:t xml:space="preserve"> 2021</w:t>
      </w:r>
      <w:proofErr w:type="gramEnd"/>
      <w:r w:rsidRPr="00B859D7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№ </w:t>
      </w:r>
      <w:r w:rsidRPr="00B859D7">
        <w:rPr>
          <w:rFonts w:ascii="Times New Roman" w:hAnsi="Times New Roman" w:cs="Times New Roman"/>
          <w:sz w:val="28"/>
          <w:szCs w:val="28"/>
          <w:lang w:val="uk-UA"/>
        </w:rPr>
        <w:t xml:space="preserve">  4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B859D7">
        <w:rPr>
          <w:rFonts w:ascii="Times New Roman" w:hAnsi="Times New Roman" w:cs="Times New Roman"/>
          <w:sz w:val="28"/>
          <w:szCs w:val="28"/>
          <w:lang w:val="uk-UA"/>
        </w:rPr>
        <w:t>/1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859D7">
        <w:rPr>
          <w:rFonts w:ascii="Times New Roman" w:hAnsi="Times New Roman" w:cs="Times New Roman"/>
          <w:sz w:val="28"/>
          <w:szCs w:val="28"/>
        </w:rPr>
        <w:t>-</w:t>
      </w:r>
      <w:r w:rsidRPr="00B859D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859D7">
        <w:rPr>
          <w:rFonts w:ascii="Times New Roman" w:hAnsi="Times New Roman" w:cs="Times New Roman"/>
          <w:sz w:val="28"/>
          <w:szCs w:val="28"/>
        </w:rPr>
        <w:t>ІІІ</w:t>
      </w:r>
    </w:p>
    <w:p w14:paraId="093BC39E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1334E" w:rsidRPr="008C188B" w14:paraId="18868A21" w14:textId="77777777" w:rsidTr="008C188B">
        <w:trPr>
          <w:cantSplit/>
          <w:trHeight w:val="593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1371F" w14:textId="77777777" w:rsidR="008C188B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ТОВ «Березнянський»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земельними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ділянками</w:t>
            </w:r>
          </w:p>
          <w:p w14:paraId="3DCC222B" w14:textId="77777777" w:rsidR="008C188B" w:rsidRDefault="00047A1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 невитребувані земельні частки паї)</w:t>
            </w:r>
            <w:r w:rsidR="008C18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які раніше  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були 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надані 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йому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 оренду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для ведення товарного сільськогосподарського виробництва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</w:t>
            </w:r>
            <w:r w:rsidR="005761FB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рії Березнянської селищної ради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(Миколаївського старостинського округу)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Чернігівського району Чернігівської області </w:t>
            </w:r>
            <w:r w:rsidR="001B75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межами</w:t>
            </w:r>
          </w:p>
          <w:p w14:paraId="54CC4C41" w14:textId="5B47AEAD" w:rsidR="00555D04" w:rsidRDefault="001B7533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смт. Березна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14:paraId="3C963ADF" w14:textId="77777777" w:rsidR="000A1B37" w:rsidRPr="004750D1" w:rsidRDefault="000A1B37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A5D4E02" w14:textId="77777777"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8C188B" w14:paraId="1E5B45EF" w14:textId="77777777" w:rsidTr="008C188B">
        <w:trPr>
          <w:cantSplit/>
          <w:trHeight w:val="593"/>
        </w:trPr>
        <w:tc>
          <w:tcPr>
            <w:tcW w:w="52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DE0F0" w14:textId="77777777"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2E96A749" w14:textId="614C96F7" w:rsidR="004750D1" w:rsidRPr="008C188B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>клопотання ТОВ «Березнянський»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про припинення права користування земельними ділянками </w:t>
      </w:r>
      <w:r w:rsidR="00047A14">
        <w:rPr>
          <w:rFonts w:ascii="Times New Roman" w:hAnsi="Times New Roman" w:cs="Times New Roman"/>
          <w:sz w:val="24"/>
          <w:szCs w:val="24"/>
          <w:lang w:val="uk-UA"/>
        </w:rPr>
        <w:t xml:space="preserve">(невитребувані земельні частки паї)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, які раніше</w:t>
      </w:r>
      <w:r w:rsidR="00285990">
        <w:rPr>
          <w:rFonts w:ascii="Times New Roman" w:hAnsi="Times New Roman" w:cs="Times New Roman"/>
          <w:sz w:val="24"/>
          <w:szCs w:val="24"/>
          <w:lang w:val="uk-UA"/>
        </w:rPr>
        <w:t xml:space="preserve"> були 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надані в користування на умовах оренди </w:t>
      </w:r>
      <w:r w:rsidR="00047A14">
        <w:rPr>
          <w:rFonts w:ascii="Times New Roman" w:hAnsi="Times New Roman" w:cs="Times New Roman"/>
          <w:sz w:val="24"/>
          <w:szCs w:val="24"/>
          <w:lang w:val="uk-UA"/>
        </w:rPr>
        <w:t xml:space="preserve">для ведення товарного сільськогосподарського виробництва 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Березнянської селищної ради </w:t>
      </w:r>
      <w:r w:rsidR="00047A14">
        <w:rPr>
          <w:rFonts w:ascii="Times New Roman" w:hAnsi="Times New Roman" w:cs="Times New Roman"/>
          <w:sz w:val="24"/>
          <w:szCs w:val="24"/>
          <w:lang w:val="uk-UA"/>
        </w:rPr>
        <w:t xml:space="preserve">(Миколаївського старостинського округу)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Чернігівського району Чернігівської області</w:t>
      </w:r>
      <w:r w:rsidR="00047A14">
        <w:rPr>
          <w:rFonts w:ascii="Times New Roman" w:hAnsi="Times New Roman" w:cs="Times New Roman"/>
          <w:sz w:val="24"/>
          <w:szCs w:val="24"/>
          <w:lang w:val="uk-UA"/>
        </w:rPr>
        <w:t xml:space="preserve"> за межами с. Миколаївка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и 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Законом </w:t>
      </w:r>
      <w:proofErr w:type="spellStart"/>
      <w:r w:rsidR="00E93A96">
        <w:rPr>
          <w:rFonts w:ascii="Times New Roman" w:hAnsi="Times New Roman" w:cs="Times New Roman"/>
          <w:sz w:val="24"/>
          <w:szCs w:val="24"/>
          <w:lang w:val="uk-UA"/>
        </w:rPr>
        <w:t>Укравїни</w:t>
      </w:r>
      <w:proofErr w:type="spellEnd"/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 «Про оренду землі» 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Березнянська селищна рада </w:t>
      </w:r>
      <w:r w:rsidR="008C188B" w:rsidRPr="008C188B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</w:p>
    <w:p w14:paraId="649C5D9B" w14:textId="77777777" w:rsidR="00C107CA" w:rsidRPr="004750D1" w:rsidRDefault="00BB04A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DBFE517" w14:textId="26EB444B" w:rsidR="00285990" w:rsidRDefault="004750D1" w:rsidP="00047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1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7044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Припинити </w:t>
      </w:r>
      <w:r w:rsidR="00047A14">
        <w:rPr>
          <w:rFonts w:ascii="Times New Roman" w:hAnsi="Times New Roman" w:cs="Times New Roman"/>
          <w:sz w:val="24"/>
          <w:szCs w:val="24"/>
          <w:lang w:val="uk-UA"/>
        </w:rPr>
        <w:t>дію договору</w:t>
      </w:r>
      <w:r w:rsidR="000A1B37">
        <w:rPr>
          <w:rFonts w:ascii="Times New Roman" w:hAnsi="Times New Roman" w:cs="Times New Roman"/>
          <w:sz w:val="24"/>
          <w:szCs w:val="24"/>
          <w:lang w:val="uk-UA"/>
        </w:rPr>
        <w:t xml:space="preserve"> від 30 листопада 2017 року </w:t>
      </w:r>
      <w:r w:rsidR="00047A14">
        <w:rPr>
          <w:rFonts w:ascii="Times New Roman" w:hAnsi="Times New Roman" w:cs="Times New Roman"/>
          <w:sz w:val="24"/>
          <w:szCs w:val="24"/>
          <w:lang w:val="uk-UA"/>
        </w:rPr>
        <w:t xml:space="preserve"> оренди земельних ділянок (невитребуваних земельних часток паїв) </w:t>
      </w:r>
      <w:r w:rsidR="001B7533">
        <w:rPr>
          <w:rFonts w:ascii="Times New Roman" w:hAnsi="Times New Roman" w:cs="Times New Roman"/>
          <w:sz w:val="24"/>
          <w:szCs w:val="24"/>
          <w:lang w:val="uk-UA"/>
        </w:rPr>
        <w:t xml:space="preserve"> укладеного між Менською районною державною адміністрацією та ТОВ «Б</w:t>
      </w:r>
      <w:r w:rsidR="00047A14">
        <w:rPr>
          <w:rFonts w:ascii="Times New Roman" w:hAnsi="Times New Roman" w:cs="Times New Roman"/>
          <w:sz w:val="24"/>
          <w:szCs w:val="24"/>
          <w:lang w:val="uk-UA"/>
        </w:rPr>
        <w:t>ере</w:t>
      </w:r>
      <w:r w:rsidR="000A1B37">
        <w:rPr>
          <w:rFonts w:ascii="Times New Roman" w:hAnsi="Times New Roman" w:cs="Times New Roman"/>
          <w:sz w:val="24"/>
          <w:szCs w:val="24"/>
          <w:lang w:val="uk-UA"/>
        </w:rPr>
        <w:t>знянський», загальною площею 26,0745га в тому числі 26,0745га сіножаті</w:t>
      </w:r>
      <w:r w:rsidR="00047A14">
        <w:rPr>
          <w:rFonts w:ascii="Times New Roman" w:hAnsi="Times New Roman" w:cs="Times New Roman"/>
          <w:sz w:val="24"/>
          <w:szCs w:val="24"/>
          <w:lang w:val="uk-UA"/>
        </w:rPr>
        <w:t>, які були надані товариству для ведення товарного сільськогосподарського виробництва на території Березнянської селищної ради (Миколаївського старостинського округу)</w:t>
      </w:r>
      <w:r w:rsidR="000A1B37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 за межами смт. Березна </w:t>
      </w:r>
      <w:r w:rsidR="00047A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A1B37">
        <w:rPr>
          <w:rFonts w:ascii="Times New Roman" w:hAnsi="Times New Roman" w:cs="Times New Roman"/>
          <w:sz w:val="24"/>
          <w:szCs w:val="24"/>
          <w:lang w:val="uk-UA"/>
        </w:rPr>
        <w:t>в зв</w:t>
      </w:r>
      <w:r w:rsidR="008C188B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0A1B37">
        <w:rPr>
          <w:rFonts w:ascii="Times New Roman" w:hAnsi="Times New Roman" w:cs="Times New Roman"/>
          <w:sz w:val="24"/>
          <w:szCs w:val="24"/>
          <w:lang w:val="uk-UA"/>
        </w:rPr>
        <w:t>язку з добровільною відмовою.</w:t>
      </w:r>
      <w:r w:rsidR="00047A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5C47EC5" w14:textId="77777777" w:rsidR="00285990" w:rsidRDefault="00285990" w:rsidP="000759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E40161E" w14:textId="77777777" w:rsidR="0061334E" w:rsidRDefault="000A1B37" w:rsidP="000A1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2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B9D72D5" w14:textId="77777777" w:rsidR="004750D1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723C4FB" w14:textId="61EF6444"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           </w:t>
      </w:r>
      <w:r w:rsidR="008C18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</w:t>
      </w: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Володимир Павленко</w:t>
      </w:r>
    </w:p>
    <w:p w14:paraId="7248AFD1" w14:textId="77777777"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4219B"/>
    <w:rsid w:val="00047A14"/>
    <w:rsid w:val="00075961"/>
    <w:rsid w:val="000A1B37"/>
    <w:rsid w:val="000E3A4D"/>
    <w:rsid w:val="001050F2"/>
    <w:rsid w:val="001321D4"/>
    <w:rsid w:val="001B7533"/>
    <w:rsid w:val="001E2027"/>
    <w:rsid w:val="001E7C02"/>
    <w:rsid w:val="00285990"/>
    <w:rsid w:val="002A2C24"/>
    <w:rsid w:val="002E00B1"/>
    <w:rsid w:val="002E64C6"/>
    <w:rsid w:val="002E792F"/>
    <w:rsid w:val="002F63F8"/>
    <w:rsid w:val="00335D83"/>
    <w:rsid w:val="00336CED"/>
    <w:rsid w:val="00347840"/>
    <w:rsid w:val="00363790"/>
    <w:rsid w:val="00415BF6"/>
    <w:rsid w:val="004750D1"/>
    <w:rsid w:val="004A2FCC"/>
    <w:rsid w:val="004C1704"/>
    <w:rsid w:val="004C3C8F"/>
    <w:rsid w:val="004D7044"/>
    <w:rsid w:val="00511A17"/>
    <w:rsid w:val="00537E96"/>
    <w:rsid w:val="00541E54"/>
    <w:rsid w:val="00555D04"/>
    <w:rsid w:val="00574203"/>
    <w:rsid w:val="005761FB"/>
    <w:rsid w:val="00592EAB"/>
    <w:rsid w:val="0059761C"/>
    <w:rsid w:val="005D17FC"/>
    <w:rsid w:val="0061334E"/>
    <w:rsid w:val="00631B61"/>
    <w:rsid w:val="00696AC9"/>
    <w:rsid w:val="006B66CD"/>
    <w:rsid w:val="00721200"/>
    <w:rsid w:val="00733938"/>
    <w:rsid w:val="00780B1D"/>
    <w:rsid w:val="0078299D"/>
    <w:rsid w:val="007F18D9"/>
    <w:rsid w:val="008C188B"/>
    <w:rsid w:val="009B591F"/>
    <w:rsid w:val="009B77BE"/>
    <w:rsid w:val="00AB4ACC"/>
    <w:rsid w:val="00AD4EC5"/>
    <w:rsid w:val="00BB04AE"/>
    <w:rsid w:val="00BE050D"/>
    <w:rsid w:val="00C10457"/>
    <w:rsid w:val="00C107CA"/>
    <w:rsid w:val="00C631A4"/>
    <w:rsid w:val="00C71483"/>
    <w:rsid w:val="00CD6712"/>
    <w:rsid w:val="00D87E3E"/>
    <w:rsid w:val="00DB5C77"/>
    <w:rsid w:val="00E46FEC"/>
    <w:rsid w:val="00E865DA"/>
    <w:rsid w:val="00E93A96"/>
    <w:rsid w:val="00EC5829"/>
    <w:rsid w:val="00ED2970"/>
    <w:rsid w:val="00ED3E78"/>
    <w:rsid w:val="00EF1376"/>
    <w:rsid w:val="00F23197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A03FF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5B10C-D0A7-43FC-B1D5-5AF44C468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2021-09-16T08:40:00Z</cp:lastPrinted>
  <dcterms:created xsi:type="dcterms:W3CDTF">2021-10-27T12:45:00Z</dcterms:created>
  <dcterms:modified xsi:type="dcterms:W3CDTF">2021-10-27T12:45:00Z</dcterms:modified>
</cp:coreProperties>
</file>