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DD551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</w:t>
            </w:r>
            <w:r w:rsidR="00DD551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обслуговування житлового будинку господарських будівель і споруд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D0" w:rsidRDefault="00DB5C77" w:rsidP="00610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Дупло Євгенія Анатолійовича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за адресою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>, 34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Дупло Миколи Дмитровича</w:t>
      </w:r>
      <w:r w:rsidR="00DD5510" w:rsidRPr="00DD5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розташована за адресою с. Гребля вул. Першотравнева, 2-а,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Шатирко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Володимирівни для будівництва та обслуговування житлового будинку господарських будівель і споруд,  яка розташована за адресою с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>, вул. Братів Радченко, 73</w:t>
      </w:r>
    </w:p>
    <w:p w:rsidR="00DD5510" w:rsidRDefault="0002474D" w:rsidP="00DD55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Дупло Євгенію Анатолійовичу для будівництва та обслуговування житлового будинку господарських будівель і споруд,  яка розташована за адресою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смт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Феодосіївська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, 34, 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0,1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 xml:space="preserve">500га кадастровий номер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>7423055300:01:001:0996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0" w:name="_GoBack"/>
      <w:bookmarkEnd w:id="0"/>
      <w:r w:rsidR="00DD5510">
        <w:rPr>
          <w:rFonts w:ascii="Times New Roman" w:hAnsi="Times New Roman" w:cs="Times New Roman"/>
          <w:sz w:val="28"/>
          <w:szCs w:val="28"/>
          <w:lang w:val="uk-UA"/>
        </w:rPr>
        <w:t>Дупло Миколі Дмитровичу</w:t>
      </w:r>
      <w:r w:rsidR="00DD5510" w:rsidRPr="00DD5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розташована за адресою с. Гребля вул. Першотравнева, 2-а площею 0,2500 га кадастровий номер 7423086702:06:000:0084,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Шатирко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Володимирівни для будівництва та обслуговування житлового будинку господарських будівель і споруд,  яка розташована за адресою с </w:t>
      </w:r>
      <w:proofErr w:type="spellStart"/>
      <w:r w:rsidR="00DD5510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DD5510">
        <w:rPr>
          <w:rFonts w:ascii="Times New Roman" w:hAnsi="Times New Roman" w:cs="Times New Roman"/>
          <w:sz w:val="28"/>
          <w:szCs w:val="28"/>
          <w:lang w:val="uk-UA"/>
        </w:rPr>
        <w:t>, вул. Братів Радченко, 73</w:t>
      </w:r>
      <w:r w:rsidR="006F6FAA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 га кадастровий номер 7423085501:01:001:0424,</w:t>
      </w:r>
    </w:p>
    <w:p w:rsidR="00DD5510" w:rsidRDefault="00DD5510" w:rsidP="00DD55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02474D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02474D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792F" w:rsidRDefault="006F6FAA"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Мироненко Л.Ф.</w:t>
      </w:r>
    </w:p>
    <w:sectPr w:rsidR="002E792F" w:rsidSect="001C0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E3A4D"/>
    <w:rsid w:val="0002474D"/>
    <w:rsid w:val="00040A5C"/>
    <w:rsid w:val="000E3A4D"/>
    <w:rsid w:val="000F6571"/>
    <w:rsid w:val="001050F2"/>
    <w:rsid w:val="001A75AE"/>
    <w:rsid w:val="001C09FF"/>
    <w:rsid w:val="001E2027"/>
    <w:rsid w:val="00230471"/>
    <w:rsid w:val="002E64C6"/>
    <w:rsid w:val="002E792F"/>
    <w:rsid w:val="002F48AF"/>
    <w:rsid w:val="002F7A4E"/>
    <w:rsid w:val="003069D1"/>
    <w:rsid w:val="00336CED"/>
    <w:rsid w:val="003C4BD0"/>
    <w:rsid w:val="003D1323"/>
    <w:rsid w:val="004A2FCC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B66CD"/>
    <w:rsid w:val="006B7959"/>
    <w:rsid w:val="006F6FAA"/>
    <w:rsid w:val="00721200"/>
    <w:rsid w:val="00780B1D"/>
    <w:rsid w:val="007F18D9"/>
    <w:rsid w:val="00AB4ACC"/>
    <w:rsid w:val="00AC6CD5"/>
    <w:rsid w:val="00B23661"/>
    <w:rsid w:val="00BB04AE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DD5510"/>
    <w:rsid w:val="00E46FEC"/>
    <w:rsid w:val="00E56544"/>
    <w:rsid w:val="00E865DA"/>
    <w:rsid w:val="00EC5829"/>
    <w:rsid w:val="00ED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ADM</cp:lastModifiedBy>
  <cp:revision>10</cp:revision>
  <cp:lastPrinted>2021-11-10T13:00:00Z</cp:lastPrinted>
  <dcterms:created xsi:type="dcterms:W3CDTF">2021-05-24T12:30:00Z</dcterms:created>
  <dcterms:modified xsi:type="dcterms:W3CDTF">2021-11-10T13:00:00Z</dcterms:modified>
</cp:coreProperties>
</file>