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771D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gramStart"/>
      <w:r w:rsidR="005771DB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5227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71D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1F2524">
              <w:rPr>
                <w:rFonts w:ascii="Times New Roman" w:hAnsi="Times New Roman" w:cs="Times New Roman"/>
                <w:b/>
                <w:sz w:val="28"/>
                <w:lang w:val="uk-UA"/>
              </w:rPr>
              <w:t>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землеустрою щодо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відведення </w:t>
            </w:r>
            <w:r w:rsidR="001F252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земельної ділянки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у </w:t>
            </w:r>
            <w:r w:rsidR="005771DB">
              <w:rPr>
                <w:rFonts w:ascii="Times New Roman" w:hAnsi="Times New Roman" w:cs="Times New Roman"/>
                <w:b/>
                <w:sz w:val="28"/>
                <w:lang w:val="uk-UA"/>
              </w:rPr>
              <w:t>комунальну власність</w:t>
            </w:r>
            <w:r w:rsidR="001F252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71D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Чернігівській обласній раді</w:t>
            </w:r>
            <w:r w:rsidR="0092695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</w:t>
            </w:r>
            <w:r w:rsidR="005771D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забезпечення охорони </w:t>
            </w:r>
            <w:proofErr w:type="spellStart"/>
            <w:r w:rsidR="005771DB">
              <w:rPr>
                <w:rFonts w:ascii="Times New Roman" w:hAnsi="Times New Roman" w:cs="Times New Roman"/>
                <w:b/>
                <w:sz w:val="28"/>
                <w:lang w:val="uk-UA"/>
              </w:rPr>
              <w:t>обєктів</w:t>
            </w:r>
            <w:proofErr w:type="spellEnd"/>
            <w:r w:rsidR="005771D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культурної спадщини площею 0,4549га</w:t>
            </w:r>
            <w:r w:rsidR="00FE128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r w:rsidR="0092695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с. </w:t>
            </w:r>
            <w:proofErr w:type="spellStart"/>
            <w:r w:rsidR="0092695C">
              <w:rPr>
                <w:rFonts w:ascii="Times New Roman" w:hAnsi="Times New Roman" w:cs="Times New Roman"/>
                <w:b/>
                <w:sz w:val="28"/>
                <w:lang w:val="uk-UA"/>
              </w:rPr>
              <w:t>Бігач</w:t>
            </w:r>
            <w:proofErr w:type="spellEnd"/>
            <w:r w:rsidR="0052271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E128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вул. Троїцька, 106 </w:t>
            </w:r>
            <w:r w:rsidR="00522713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1470EF">
        <w:rPr>
          <w:rFonts w:ascii="Times New Roman" w:hAnsi="Times New Roman" w:cs="Times New Roman"/>
          <w:sz w:val="28"/>
          <w:szCs w:val="28"/>
          <w:lang w:val="uk-UA"/>
        </w:rPr>
        <w:t>клопотання Чернігівської обласної ради , щодо</w:t>
      </w:r>
      <w:r w:rsidR="005771DB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70EF">
        <w:rPr>
          <w:rFonts w:ascii="Times New Roman" w:hAnsi="Times New Roman" w:cs="Times New Roman"/>
          <w:sz w:val="28"/>
          <w:szCs w:val="28"/>
          <w:lang w:val="uk-UA"/>
        </w:rPr>
        <w:t xml:space="preserve"> проекту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1470EF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діл</w:t>
      </w:r>
      <w:r w:rsidR="001470EF">
        <w:rPr>
          <w:rFonts w:ascii="Times New Roman" w:hAnsi="Times New Roman" w:cs="Times New Roman"/>
          <w:sz w:val="28"/>
          <w:szCs w:val="28"/>
          <w:lang w:val="uk-UA"/>
        </w:rPr>
        <w:t>янки</w:t>
      </w:r>
      <w:r w:rsidR="00522713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5771DB">
        <w:rPr>
          <w:rFonts w:ascii="Times New Roman" w:hAnsi="Times New Roman" w:cs="Times New Roman"/>
          <w:sz w:val="28"/>
          <w:szCs w:val="28"/>
          <w:lang w:val="uk-UA"/>
        </w:rPr>
        <w:t xml:space="preserve">комунальну власність </w:t>
      </w:r>
      <w:r w:rsidR="001470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084D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Чернігівській об</w:t>
      </w:r>
      <w:r w:rsidR="005771DB">
        <w:rPr>
          <w:rFonts w:ascii="Times New Roman" w:hAnsi="Times New Roman" w:cs="Times New Roman"/>
          <w:sz w:val="28"/>
          <w:szCs w:val="28"/>
          <w:lang w:val="uk-UA"/>
        </w:rPr>
        <w:t>ласній раді для забезпечення охорони культурної спадщини площею 0,4549га</w:t>
      </w:r>
      <w:r w:rsidR="00FE128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</w:t>
      </w:r>
      <w:r w:rsidR="00F134E1">
        <w:rPr>
          <w:rFonts w:ascii="Times New Roman" w:hAnsi="Times New Roman" w:cs="Times New Roman"/>
          <w:sz w:val="28"/>
          <w:szCs w:val="28"/>
          <w:lang w:val="uk-UA"/>
        </w:rPr>
        <w:t>ади</w:t>
      </w:r>
      <w:r w:rsidR="00DD193D">
        <w:rPr>
          <w:rFonts w:ascii="Times New Roman" w:hAnsi="Times New Roman" w:cs="Times New Roman"/>
          <w:sz w:val="28"/>
          <w:szCs w:val="28"/>
          <w:lang w:val="uk-UA"/>
        </w:rPr>
        <w:t xml:space="preserve"> в межах с. </w:t>
      </w:r>
      <w:proofErr w:type="spellStart"/>
      <w:r w:rsidR="00DD193D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DD193D">
        <w:rPr>
          <w:rFonts w:ascii="Times New Roman" w:hAnsi="Times New Roman" w:cs="Times New Roman"/>
          <w:sz w:val="28"/>
          <w:szCs w:val="28"/>
          <w:lang w:val="uk-UA"/>
        </w:rPr>
        <w:t xml:space="preserve"> вул. Троїцька, 106</w:t>
      </w:r>
      <w:r w:rsidR="00522713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03771E">
        <w:rPr>
          <w:rFonts w:ascii="Times New Roman" w:hAnsi="Times New Roman" w:cs="Times New Roman"/>
          <w:sz w:val="28"/>
          <w:szCs w:val="28"/>
          <w:lang w:val="uk-UA"/>
        </w:rPr>
        <w:t>, керуючись ст. ст. 12, 122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proofErr w:type="spellStart"/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71DB" w:rsidRDefault="001343FB" w:rsidP="005771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1</w:t>
      </w:r>
      <w:r w:rsidR="0003771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57C1" w:rsidRPr="001343FB">
        <w:rPr>
          <w:rFonts w:ascii="Times New Roman" w:hAnsi="Times New Roman" w:cs="Times New Roman"/>
          <w:sz w:val="28"/>
          <w:szCs w:val="28"/>
          <w:lang w:val="uk-UA"/>
        </w:rPr>
        <w:t>Надати</w:t>
      </w:r>
      <w:r w:rsidR="005771DB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 </w:t>
      </w:r>
      <w:proofErr w:type="spellStart"/>
      <w:r w:rsidR="005771DB">
        <w:rPr>
          <w:rFonts w:ascii="Times New Roman" w:hAnsi="Times New Roman" w:cs="Times New Roman"/>
          <w:sz w:val="28"/>
          <w:szCs w:val="28"/>
          <w:lang w:val="uk-UA"/>
        </w:rPr>
        <w:t>проектт</w:t>
      </w:r>
      <w:proofErr w:type="spellEnd"/>
      <w:r w:rsidR="0003771E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</w:t>
      </w:r>
      <w:r w:rsidR="005771DB">
        <w:rPr>
          <w:rFonts w:ascii="Times New Roman" w:hAnsi="Times New Roman" w:cs="Times New Roman"/>
          <w:sz w:val="28"/>
          <w:szCs w:val="28"/>
          <w:lang w:val="uk-UA"/>
        </w:rPr>
        <w:t xml:space="preserve">щодо відведення земельної ділянки у комунальну власність Чернігівській обласній раді площею 0,4549га для забезпечення охорони </w:t>
      </w:r>
      <w:proofErr w:type="spellStart"/>
      <w:r w:rsidR="005771DB">
        <w:rPr>
          <w:rFonts w:ascii="Times New Roman" w:hAnsi="Times New Roman" w:cs="Times New Roman"/>
          <w:sz w:val="28"/>
          <w:szCs w:val="28"/>
          <w:lang w:val="uk-UA"/>
        </w:rPr>
        <w:t>обєктів</w:t>
      </w:r>
      <w:proofErr w:type="spellEnd"/>
      <w:r w:rsidR="005771DB">
        <w:rPr>
          <w:rFonts w:ascii="Times New Roman" w:hAnsi="Times New Roman" w:cs="Times New Roman"/>
          <w:sz w:val="28"/>
          <w:szCs w:val="28"/>
          <w:lang w:val="uk-UA"/>
        </w:rPr>
        <w:t xml:space="preserve"> культурної спадщини яка розташована на території с. </w:t>
      </w:r>
      <w:proofErr w:type="spellStart"/>
      <w:r w:rsidR="005771DB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5771DB">
        <w:rPr>
          <w:rFonts w:ascii="Times New Roman" w:hAnsi="Times New Roman" w:cs="Times New Roman"/>
          <w:sz w:val="28"/>
          <w:szCs w:val="28"/>
          <w:lang w:val="uk-UA"/>
        </w:rPr>
        <w:t xml:space="preserve"> вул. Троїцька, 106 Чернігівського району Чернігівської області.</w:t>
      </w:r>
    </w:p>
    <w:p w:rsidR="0051084D" w:rsidRDefault="0051084D" w:rsidP="005108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227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43F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377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771DB">
        <w:rPr>
          <w:rFonts w:ascii="Times New Roman" w:hAnsi="Times New Roman" w:cs="Times New Roman"/>
          <w:sz w:val="28"/>
          <w:szCs w:val="28"/>
          <w:lang w:val="uk-UA"/>
        </w:rPr>
        <w:t xml:space="preserve">Передати Чернігівській обласній раді у комунальну власність земельну ділянку площею 0,4549га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кадастровий номер 7423080501:01:001:0173,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забезпечення охорони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обєктів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культурної спадщини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на території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Троїцька, 106 Чернігівського району Чернігівської області.</w:t>
      </w:r>
    </w:p>
    <w:p w:rsidR="00BB04AE" w:rsidRDefault="00BB04AE" w:rsidP="005771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084D" w:rsidRPr="00AB4ACC" w:rsidRDefault="0051084D" w:rsidP="005108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uk-UA"/>
        </w:rPr>
        <w:t>Рекомендувати Чернігівській обласній раді зареєструвати право комунальної власності в установленому законодавством порядку 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51084D">
        <w:rPr>
          <w:rFonts w:ascii="Times New Roman" w:hAnsi="Times New Roman" w:cs="Times New Roman"/>
          <w:sz w:val="28"/>
          <w:szCs w:val="28"/>
          <w:lang w:val="uk-UA"/>
        </w:rPr>
        <w:t>4</w:t>
      </w:r>
      <w:bookmarkStart w:id="0" w:name="_GoBack"/>
      <w:bookmarkEnd w:id="0"/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6B1" w:rsidRDefault="00F666B1" w:rsidP="002D012A">
      <w:pPr>
        <w:spacing w:after="0" w:line="240" w:lineRule="auto"/>
      </w:pPr>
      <w:r>
        <w:separator/>
      </w:r>
    </w:p>
  </w:endnote>
  <w:endnote w:type="continuationSeparator" w:id="0">
    <w:p w:rsidR="00F666B1" w:rsidRDefault="00F666B1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6B1" w:rsidRDefault="00F666B1" w:rsidP="002D012A">
      <w:pPr>
        <w:spacing w:after="0" w:line="240" w:lineRule="auto"/>
      </w:pPr>
      <w:r>
        <w:separator/>
      </w:r>
    </w:p>
  </w:footnote>
  <w:footnote w:type="continuationSeparator" w:id="0">
    <w:p w:rsidR="00F666B1" w:rsidRDefault="00F666B1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3771E"/>
    <w:rsid w:val="00040A5C"/>
    <w:rsid w:val="000500C7"/>
    <w:rsid w:val="00062A9B"/>
    <w:rsid w:val="00096CEB"/>
    <w:rsid w:val="000A24E7"/>
    <w:rsid w:val="000E3A4D"/>
    <w:rsid w:val="001050F2"/>
    <w:rsid w:val="00113DB1"/>
    <w:rsid w:val="001343FB"/>
    <w:rsid w:val="001470EF"/>
    <w:rsid w:val="00175DFA"/>
    <w:rsid w:val="001A199D"/>
    <w:rsid w:val="001C173E"/>
    <w:rsid w:val="001C677E"/>
    <w:rsid w:val="001E2027"/>
    <w:rsid w:val="001F2524"/>
    <w:rsid w:val="00240A8A"/>
    <w:rsid w:val="002A05E4"/>
    <w:rsid w:val="002C424D"/>
    <w:rsid w:val="002D012A"/>
    <w:rsid w:val="002D79A0"/>
    <w:rsid w:val="002E64C6"/>
    <w:rsid w:val="002E792F"/>
    <w:rsid w:val="002F34E4"/>
    <w:rsid w:val="0033412D"/>
    <w:rsid w:val="00336CED"/>
    <w:rsid w:val="00373205"/>
    <w:rsid w:val="00394AAF"/>
    <w:rsid w:val="003C216E"/>
    <w:rsid w:val="00413A8E"/>
    <w:rsid w:val="00435DE5"/>
    <w:rsid w:val="004937F1"/>
    <w:rsid w:val="004A2FCC"/>
    <w:rsid w:val="004A557D"/>
    <w:rsid w:val="0051084D"/>
    <w:rsid w:val="00522713"/>
    <w:rsid w:val="00537E96"/>
    <w:rsid w:val="00555D04"/>
    <w:rsid w:val="005761FB"/>
    <w:rsid w:val="005771DB"/>
    <w:rsid w:val="00592EAB"/>
    <w:rsid w:val="005C37D3"/>
    <w:rsid w:val="005D019A"/>
    <w:rsid w:val="0061334E"/>
    <w:rsid w:val="006A23FF"/>
    <w:rsid w:val="006B66CD"/>
    <w:rsid w:val="006D0560"/>
    <w:rsid w:val="00712E86"/>
    <w:rsid w:val="00721200"/>
    <w:rsid w:val="00760092"/>
    <w:rsid w:val="00780B1D"/>
    <w:rsid w:val="007871E4"/>
    <w:rsid w:val="00796F4D"/>
    <w:rsid w:val="007A5B60"/>
    <w:rsid w:val="007E7DBA"/>
    <w:rsid w:val="007F18D9"/>
    <w:rsid w:val="007F4D74"/>
    <w:rsid w:val="00861E5C"/>
    <w:rsid w:val="008750BC"/>
    <w:rsid w:val="00875E88"/>
    <w:rsid w:val="008E6B69"/>
    <w:rsid w:val="00907A72"/>
    <w:rsid w:val="009150D6"/>
    <w:rsid w:val="0092695C"/>
    <w:rsid w:val="00936B5B"/>
    <w:rsid w:val="0094462D"/>
    <w:rsid w:val="00944F5B"/>
    <w:rsid w:val="0095565A"/>
    <w:rsid w:val="00960D1A"/>
    <w:rsid w:val="00962B80"/>
    <w:rsid w:val="009A02F4"/>
    <w:rsid w:val="009D5252"/>
    <w:rsid w:val="009D64DB"/>
    <w:rsid w:val="009E36AC"/>
    <w:rsid w:val="00A03A1E"/>
    <w:rsid w:val="00A52B79"/>
    <w:rsid w:val="00AA40CE"/>
    <w:rsid w:val="00AB2A6E"/>
    <w:rsid w:val="00AB4ACC"/>
    <w:rsid w:val="00AD19E3"/>
    <w:rsid w:val="00B13A78"/>
    <w:rsid w:val="00B142BD"/>
    <w:rsid w:val="00B257C1"/>
    <w:rsid w:val="00B7546D"/>
    <w:rsid w:val="00BA2BCE"/>
    <w:rsid w:val="00BB04AE"/>
    <w:rsid w:val="00BC3478"/>
    <w:rsid w:val="00BF6649"/>
    <w:rsid w:val="00C0015A"/>
    <w:rsid w:val="00C10457"/>
    <w:rsid w:val="00C107CA"/>
    <w:rsid w:val="00C631A4"/>
    <w:rsid w:val="00CD6712"/>
    <w:rsid w:val="00D87E3E"/>
    <w:rsid w:val="00DA2C51"/>
    <w:rsid w:val="00DB5C77"/>
    <w:rsid w:val="00DB7C2A"/>
    <w:rsid w:val="00DC184D"/>
    <w:rsid w:val="00DC76FB"/>
    <w:rsid w:val="00DD0395"/>
    <w:rsid w:val="00DD0AA2"/>
    <w:rsid w:val="00DD193D"/>
    <w:rsid w:val="00DD505F"/>
    <w:rsid w:val="00E211ED"/>
    <w:rsid w:val="00E32D6F"/>
    <w:rsid w:val="00E4462A"/>
    <w:rsid w:val="00E46FEC"/>
    <w:rsid w:val="00E65695"/>
    <w:rsid w:val="00E865DA"/>
    <w:rsid w:val="00EB4E17"/>
    <w:rsid w:val="00EB5C64"/>
    <w:rsid w:val="00EC5829"/>
    <w:rsid w:val="00ED2970"/>
    <w:rsid w:val="00F134E1"/>
    <w:rsid w:val="00F22844"/>
    <w:rsid w:val="00F666B1"/>
    <w:rsid w:val="00F67CE1"/>
    <w:rsid w:val="00F70969"/>
    <w:rsid w:val="00FE1287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B6CB0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99EF6-8A35-45E8-A688-4FA98AA1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2021-03-26T07:01:00Z</cp:lastPrinted>
  <dcterms:created xsi:type="dcterms:W3CDTF">2021-11-30T09:46:00Z</dcterms:created>
  <dcterms:modified xsi:type="dcterms:W3CDTF">2021-11-30T09:46:00Z</dcterms:modified>
</cp:coreProperties>
</file>