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247C7E" w:rsidRDefault="0061334E" w:rsidP="00613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C7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294A46">
        <w:rPr>
          <w:rFonts w:ascii="Times New Roman" w:hAnsi="Times New Roman" w:cs="Times New Roman"/>
          <w:sz w:val="24"/>
          <w:szCs w:val="24"/>
          <w:lang w:val="uk-UA"/>
        </w:rPr>
        <w:t xml:space="preserve">         грудня</w:t>
      </w:r>
      <w:r w:rsidRPr="00247C7E">
        <w:rPr>
          <w:rFonts w:ascii="Times New Roman" w:hAnsi="Times New Roman" w:cs="Times New Roman"/>
          <w:sz w:val="24"/>
          <w:szCs w:val="24"/>
        </w:rPr>
        <w:t xml:space="preserve"> 20</w:t>
      </w:r>
      <w:r w:rsidR="00555D04" w:rsidRPr="00247C7E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247C7E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555D04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</w:p>
    <w:p w:rsidR="0061334E" w:rsidRPr="00247C7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94A4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1E5" w:rsidRDefault="00555D04" w:rsidP="00294A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5761FB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погодження </w:t>
            </w:r>
            <w:r w:rsidR="00F8243E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B287D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94A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гр. Парамонову Д.Ю. </w:t>
            </w:r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питання </w:t>
            </w:r>
            <w:r w:rsidR="00B257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837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передачі </w:t>
            </w:r>
            <w:r w:rsidR="00294A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 суборенду земельної ділянки комунальної власності несільськогосподарського призначення яка знаходиться у його в оренді ТОВ «Щасливе курча» без зміни цільового призначення земель на території смт. </w:t>
            </w:r>
            <w:proofErr w:type="spellStart"/>
            <w:r w:rsidR="00294A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  <w:r w:rsidR="00294A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вул. Площа Революції, 1.</w:t>
            </w:r>
            <w:r w:rsidR="00294A46" w:rsidRPr="00247C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294A46" w:rsidRPr="00247C7E" w:rsidRDefault="00294A46" w:rsidP="00294A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294A4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247C7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C107CA" w:rsidRPr="00247C7E" w:rsidRDefault="001B28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294A46">
        <w:rPr>
          <w:rFonts w:ascii="Times New Roman" w:hAnsi="Times New Roman" w:cs="Times New Roman"/>
          <w:sz w:val="24"/>
          <w:szCs w:val="24"/>
          <w:lang w:val="uk-UA"/>
        </w:rPr>
        <w:t xml:space="preserve"> заяву громадянина Парамонова Дениса </w:t>
      </w:r>
      <w:proofErr w:type="spellStart"/>
      <w:r w:rsidR="00294A46">
        <w:rPr>
          <w:rFonts w:ascii="Times New Roman" w:hAnsi="Times New Roman" w:cs="Times New Roman"/>
          <w:sz w:val="24"/>
          <w:szCs w:val="24"/>
          <w:lang w:val="uk-UA"/>
        </w:rPr>
        <w:t>Юсуповича</w:t>
      </w:r>
      <w:proofErr w:type="spellEnd"/>
      <w:r w:rsidR="00294A46">
        <w:rPr>
          <w:rFonts w:ascii="Times New Roman" w:hAnsi="Times New Roman" w:cs="Times New Roman"/>
          <w:sz w:val="24"/>
          <w:szCs w:val="24"/>
          <w:lang w:val="uk-UA"/>
        </w:rPr>
        <w:t xml:space="preserve"> щодо погодження </w:t>
      </w:r>
      <w:r w:rsidR="00083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4A09">
        <w:rPr>
          <w:rFonts w:ascii="Times New Roman" w:hAnsi="Times New Roman" w:cs="Times New Roman"/>
          <w:sz w:val="24"/>
          <w:szCs w:val="24"/>
          <w:lang w:val="uk-UA"/>
        </w:rPr>
        <w:t xml:space="preserve">питання передачі земельної ділянки , яка знаходиться у його користуванні  на умовах оренди відповідно договору оренди від </w:t>
      </w:r>
      <w:r w:rsidR="006C4CCB">
        <w:rPr>
          <w:rFonts w:ascii="Times New Roman" w:hAnsi="Times New Roman" w:cs="Times New Roman"/>
          <w:sz w:val="24"/>
          <w:szCs w:val="24"/>
          <w:lang w:val="uk-UA"/>
        </w:rPr>
        <w:t>27 вересня 2019</w:t>
      </w:r>
      <w:r w:rsidR="007E4A09">
        <w:rPr>
          <w:rFonts w:ascii="Times New Roman" w:hAnsi="Times New Roman" w:cs="Times New Roman"/>
          <w:sz w:val="24"/>
          <w:szCs w:val="24"/>
          <w:lang w:val="uk-UA"/>
        </w:rPr>
        <w:t xml:space="preserve"> року в суборенду ТОВ «Щасливе курча</w:t>
      </w:r>
      <w:r w:rsidR="0008372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7E4A09">
        <w:rPr>
          <w:rFonts w:ascii="Times New Roman" w:hAnsi="Times New Roman" w:cs="Times New Roman"/>
          <w:sz w:val="24"/>
          <w:szCs w:val="24"/>
          <w:lang w:val="uk-UA"/>
        </w:rPr>
        <w:t xml:space="preserve">без зміни цільового призначення земель , площа земельної ділянки 0,0187га кадастровий номер 7423055300:01:002:0425 яка знаходиться за </w:t>
      </w:r>
      <w:proofErr w:type="spellStart"/>
      <w:r w:rsidR="007E4A09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7E4A09">
        <w:rPr>
          <w:rFonts w:ascii="Times New Roman" w:hAnsi="Times New Roman" w:cs="Times New Roman"/>
          <w:sz w:val="24"/>
          <w:szCs w:val="24"/>
          <w:lang w:val="uk-UA"/>
        </w:rPr>
        <w:t xml:space="preserve"> смт. </w:t>
      </w:r>
      <w:proofErr w:type="spellStart"/>
      <w:r w:rsidR="007E4A09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7E4A09">
        <w:rPr>
          <w:rFonts w:ascii="Times New Roman" w:hAnsi="Times New Roman" w:cs="Times New Roman"/>
          <w:sz w:val="24"/>
          <w:szCs w:val="24"/>
          <w:lang w:val="uk-UA"/>
        </w:rPr>
        <w:t xml:space="preserve"> вул. площа Революції, 1 Чернігівського району Чернігівської області</w:t>
      </w:r>
      <w:r w:rsidR="006C5D89" w:rsidRPr="00247C7E">
        <w:rPr>
          <w:rFonts w:ascii="Times New Roman" w:hAnsi="Times New Roman" w:cs="Times New Roman"/>
          <w:sz w:val="24"/>
          <w:szCs w:val="24"/>
          <w:lang w:val="uk-UA"/>
        </w:rPr>
        <w:t>, керуючись ст. ст. 12,122</w:t>
      </w:r>
      <w:r w:rsidR="00BB04A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</w:t>
      </w:r>
      <w:r w:rsidR="007E4A0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B04A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ст.26 Закону України «Про місцеве самоврядування в Україні» , </w:t>
      </w:r>
      <w:r w:rsidR="0089181F">
        <w:rPr>
          <w:rFonts w:ascii="Times New Roman" w:hAnsi="Times New Roman" w:cs="Times New Roman"/>
          <w:sz w:val="24"/>
          <w:szCs w:val="24"/>
          <w:lang w:val="uk-UA"/>
        </w:rPr>
        <w:t>ст.8 Закону України «Про оренду землі</w:t>
      </w:r>
      <w:r w:rsidR="00DB5C77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="00DB5C77" w:rsidRPr="00247C7E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ирішила: </w:t>
      </w:r>
    </w:p>
    <w:p w:rsidR="001343FB" w:rsidRPr="00247C7E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4A09" w:rsidRDefault="00247C7E" w:rsidP="007A307C">
      <w:pPr>
        <w:pStyle w:val="a5"/>
        <w:numPr>
          <w:ilvl w:val="0"/>
          <w:numId w:val="12"/>
        </w:numPr>
        <w:spacing w:after="0" w:line="240" w:lineRule="auto"/>
        <w:ind w:left="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4A09">
        <w:rPr>
          <w:rFonts w:ascii="Times New Roman" w:hAnsi="Times New Roman" w:cs="Times New Roman"/>
          <w:sz w:val="24"/>
          <w:szCs w:val="24"/>
          <w:lang w:val="uk-UA"/>
        </w:rPr>
        <w:t xml:space="preserve">Погодити </w:t>
      </w:r>
      <w:r w:rsidR="007E4A09" w:rsidRPr="007E4A09">
        <w:rPr>
          <w:rFonts w:ascii="Times New Roman" w:hAnsi="Times New Roman" w:cs="Times New Roman"/>
          <w:sz w:val="24"/>
          <w:szCs w:val="24"/>
          <w:lang w:val="uk-UA"/>
        </w:rPr>
        <w:t>громадянину Парамонову Денису Юрійовичу передачу в суборенду земельної ділян</w:t>
      </w:r>
      <w:r w:rsidR="0089181F" w:rsidRPr="007E4A09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E4A09" w:rsidRPr="007E4A09">
        <w:rPr>
          <w:rFonts w:ascii="Times New Roman" w:hAnsi="Times New Roman" w:cs="Times New Roman"/>
          <w:sz w:val="24"/>
          <w:szCs w:val="24"/>
          <w:lang w:val="uk-UA"/>
        </w:rPr>
        <w:t xml:space="preserve">и, </w:t>
      </w:r>
      <w:r w:rsidR="006C4CCB">
        <w:rPr>
          <w:rFonts w:ascii="Times New Roman" w:hAnsi="Times New Roman" w:cs="Times New Roman"/>
          <w:sz w:val="24"/>
          <w:szCs w:val="24"/>
          <w:lang w:val="uk-UA"/>
        </w:rPr>
        <w:t>комунальної власності,</w:t>
      </w:r>
      <w:r w:rsidR="007E4A09" w:rsidRPr="007E4A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4A09" w:rsidRPr="007E4A09">
        <w:rPr>
          <w:rFonts w:ascii="Times New Roman" w:hAnsi="Times New Roman" w:cs="Times New Roman"/>
          <w:sz w:val="24"/>
          <w:szCs w:val="24"/>
          <w:lang w:val="uk-UA"/>
        </w:rPr>
        <w:t xml:space="preserve">яка знаходиться у його користуванні  на умовах оренди </w:t>
      </w:r>
      <w:r w:rsidR="006C4CCB">
        <w:rPr>
          <w:rFonts w:ascii="Times New Roman" w:hAnsi="Times New Roman" w:cs="Times New Roman"/>
          <w:sz w:val="24"/>
          <w:szCs w:val="24"/>
          <w:lang w:val="uk-UA"/>
        </w:rPr>
        <w:t xml:space="preserve">та була надана для будівництва та обслуговування будівель громадської забудови </w:t>
      </w:r>
      <w:r w:rsidR="007E4A09" w:rsidRPr="007E4A09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договору оренди від </w:t>
      </w:r>
      <w:r w:rsidR="006C4CCB">
        <w:rPr>
          <w:rFonts w:ascii="Times New Roman" w:hAnsi="Times New Roman" w:cs="Times New Roman"/>
          <w:sz w:val="24"/>
          <w:szCs w:val="24"/>
          <w:lang w:val="uk-UA"/>
        </w:rPr>
        <w:t>27 вересня 2019</w:t>
      </w:r>
      <w:r w:rsidR="007E4A09" w:rsidRPr="007E4A09">
        <w:rPr>
          <w:rFonts w:ascii="Times New Roman" w:hAnsi="Times New Roman" w:cs="Times New Roman"/>
          <w:sz w:val="24"/>
          <w:szCs w:val="24"/>
          <w:lang w:val="uk-UA"/>
        </w:rPr>
        <w:t xml:space="preserve"> року в суборенду ТОВ «Щасливе курча» без зміни цільового призначення земель , площа земельної ділянки 0,0187га кадастровий номер 7423055300:01:002:0425 яка знаходиться за </w:t>
      </w:r>
      <w:proofErr w:type="spellStart"/>
      <w:r w:rsidR="007E4A09" w:rsidRPr="007E4A09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7E4A09" w:rsidRPr="007E4A09">
        <w:rPr>
          <w:rFonts w:ascii="Times New Roman" w:hAnsi="Times New Roman" w:cs="Times New Roman"/>
          <w:sz w:val="24"/>
          <w:szCs w:val="24"/>
          <w:lang w:val="uk-UA"/>
        </w:rPr>
        <w:t xml:space="preserve"> смт. </w:t>
      </w:r>
      <w:proofErr w:type="spellStart"/>
      <w:r w:rsidR="007E4A09" w:rsidRPr="007E4A09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7E4A09" w:rsidRPr="007E4A09">
        <w:rPr>
          <w:rFonts w:ascii="Times New Roman" w:hAnsi="Times New Roman" w:cs="Times New Roman"/>
          <w:sz w:val="24"/>
          <w:szCs w:val="24"/>
          <w:lang w:val="uk-UA"/>
        </w:rPr>
        <w:t xml:space="preserve"> вул. площа Революції, 1 Чернігівського району Чернігівської області</w:t>
      </w:r>
      <w:r w:rsidR="007E4A0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181F" w:rsidRPr="006C4CCB" w:rsidRDefault="006C4CCB" w:rsidP="006C4CC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4CCB">
        <w:rPr>
          <w:rFonts w:ascii="Times New Roman" w:hAnsi="Times New Roman" w:cs="Times New Roman"/>
          <w:sz w:val="24"/>
          <w:szCs w:val="24"/>
          <w:lang w:val="uk-UA"/>
        </w:rPr>
        <w:t>ТОВ «Щасливе курча</w:t>
      </w:r>
      <w:r w:rsidR="0089181F" w:rsidRPr="006C4CCB">
        <w:rPr>
          <w:rFonts w:ascii="Times New Roman" w:hAnsi="Times New Roman" w:cs="Times New Roman"/>
          <w:sz w:val="24"/>
          <w:szCs w:val="24"/>
          <w:lang w:val="uk-UA"/>
        </w:rPr>
        <w:t>» зареєстру</w:t>
      </w:r>
      <w:r w:rsidRPr="006C4CCB">
        <w:rPr>
          <w:rFonts w:ascii="Times New Roman" w:hAnsi="Times New Roman" w:cs="Times New Roman"/>
          <w:sz w:val="24"/>
          <w:szCs w:val="24"/>
          <w:lang w:val="uk-UA"/>
        </w:rPr>
        <w:t xml:space="preserve">вати договір суборенди земельної ділянки </w:t>
      </w:r>
      <w:r w:rsidR="0089181F" w:rsidRPr="006C4CCB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порядку.</w:t>
      </w:r>
    </w:p>
    <w:p w:rsidR="0089181F" w:rsidRPr="006C4CCB" w:rsidRDefault="006C4CCB" w:rsidP="006C4CC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4CCB">
        <w:rPr>
          <w:rFonts w:ascii="Times New Roman" w:hAnsi="Times New Roman" w:cs="Times New Roman"/>
          <w:sz w:val="24"/>
          <w:szCs w:val="24"/>
          <w:lang w:val="uk-UA"/>
        </w:rPr>
        <w:t>ТОВ «Щасливе курча» п</w:t>
      </w:r>
      <w:r w:rsidR="0089181F" w:rsidRPr="006C4CCB">
        <w:rPr>
          <w:rFonts w:ascii="Times New Roman" w:hAnsi="Times New Roman" w:cs="Times New Roman"/>
          <w:sz w:val="24"/>
          <w:szCs w:val="24"/>
          <w:lang w:val="uk-UA"/>
        </w:rPr>
        <w:t xml:space="preserve">ісля реєстрації договору суборенди землі один екземпляр договору </w:t>
      </w:r>
      <w:proofErr w:type="spellStart"/>
      <w:r w:rsidR="0089181F" w:rsidRPr="006C4CCB">
        <w:rPr>
          <w:rFonts w:ascii="Times New Roman" w:hAnsi="Times New Roman" w:cs="Times New Roman"/>
          <w:sz w:val="24"/>
          <w:szCs w:val="24"/>
          <w:lang w:val="uk-UA"/>
        </w:rPr>
        <w:t>предоставити</w:t>
      </w:r>
      <w:proofErr w:type="spellEnd"/>
      <w:r w:rsidR="0089181F" w:rsidRPr="006C4C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9181F" w:rsidRPr="006C4CCB">
        <w:rPr>
          <w:rFonts w:ascii="Times New Roman" w:hAnsi="Times New Roman" w:cs="Times New Roman"/>
          <w:sz w:val="24"/>
          <w:szCs w:val="24"/>
          <w:lang w:val="uk-UA"/>
        </w:rPr>
        <w:t>Березнянській</w:t>
      </w:r>
      <w:proofErr w:type="spellEnd"/>
      <w:r w:rsidR="0089181F" w:rsidRPr="006C4CCB">
        <w:rPr>
          <w:rFonts w:ascii="Times New Roman" w:hAnsi="Times New Roman" w:cs="Times New Roman"/>
          <w:sz w:val="24"/>
          <w:szCs w:val="24"/>
          <w:lang w:val="uk-UA"/>
        </w:rPr>
        <w:t xml:space="preserve"> селищній раді , та </w:t>
      </w:r>
      <w:proofErr w:type="spellStart"/>
      <w:r w:rsidR="0089181F" w:rsidRPr="006C4CCB">
        <w:rPr>
          <w:rFonts w:ascii="Times New Roman" w:hAnsi="Times New Roman" w:cs="Times New Roman"/>
          <w:sz w:val="24"/>
          <w:szCs w:val="24"/>
          <w:lang w:val="uk-UA"/>
        </w:rPr>
        <w:t>подаковим</w:t>
      </w:r>
      <w:proofErr w:type="spellEnd"/>
      <w:r w:rsidR="0089181F" w:rsidRPr="006C4CCB">
        <w:rPr>
          <w:rFonts w:ascii="Times New Roman" w:hAnsi="Times New Roman" w:cs="Times New Roman"/>
          <w:sz w:val="24"/>
          <w:szCs w:val="24"/>
          <w:lang w:val="uk-UA"/>
        </w:rPr>
        <w:t xml:space="preserve"> органам.</w:t>
      </w:r>
    </w:p>
    <w:p w:rsidR="00247C7E" w:rsidRPr="006C4CCB" w:rsidRDefault="006C4CCB" w:rsidP="006C4CC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7C7E" w:rsidRPr="006C4CC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комісію селищної ради  з питань соціально-економічного розвитку територій, бюджету та здійснення регуляторної політики</w:t>
      </w:r>
      <w:r w:rsidR="00C414E1" w:rsidRPr="006C4CC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47C7E" w:rsidRPr="00247C7E" w:rsidRDefault="00247C7E" w:rsidP="00247C7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8E584D" w:rsidRPr="00247C7E" w:rsidRDefault="00671A1B" w:rsidP="00247C7E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1334E" w:rsidRPr="00247C7E" w:rsidRDefault="008E584D" w:rsidP="00247C7E">
      <w:pPr>
        <w:spacing w:after="0" w:line="240" w:lineRule="auto"/>
        <w:ind w:left="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5829" w:rsidRPr="00247C7E" w:rsidRDefault="006C4CCB" w:rsidP="006C4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</w:t>
      </w:r>
      <w:r w:rsidR="00592B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Володимир ПАВЛЕНКО.</w:t>
      </w:r>
    </w:p>
    <w:p w:rsidR="002E792F" w:rsidRPr="00247C7E" w:rsidRDefault="002E792F">
      <w:pPr>
        <w:rPr>
          <w:sz w:val="24"/>
          <w:szCs w:val="24"/>
        </w:rPr>
      </w:pPr>
    </w:p>
    <w:sectPr w:rsidR="002E792F" w:rsidRPr="00247C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CDF" w:rsidRDefault="00092CDF" w:rsidP="002D012A">
      <w:pPr>
        <w:spacing w:after="0" w:line="240" w:lineRule="auto"/>
      </w:pPr>
      <w:r>
        <w:separator/>
      </w:r>
    </w:p>
  </w:endnote>
  <w:endnote w:type="continuationSeparator" w:id="0">
    <w:p w:rsidR="00092CDF" w:rsidRDefault="00092CD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CDF" w:rsidRDefault="00092CDF" w:rsidP="002D012A">
      <w:pPr>
        <w:spacing w:after="0" w:line="240" w:lineRule="auto"/>
      </w:pPr>
      <w:r>
        <w:separator/>
      </w:r>
    </w:p>
  </w:footnote>
  <w:footnote w:type="continuationSeparator" w:id="0">
    <w:p w:rsidR="00092CDF" w:rsidRDefault="00092CD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8372E"/>
    <w:rsid w:val="00092CDF"/>
    <w:rsid w:val="000E3A4D"/>
    <w:rsid w:val="001050F2"/>
    <w:rsid w:val="00113DB1"/>
    <w:rsid w:val="001343FB"/>
    <w:rsid w:val="001638D8"/>
    <w:rsid w:val="00175C5A"/>
    <w:rsid w:val="00175DFA"/>
    <w:rsid w:val="001A199D"/>
    <w:rsid w:val="001B287D"/>
    <w:rsid w:val="001C677E"/>
    <w:rsid w:val="001E2027"/>
    <w:rsid w:val="00226731"/>
    <w:rsid w:val="00240A8A"/>
    <w:rsid w:val="00247C7E"/>
    <w:rsid w:val="00294A46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516B1"/>
    <w:rsid w:val="004A2FCC"/>
    <w:rsid w:val="004A557D"/>
    <w:rsid w:val="00537E96"/>
    <w:rsid w:val="00555D04"/>
    <w:rsid w:val="00565EBA"/>
    <w:rsid w:val="005761FB"/>
    <w:rsid w:val="00592BD7"/>
    <w:rsid w:val="00592EAB"/>
    <w:rsid w:val="0061334E"/>
    <w:rsid w:val="00671A1B"/>
    <w:rsid w:val="006A00C1"/>
    <w:rsid w:val="006B66CD"/>
    <w:rsid w:val="006C4CCB"/>
    <w:rsid w:val="006C5D89"/>
    <w:rsid w:val="006D0560"/>
    <w:rsid w:val="006D7833"/>
    <w:rsid w:val="006F37B7"/>
    <w:rsid w:val="00721200"/>
    <w:rsid w:val="00763728"/>
    <w:rsid w:val="00780B1D"/>
    <w:rsid w:val="007871E4"/>
    <w:rsid w:val="00796F4D"/>
    <w:rsid w:val="007A5B60"/>
    <w:rsid w:val="007E4A09"/>
    <w:rsid w:val="007F18D9"/>
    <w:rsid w:val="007F2A87"/>
    <w:rsid w:val="007F4D74"/>
    <w:rsid w:val="008166E5"/>
    <w:rsid w:val="00861E5C"/>
    <w:rsid w:val="0089181F"/>
    <w:rsid w:val="008E584D"/>
    <w:rsid w:val="009150D6"/>
    <w:rsid w:val="00936B5B"/>
    <w:rsid w:val="0094462D"/>
    <w:rsid w:val="0095565A"/>
    <w:rsid w:val="00960D1A"/>
    <w:rsid w:val="00962B80"/>
    <w:rsid w:val="009663BA"/>
    <w:rsid w:val="009739B4"/>
    <w:rsid w:val="009A02F4"/>
    <w:rsid w:val="009D5252"/>
    <w:rsid w:val="009D64DB"/>
    <w:rsid w:val="00A03A1E"/>
    <w:rsid w:val="00A14A09"/>
    <w:rsid w:val="00A41AF8"/>
    <w:rsid w:val="00A52B79"/>
    <w:rsid w:val="00A741C7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414E1"/>
    <w:rsid w:val="00C631A4"/>
    <w:rsid w:val="00C97C27"/>
    <w:rsid w:val="00CD6712"/>
    <w:rsid w:val="00CF2056"/>
    <w:rsid w:val="00D027FE"/>
    <w:rsid w:val="00D83084"/>
    <w:rsid w:val="00D87E3E"/>
    <w:rsid w:val="00DA2C51"/>
    <w:rsid w:val="00DB5C77"/>
    <w:rsid w:val="00DC184D"/>
    <w:rsid w:val="00DC76FB"/>
    <w:rsid w:val="00DD0AA2"/>
    <w:rsid w:val="00DD505F"/>
    <w:rsid w:val="00DF3B35"/>
    <w:rsid w:val="00E211ED"/>
    <w:rsid w:val="00E4462A"/>
    <w:rsid w:val="00E46FEC"/>
    <w:rsid w:val="00E627F4"/>
    <w:rsid w:val="00E65695"/>
    <w:rsid w:val="00E865DA"/>
    <w:rsid w:val="00EB4E17"/>
    <w:rsid w:val="00EC5829"/>
    <w:rsid w:val="00ED2970"/>
    <w:rsid w:val="00F134E1"/>
    <w:rsid w:val="00F47AD2"/>
    <w:rsid w:val="00F67CE1"/>
    <w:rsid w:val="00F8243E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C36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4558E-EC61-48CC-B554-A05A04E1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2021-11-10T13:00:00Z</cp:lastPrinted>
  <dcterms:created xsi:type="dcterms:W3CDTF">2021-12-03T12:35:00Z</dcterms:created>
  <dcterms:modified xsi:type="dcterms:W3CDTF">2021-12-03T12:35:00Z</dcterms:modified>
</cp:coreProperties>
</file>