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6A95" w:rsidRPr="00AF7F9F" w:rsidRDefault="00B96A95" w:rsidP="00B96A95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AF7F9F">
        <w:rPr>
          <w:rFonts w:ascii="Times New Roman" w:hAnsi="Times New Roman" w:cs="Times New Roman"/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2457334" r:id="rId6"/>
        </w:object>
      </w:r>
    </w:p>
    <w:p w:rsidR="00B96A95" w:rsidRPr="00AF7F9F" w:rsidRDefault="00B96A95" w:rsidP="00B96A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F7F9F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:rsidR="00B96A95" w:rsidRPr="00AF7F9F" w:rsidRDefault="00B96A95" w:rsidP="00B96A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F7F9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:rsidR="00B96A95" w:rsidRPr="00AF7F9F" w:rsidRDefault="00B96A95" w:rsidP="00B96A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F7F9F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AF7F9F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:rsidR="00B96A95" w:rsidRPr="00AF7F9F" w:rsidRDefault="00B96A95" w:rsidP="00B96A9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96A95" w:rsidRPr="00AF7F9F" w:rsidRDefault="00B96A95" w:rsidP="00B96A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7F9F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:rsidR="00B96A95" w:rsidRPr="00AF7F9F" w:rsidRDefault="00B96A95" w:rsidP="00B96A9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F7F9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96A95" w:rsidRPr="00AF7F9F" w:rsidRDefault="00B96A95" w:rsidP="00B96A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7F9F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:rsidR="00B96A95" w:rsidRPr="00AF7F9F" w:rsidRDefault="00B96A95" w:rsidP="00B96A9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96A95" w:rsidRPr="00AF7F9F" w:rsidRDefault="00B96A95" w:rsidP="00B96A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AF7F9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 w:rsidRPr="00AF7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7F9F">
        <w:rPr>
          <w:rFonts w:ascii="Times New Roman" w:hAnsi="Times New Roman" w:cs="Times New Roman"/>
          <w:sz w:val="28"/>
          <w:szCs w:val="28"/>
        </w:rPr>
        <w:t xml:space="preserve"> 20</w:t>
      </w:r>
      <w:r w:rsidRPr="00AF7F9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AF7F9F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AF7F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AF7F9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134</w:t>
      </w:r>
    </w:p>
    <w:p w:rsidR="00B96A95" w:rsidRPr="00AF7F9F" w:rsidRDefault="00B96A95" w:rsidP="00B96A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6A95" w:rsidRPr="00AF7F9F" w:rsidRDefault="00B96A95" w:rsidP="00B96A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F9F">
        <w:rPr>
          <w:rFonts w:ascii="Times New Roman" w:hAnsi="Times New Roman" w:cs="Times New Roman"/>
          <w:b/>
          <w:sz w:val="28"/>
          <w:szCs w:val="28"/>
          <w:lang w:val="uk-UA"/>
        </w:rPr>
        <w:t>Про  порушення клопотання</w:t>
      </w:r>
    </w:p>
    <w:p w:rsidR="00B96A95" w:rsidRDefault="00B96A95" w:rsidP="00B96A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присвоєння звання </w:t>
      </w:r>
    </w:p>
    <w:p w:rsidR="00B96A95" w:rsidRPr="00AF7F9F" w:rsidRDefault="00B96A95" w:rsidP="00B96A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«Мати-</w:t>
      </w:r>
      <w:r w:rsidRPr="00AF7F9F">
        <w:rPr>
          <w:rFonts w:ascii="Times New Roman" w:hAnsi="Times New Roman" w:cs="Times New Roman"/>
          <w:b/>
          <w:sz w:val="28"/>
          <w:szCs w:val="28"/>
          <w:lang w:val="uk-UA"/>
        </w:rPr>
        <w:t>героїня»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Коваленко О.П.</w:t>
      </w:r>
    </w:p>
    <w:p w:rsidR="00B96A95" w:rsidRPr="00AF7F9F" w:rsidRDefault="00B96A95" w:rsidP="00B96A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6A95" w:rsidRDefault="00B96A95" w:rsidP="00B96A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F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звернення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гр.Коваленко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Оксани Пет</w:t>
      </w:r>
      <w:r w:rsidRPr="00AF7F9F">
        <w:rPr>
          <w:rFonts w:ascii="Times New Roman" w:hAnsi="Times New Roman" w:cs="Times New Roman"/>
          <w:sz w:val="28"/>
          <w:szCs w:val="28"/>
          <w:lang w:val="uk-UA"/>
        </w:rPr>
        <w:t>рівни та додані до нього матеріали, керуючись законом України «Про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цеве самоврядування в Україні», </w:t>
      </w:r>
      <w:r w:rsidRPr="00AF7F9F">
        <w:rPr>
          <w:rFonts w:ascii="Times New Roman" w:hAnsi="Times New Roman" w:cs="Times New Roman"/>
          <w:sz w:val="28"/>
          <w:szCs w:val="28"/>
          <w:lang w:val="uk-UA"/>
        </w:rPr>
        <w:t xml:space="preserve">виконком селищної ради </w:t>
      </w:r>
    </w:p>
    <w:p w:rsidR="00B96A95" w:rsidRPr="00AF7F9F" w:rsidRDefault="00B96A95" w:rsidP="00B96A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Pr="00AF7F9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96A95" w:rsidRPr="00AF7F9F" w:rsidRDefault="00B96A95" w:rsidP="00B96A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96A95" w:rsidRDefault="00B96A95" w:rsidP="00B96A95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Порушити клопотання перед Чернігівською обласною державною адміністрацією про присвоєння </w:t>
      </w:r>
      <w:proofErr w:type="spellStart"/>
      <w:r>
        <w:rPr>
          <w:sz w:val="28"/>
          <w:szCs w:val="28"/>
          <w:lang w:val="uk-UA"/>
        </w:rPr>
        <w:t>гр.Коваленко</w:t>
      </w:r>
      <w:proofErr w:type="spellEnd"/>
      <w:r>
        <w:rPr>
          <w:sz w:val="28"/>
          <w:szCs w:val="28"/>
          <w:lang w:val="uk-UA"/>
        </w:rPr>
        <w:t xml:space="preserve"> Оксані Петрівні  звання «Мати- героїня».</w:t>
      </w:r>
    </w:p>
    <w:p w:rsidR="00B96A95" w:rsidRDefault="00B96A95" w:rsidP="00B96A95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uk-UA"/>
        </w:rPr>
      </w:pPr>
      <w:r w:rsidRPr="005646FA">
        <w:rPr>
          <w:sz w:val="28"/>
          <w:szCs w:val="28"/>
          <w:lang w:val="uk-UA"/>
        </w:rPr>
        <w:t xml:space="preserve"> Контроль за виконанням даного рішення покласти </w:t>
      </w:r>
      <w:r>
        <w:rPr>
          <w:sz w:val="28"/>
          <w:szCs w:val="28"/>
          <w:lang w:val="uk-UA"/>
        </w:rPr>
        <w:t>на заступника селищного голови з питань діяльності виконавчого комітету Павлюка Івана Михайловича.</w:t>
      </w:r>
    </w:p>
    <w:p w:rsidR="00B96A95" w:rsidRDefault="00B96A95" w:rsidP="00B96A95">
      <w:pPr>
        <w:spacing w:after="0"/>
        <w:jc w:val="both"/>
        <w:rPr>
          <w:sz w:val="28"/>
          <w:szCs w:val="28"/>
          <w:lang w:val="uk-UA"/>
        </w:rPr>
      </w:pPr>
    </w:p>
    <w:p w:rsidR="00B96A95" w:rsidRPr="005646FA" w:rsidRDefault="00B96A95" w:rsidP="00B96A95">
      <w:pPr>
        <w:spacing w:after="0"/>
        <w:jc w:val="both"/>
        <w:rPr>
          <w:sz w:val="28"/>
          <w:szCs w:val="28"/>
          <w:lang w:val="uk-UA"/>
        </w:rPr>
      </w:pPr>
    </w:p>
    <w:p w:rsidR="00B96A95" w:rsidRPr="00AF7F9F" w:rsidRDefault="00B96A95" w:rsidP="00B96A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F9F"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:rsidR="00B96A95" w:rsidRPr="00AF7F9F" w:rsidRDefault="00B96A95" w:rsidP="00B96A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6A95" w:rsidRDefault="00B96A95">
      <w:bookmarkStart w:id="0" w:name="_GoBack"/>
      <w:bookmarkEnd w:id="0"/>
    </w:p>
    <w:sectPr w:rsidR="00B9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63B6F"/>
    <w:multiLevelType w:val="hybridMultilevel"/>
    <w:tmpl w:val="8726266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95"/>
    <w:rsid w:val="00B9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1418F-53C7-4274-B963-3A51F5CA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A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6A95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2021-12-31T10:00:00Z</dcterms:created>
  <dcterms:modified xsi:type="dcterms:W3CDTF">2021-12-31T10:00:00Z</dcterms:modified>
</cp:coreProperties>
</file>