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B59BDAD" w14:textId="77777777" w:rsidR="00315023" w:rsidRPr="00797093" w:rsidRDefault="00315023" w:rsidP="00315023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797093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615" w:dyaOrig="900" w14:anchorId="592F0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02463574" r:id="rId9"/>
        </w:object>
      </w:r>
    </w:p>
    <w:p w14:paraId="3CCE93CD" w14:textId="77777777" w:rsidR="00315023" w:rsidRPr="00797093" w:rsidRDefault="00315023" w:rsidP="00315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C090659" w14:textId="77777777" w:rsidR="00315023" w:rsidRPr="00797093" w:rsidRDefault="00315023" w:rsidP="00315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1456D3B" w14:textId="77777777" w:rsidR="00315023" w:rsidRPr="00797093" w:rsidRDefault="00315023" w:rsidP="00315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F7C55A9" w14:textId="77777777" w:rsidR="00315023" w:rsidRPr="00797093" w:rsidRDefault="00315023" w:rsidP="0031502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EF1D72" w14:textId="77777777" w:rsidR="00315023" w:rsidRPr="00797093" w:rsidRDefault="00315023" w:rsidP="00315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 w:rsidRPr="00797093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3496B37" w14:textId="77777777" w:rsidR="00315023" w:rsidRPr="00797093" w:rsidRDefault="00315023" w:rsidP="003150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709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797093">
        <w:rPr>
          <w:rFonts w:ascii="Times New Roman" w:hAnsi="Times New Roman" w:cs="Times New Roman"/>
          <w:b/>
          <w:sz w:val="28"/>
          <w:szCs w:val="28"/>
          <w:lang w:val="uk-UA"/>
        </w:rPr>
        <w:t>озачергова)</w:t>
      </w:r>
    </w:p>
    <w:p w14:paraId="22A2FDCA" w14:textId="77777777" w:rsidR="00315023" w:rsidRPr="00797093" w:rsidRDefault="00315023" w:rsidP="00315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9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9709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9709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1EEFBEF" w14:textId="77777777" w:rsidR="00315023" w:rsidRPr="00F8717D" w:rsidRDefault="00315023" w:rsidP="003150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843D997" w14:textId="4D90696F" w:rsidR="00315023" w:rsidRPr="00FF4F43" w:rsidRDefault="00315023" w:rsidP="0031502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F43">
        <w:rPr>
          <w:rFonts w:ascii="Times New Roman" w:hAnsi="Times New Roman" w:cs="Times New Roman"/>
          <w:sz w:val="28"/>
          <w:szCs w:val="28"/>
        </w:rPr>
        <w:t>Від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FF4F43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E67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F4F43">
        <w:rPr>
          <w:rFonts w:ascii="Times New Roman" w:hAnsi="Times New Roman" w:cs="Times New Roman"/>
          <w:sz w:val="28"/>
          <w:szCs w:val="28"/>
        </w:rPr>
        <w:t>/</w:t>
      </w:r>
      <w:r w:rsidRPr="00FF4F4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F4F43">
        <w:rPr>
          <w:rFonts w:ascii="Times New Roman" w:hAnsi="Times New Roman" w:cs="Times New Roman"/>
          <w:sz w:val="28"/>
          <w:szCs w:val="28"/>
        </w:rPr>
        <w:t>-</w:t>
      </w:r>
      <w:r w:rsidRPr="00FF4F4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0FDB562B" w14:textId="77777777" w:rsidR="0061334E" w:rsidRPr="00315023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DB6664" w14:paraId="2CA2E557" w14:textId="77777777" w:rsidTr="00315023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569D7" w14:textId="77777777" w:rsidR="002557F7" w:rsidRDefault="00555D04" w:rsidP="00315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B6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технічної документації із землеустрою по встановленню (відновленню) меж земельних ділянок в натурі (на місцевості) 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553A3C1D" w14:textId="77777777" w:rsidR="00ED2970" w:rsidRPr="000371E5" w:rsidRDefault="00753829" w:rsidP="003150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B253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(Сахнівського старостинського округу)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B253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                    с. Сахнівка.</w:t>
            </w:r>
          </w:p>
          <w:p w14:paraId="36210AAA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B6664" w14:paraId="719094BA" w14:textId="77777777" w:rsidTr="00315023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4FC52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A69397" w14:textId="2A5EA163" w:rsidR="00C107CA" w:rsidRPr="002557F7" w:rsidRDefault="00575CFC" w:rsidP="00315023">
      <w:pPr>
        <w:pStyle w:val="a5"/>
        <w:spacing w:after="0" w:line="240" w:lineRule="auto"/>
        <w:ind w:left="0" w:firstLine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25333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встановлення (відновлення) меж земельних ділянок в натурі (на місцевості) з метою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права комунальної власності 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за Березнянською селищною радою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на зе</w:t>
      </w:r>
      <w:r w:rsidR="00DB6664">
        <w:rPr>
          <w:rFonts w:ascii="Times New Roman" w:hAnsi="Times New Roman" w:cs="Times New Roman"/>
          <w:sz w:val="28"/>
          <w:szCs w:val="28"/>
          <w:lang w:val="uk-UA"/>
        </w:rPr>
        <w:t>мельні ділянки площею 1,0100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664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7423085500:06:000:0344</w:t>
      </w:r>
      <w:r w:rsidR="006C5D89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>площею 2,5800га кадастровий номер 7423085500:08:000:0443, площею 0,6600га кадастровий номер 7423085500:06:000:0335</w:t>
      </w:r>
      <w:r w:rsidR="003150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 які  розташовані </w:t>
      </w:r>
      <w:r w:rsidR="002557F7" w:rsidRP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>нської селищної ради (Сахнівського</w:t>
      </w:r>
      <w:r w:rsidR="002557F7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с. Сахнівка</w:t>
      </w:r>
      <w:r w:rsidR="003150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2557F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3150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0270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>«Про землеустрій</w:t>
      </w:r>
      <w:r w:rsidR="00DB5C77" w:rsidRPr="002557F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6664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, рішенням Менського районного суду Чернігівської області від 19.06.2014 року №738/1313/ </w:t>
      </w:r>
      <w:r w:rsidR="001C5665" w:rsidRPr="002557F7">
        <w:rPr>
          <w:rFonts w:ascii="Times New Roman" w:hAnsi="Times New Roman" w:cs="Times New Roman"/>
          <w:sz w:val="28"/>
          <w:szCs w:val="28"/>
          <w:lang w:val="uk-UA"/>
        </w:rPr>
        <w:t>14-ц</w:t>
      </w:r>
      <w:r w:rsidR="00C35768" w:rsidRPr="002557F7">
        <w:rPr>
          <w:rFonts w:ascii="Times New Roman" w:hAnsi="Times New Roman" w:cs="Times New Roman"/>
          <w:sz w:val="28"/>
          <w:szCs w:val="28"/>
          <w:lang w:val="uk-UA"/>
        </w:rPr>
        <w:t>, рішенням Менського районного суду Чернігівської області від 01.03.2012 року №2512/333/2012,</w:t>
      </w:r>
      <w:r w:rsidR="00DB6664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315023" w:rsidRPr="0031502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 w:rsidRPr="00255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78DEFF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2C837A" w14:textId="1EBCAF59" w:rsidR="00315023" w:rsidRDefault="00B25333" w:rsidP="00315023">
      <w:pPr>
        <w:pStyle w:val="a5"/>
        <w:numPr>
          <w:ilvl w:val="0"/>
          <w:numId w:val="12"/>
        </w:numPr>
        <w:spacing w:after="0" w:line="240" w:lineRule="auto"/>
        <w:ind w:left="-142" w:firstLine="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технічної документації із землеустрою щодо встановлення (відновлення) меж земельних ділянок в натурі (на місцевості) 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метою реєстрації права комунальної власності </w:t>
      </w:r>
      <w:r w:rsidR="002557F7">
        <w:rPr>
          <w:rFonts w:ascii="Times New Roman" w:hAnsi="Times New Roman" w:cs="Times New Roman"/>
          <w:sz w:val="28"/>
          <w:szCs w:val="28"/>
          <w:lang w:val="uk-UA"/>
        </w:rPr>
        <w:t xml:space="preserve">за Березнянською селищною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>на земельні ділянки</w:t>
      </w:r>
      <w:r w:rsidR="003150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438C2D5" w14:textId="77777777" w:rsidR="00315023" w:rsidRPr="00315023" w:rsidRDefault="00B25333" w:rsidP="00315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23">
        <w:rPr>
          <w:rFonts w:ascii="Times New Roman" w:hAnsi="Times New Roman" w:cs="Times New Roman"/>
          <w:sz w:val="28"/>
          <w:szCs w:val="28"/>
          <w:lang w:val="uk-UA"/>
        </w:rPr>
        <w:t xml:space="preserve"> площею 1,0100га кадастровий номер 7423085500:06:000:0344</w:t>
      </w:r>
      <w:r w:rsidR="002557F7" w:rsidRPr="0031502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5611903" w14:textId="77777777" w:rsidR="00315023" w:rsidRPr="00315023" w:rsidRDefault="002557F7" w:rsidP="00315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23">
        <w:rPr>
          <w:rFonts w:ascii="Times New Roman" w:hAnsi="Times New Roman" w:cs="Times New Roman"/>
          <w:sz w:val="28"/>
          <w:szCs w:val="28"/>
          <w:lang w:val="uk-UA"/>
        </w:rPr>
        <w:t xml:space="preserve"> площею 2,5800га кадастровий номер 7423085500:08:000:0443, </w:t>
      </w:r>
    </w:p>
    <w:p w14:paraId="360DB4B7" w14:textId="77777777" w:rsidR="00315023" w:rsidRPr="00315023" w:rsidRDefault="00315023" w:rsidP="00315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7F7" w:rsidRPr="00315023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Pr="00315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7F7" w:rsidRPr="00315023">
        <w:rPr>
          <w:rFonts w:ascii="Times New Roman" w:hAnsi="Times New Roman" w:cs="Times New Roman"/>
          <w:sz w:val="28"/>
          <w:szCs w:val="28"/>
          <w:lang w:val="uk-UA"/>
        </w:rPr>
        <w:t>0,6600га кадастровий номер 7423085500:06:000:0335</w:t>
      </w:r>
      <w:r w:rsidR="005E52F0" w:rsidRPr="003150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57F7" w:rsidRPr="00315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0FBFFE" w14:textId="2214DB7B" w:rsidR="00A60270" w:rsidRPr="00315023" w:rsidRDefault="00315023" w:rsidP="00315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7F7" w:rsidRPr="00315023">
        <w:rPr>
          <w:rFonts w:ascii="Times New Roman" w:hAnsi="Times New Roman" w:cs="Times New Roman"/>
          <w:sz w:val="28"/>
          <w:szCs w:val="28"/>
          <w:lang w:val="uk-UA"/>
        </w:rPr>
        <w:t xml:space="preserve">які  розташовані на території Березнянської селищної ради (Сахнівського старостинського округу) Чернігівського району Чернігівської області за межами  </w:t>
      </w:r>
      <w:proofErr w:type="spellStart"/>
      <w:r w:rsidR="002557F7" w:rsidRPr="00315023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2557F7" w:rsidRPr="003150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454791" w14:textId="77777777" w:rsidR="004135B2" w:rsidRPr="004135B2" w:rsidRDefault="004135B2" w:rsidP="00413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D76CC6" w14:textId="77777777" w:rsidR="000B7D94" w:rsidRPr="000B7D94" w:rsidRDefault="000B7D94" w:rsidP="00315023">
      <w:pPr>
        <w:pStyle w:val="a5"/>
        <w:numPr>
          <w:ilvl w:val="0"/>
          <w:numId w:val="12"/>
        </w:numPr>
        <w:spacing w:after="0" w:line="240" w:lineRule="auto"/>
        <w:ind w:left="0"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D94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 замовити  технічну документацію із землеустро</w:t>
      </w:r>
      <w:r>
        <w:rPr>
          <w:rFonts w:ascii="Times New Roman" w:hAnsi="Times New Roman" w:cs="Times New Roman"/>
          <w:sz w:val="28"/>
          <w:szCs w:val="28"/>
          <w:lang w:val="uk-UA"/>
        </w:rPr>
        <w:t>ю  щодо встановлення</w:t>
      </w:r>
      <w:r w:rsidR="007D3EFD">
        <w:rPr>
          <w:rFonts w:ascii="Times New Roman" w:hAnsi="Times New Roman" w:cs="Times New Roman"/>
          <w:sz w:val="28"/>
          <w:szCs w:val="28"/>
          <w:lang w:val="uk-UA"/>
        </w:rPr>
        <w:t xml:space="preserve"> (відновлення)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меж земельних ділянок </w:t>
      </w:r>
      <w:r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3EFD">
        <w:rPr>
          <w:rFonts w:ascii="Times New Roman" w:hAnsi="Times New Roman" w:cs="Times New Roman"/>
          <w:sz w:val="28"/>
          <w:szCs w:val="28"/>
          <w:lang w:val="uk-UA"/>
        </w:rPr>
        <w:t xml:space="preserve">в натурі (на місцевості) </w:t>
      </w:r>
      <w:r w:rsidRPr="000B7D94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4174E5BC" w14:textId="77777777" w:rsidR="005570DA" w:rsidRDefault="005570DA" w:rsidP="00F97696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9E363D" w14:textId="77777777" w:rsidR="0061334E" w:rsidRPr="000B7D94" w:rsidRDefault="0061334E" w:rsidP="00315023">
      <w:pPr>
        <w:pStyle w:val="a5"/>
        <w:numPr>
          <w:ilvl w:val="0"/>
          <w:numId w:val="14"/>
        </w:numPr>
        <w:spacing w:after="0" w:line="240" w:lineRule="auto"/>
        <w:ind w:left="0"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0B7D94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0B7D9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B7D94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C938CF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9CE4DB" w14:textId="7BF47DCB" w:rsidR="002E792F" w:rsidRDefault="005E52F0"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D6ECC" w14:textId="77777777" w:rsidR="002B4FEC" w:rsidRDefault="002B4FEC" w:rsidP="002D012A">
      <w:pPr>
        <w:spacing w:after="0" w:line="240" w:lineRule="auto"/>
      </w:pPr>
      <w:r>
        <w:separator/>
      </w:r>
    </w:p>
  </w:endnote>
  <w:endnote w:type="continuationSeparator" w:id="0">
    <w:p w14:paraId="126E6E70" w14:textId="77777777" w:rsidR="002B4FEC" w:rsidRDefault="002B4FE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0F84D" w14:textId="77777777" w:rsidR="002B4FEC" w:rsidRDefault="002B4FEC" w:rsidP="002D012A">
      <w:pPr>
        <w:spacing w:after="0" w:line="240" w:lineRule="auto"/>
      </w:pPr>
      <w:r>
        <w:separator/>
      </w:r>
    </w:p>
  </w:footnote>
  <w:footnote w:type="continuationSeparator" w:id="0">
    <w:p w14:paraId="599ABCD8" w14:textId="77777777" w:rsidR="002B4FEC" w:rsidRDefault="002B4FEC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6B944E5"/>
    <w:multiLevelType w:val="hybridMultilevel"/>
    <w:tmpl w:val="0BDC5D7C"/>
    <w:lvl w:ilvl="0" w:tplc="934C536E">
      <w:start w:val="4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B7D94"/>
    <w:rsid w:val="000E3A4D"/>
    <w:rsid w:val="000F009F"/>
    <w:rsid w:val="001050F2"/>
    <w:rsid w:val="00113DB1"/>
    <w:rsid w:val="001343FB"/>
    <w:rsid w:val="00175DFA"/>
    <w:rsid w:val="001A199D"/>
    <w:rsid w:val="001B287D"/>
    <w:rsid w:val="001C5665"/>
    <w:rsid w:val="001C677E"/>
    <w:rsid w:val="001E2027"/>
    <w:rsid w:val="001F290B"/>
    <w:rsid w:val="0021458A"/>
    <w:rsid w:val="00226731"/>
    <w:rsid w:val="00240A8A"/>
    <w:rsid w:val="002557F7"/>
    <w:rsid w:val="0028580E"/>
    <w:rsid w:val="002A05E4"/>
    <w:rsid w:val="002B4FEC"/>
    <w:rsid w:val="002C424D"/>
    <w:rsid w:val="002D012A"/>
    <w:rsid w:val="002E64C6"/>
    <w:rsid w:val="002E792F"/>
    <w:rsid w:val="002F34E4"/>
    <w:rsid w:val="00315023"/>
    <w:rsid w:val="0033412D"/>
    <w:rsid w:val="00336CED"/>
    <w:rsid w:val="00373205"/>
    <w:rsid w:val="003C216E"/>
    <w:rsid w:val="003F57AA"/>
    <w:rsid w:val="004036BC"/>
    <w:rsid w:val="004135B2"/>
    <w:rsid w:val="00413A8E"/>
    <w:rsid w:val="00442FF6"/>
    <w:rsid w:val="004772B6"/>
    <w:rsid w:val="004A2FCC"/>
    <w:rsid w:val="004A557D"/>
    <w:rsid w:val="00537E96"/>
    <w:rsid w:val="00555D04"/>
    <w:rsid w:val="005570DA"/>
    <w:rsid w:val="00565EBA"/>
    <w:rsid w:val="00575CFC"/>
    <w:rsid w:val="005761FB"/>
    <w:rsid w:val="00592EAB"/>
    <w:rsid w:val="005957E4"/>
    <w:rsid w:val="005E52F0"/>
    <w:rsid w:val="00611DFC"/>
    <w:rsid w:val="0061334E"/>
    <w:rsid w:val="00671A1B"/>
    <w:rsid w:val="0067467F"/>
    <w:rsid w:val="006875D3"/>
    <w:rsid w:val="006B66CD"/>
    <w:rsid w:val="006C5D89"/>
    <w:rsid w:val="006D0560"/>
    <w:rsid w:val="006D7833"/>
    <w:rsid w:val="006F37B7"/>
    <w:rsid w:val="007006C4"/>
    <w:rsid w:val="007072C8"/>
    <w:rsid w:val="00721200"/>
    <w:rsid w:val="00726F1A"/>
    <w:rsid w:val="00743851"/>
    <w:rsid w:val="00753829"/>
    <w:rsid w:val="00776770"/>
    <w:rsid w:val="00780B1D"/>
    <w:rsid w:val="007871E4"/>
    <w:rsid w:val="00796F4D"/>
    <w:rsid w:val="007A372C"/>
    <w:rsid w:val="007A5B60"/>
    <w:rsid w:val="007D3EFD"/>
    <w:rsid w:val="007F18D9"/>
    <w:rsid w:val="007F2A87"/>
    <w:rsid w:val="007F4D74"/>
    <w:rsid w:val="00800AB9"/>
    <w:rsid w:val="008166E5"/>
    <w:rsid w:val="00844F06"/>
    <w:rsid w:val="00861E5C"/>
    <w:rsid w:val="008E56BB"/>
    <w:rsid w:val="008E584D"/>
    <w:rsid w:val="009150D6"/>
    <w:rsid w:val="00936B5B"/>
    <w:rsid w:val="0094462D"/>
    <w:rsid w:val="0095565A"/>
    <w:rsid w:val="00960D1A"/>
    <w:rsid w:val="00962B80"/>
    <w:rsid w:val="009663BA"/>
    <w:rsid w:val="00984FEA"/>
    <w:rsid w:val="009A02F4"/>
    <w:rsid w:val="009D5252"/>
    <w:rsid w:val="009D64DB"/>
    <w:rsid w:val="009F0A36"/>
    <w:rsid w:val="00A03A1E"/>
    <w:rsid w:val="00A41AF8"/>
    <w:rsid w:val="00A52B79"/>
    <w:rsid w:val="00A60270"/>
    <w:rsid w:val="00A60B07"/>
    <w:rsid w:val="00AA40CE"/>
    <w:rsid w:val="00AB4ACC"/>
    <w:rsid w:val="00AC425D"/>
    <w:rsid w:val="00AD19E3"/>
    <w:rsid w:val="00B142BD"/>
    <w:rsid w:val="00B25333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35768"/>
    <w:rsid w:val="00C631A4"/>
    <w:rsid w:val="00C87DF4"/>
    <w:rsid w:val="00C97C27"/>
    <w:rsid w:val="00CD6712"/>
    <w:rsid w:val="00D027FE"/>
    <w:rsid w:val="00D2300F"/>
    <w:rsid w:val="00D4729D"/>
    <w:rsid w:val="00D83084"/>
    <w:rsid w:val="00D87E3E"/>
    <w:rsid w:val="00DA2C51"/>
    <w:rsid w:val="00DB5C77"/>
    <w:rsid w:val="00DB6664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EE0C15"/>
    <w:rsid w:val="00F134E1"/>
    <w:rsid w:val="00F25142"/>
    <w:rsid w:val="00F67CE1"/>
    <w:rsid w:val="00F97696"/>
    <w:rsid w:val="00FC2B5F"/>
    <w:rsid w:val="00FC5991"/>
    <w:rsid w:val="00FD61BD"/>
    <w:rsid w:val="00FD6CA3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BA6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96F2-8319-47C8-BFF7-DA37B0A5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2021-12-21T09:32:00Z</cp:lastPrinted>
  <dcterms:created xsi:type="dcterms:W3CDTF">2021-12-31T11:47:00Z</dcterms:created>
  <dcterms:modified xsi:type="dcterms:W3CDTF">2021-12-31T11:47:00Z</dcterms:modified>
</cp:coreProperties>
</file>