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DC38AA7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72681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463845" r:id="rId6"/>
        </w:object>
      </w:r>
    </w:p>
    <w:p w14:paraId="71AAEE93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58F694D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9C77808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4548234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13E0AE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A9F3A3F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398A3DDB" w14:textId="77777777" w:rsidR="00281CEF" w:rsidRDefault="00281CEF" w:rsidP="00281C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118729E" w14:textId="77777777" w:rsidR="00FF4F43" w:rsidRPr="00FF4F43" w:rsidRDefault="00FF4F43" w:rsidP="00FF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1D2E5" w14:textId="23758737" w:rsidR="00FF4F43" w:rsidRPr="00FF4F43" w:rsidRDefault="00FF4F43" w:rsidP="00FF4F4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F43">
        <w:rPr>
          <w:rFonts w:ascii="Times New Roman" w:hAnsi="Times New Roman" w:cs="Times New Roman"/>
          <w:sz w:val="28"/>
          <w:szCs w:val="28"/>
        </w:rPr>
        <w:t>Від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FF4F43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62BC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FF4F43">
        <w:rPr>
          <w:rFonts w:ascii="Times New Roman" w:hAnsi="Times New Roman" w:cs="Times New Roman"/>
          <w:sz w:val="28"/>
          <w:szCs w:val="28"/>
        </w:rPr>
        <w:t>/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014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4F43">
        <w:rPr>
          <w:rFonts w:ascii="Times New Roman" w:hAnsi="Times New Roman" w:cs="Times New Roman"/>
          <w:sz w:val="28"/>
          <w:szCs w:val="28"/>
        </w:rPr>
        <w:t>-</w:t>
      </w:r>
      <w:r w:rsidRPr="00FF4F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61334E" w:rsidRPr="003C4BD0" w14:paraId="5DB369AA" w14:textId="77777777" w:rsidTr="00FF4F43">
        <w:trPr>
          <w:cantSplit/>
          <w:trHeight w:val="593"/>
        </w:trPr>
        <w:tc>
          <w:tcPr>
            <w:tcW w:w="56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02B4E9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DD551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</w:t>
            </w:r>
            <w:r w:rsidR="00DD551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обслуговування житлового будинку господарських будівель і споруд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                       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2872F87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0576BAC0" w14:textId="77777777" w:rsidTr="00FF4F43">
        <w:trPr>
          <w:cantSplit/>
          <w:trHeight w:val="593"/>
        </w:trPr>
        <w:tc>
          <w:tcPr>
            <w:tcW w:w="5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9769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CF12C5" w14:textId="77777777" w:rsidR="00FF4F43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FF4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E706F5" w14:textId="3C306CEA" w:rsidR="00C107CA" w:rsidRDefault="00FF4F4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F4F4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02A91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1E9BA4" w14:textId="1ACADFDB" w:rsidR="003C4BD0" w:rsidRDefault="00DB5C77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Дупло Євгенія Анатолійовича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адресою смт Березна, вул.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>, 34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Дупло Миколи Дмитровича</w:t>
      </w:r>
      <w:r w:rsidR="00DD5510" w:rsidRP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розташована за адресою с. Гребля вул. Першотравнева, 2-а,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Шатирко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Володимирівни для будівництва та обслуговування житлового будинку господарських будівель і споруд,  яка розташована за адресою с Сахнівка, вул. Братів Радченко, 73</w:t>
      </w:r>
      <w:r w:rsidR="00FF4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A8BEE" w14:textId="77777777" w:rsidR="00FF4F43" w:rsidRDefault="00FF4F43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45E82D" w14:textId="6644A882" w:rsidR="00DD5510" w:rsidRDefault="0002474D" w:rsidP="00DD5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Дупло Євгенію Анатолійовичу для будівництва та обслуговування житлового будинку господарських будівель і споруд,  яка розташована за адресою смт Березна, вул.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, 34, 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0,1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500га кадастровий номер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7423055300:01:001:0996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Дупло Миколі Дмитровичу</w:t>
      </w:r>
      <w:r w:rsidR="00DD5510" w:rsidRP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розташована за адресою с. Гребля вул. Першотравнева, 2-а площею 0,2500 га кадастровий номер 7423086702:06:00</w:t>
      </w:r>
      <w:r w:rsidR="00607A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:0084,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Шатирко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Володимирівни для будівництва та обслуговування житлового будинку господарських будівель і споруд,  яка розташована за адресою с Сахнівка, вул. Братів Радченко, 73</w:t>
      </w:r>
      <w:r w:rsidR="006F6FAA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 га кадастровий номер 7423085501:01:001:0424</w:t>
      </w:r>
      <w:r w:rsidR="00D07A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E8DB17" w14:textId="77777777" w:rsidR="00DD5510" w:rsidRDefault="00DD5510" w:rsidP="00DD5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9EBE8" w14:textId="77777777" w:rsidR="00BB04AE" w:rsidRDefault="0002474D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54BE1F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9CEC0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90CFBCE" w14:textId="643F1931" w:rsidR="002E792F" w:rsidRDefault="006F6FAA"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FF4F43">
        <w:rPr>
          <w:rFonts w:ascii="Times New Roman" w:hAnsi="Times New Roman" w:cs="Times New Roman"/>
          <w:b/>
          <w:sz w:val="28"/>
          <w:szCs w:val="28"/>
          <w:lang w:val="uk-UA"/>
        </w:rPr>
        <w:t>лищний голова                                       Володимир Павленко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2E792F" w:rsidSect="001C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01432"/>
    <w:rsid w:val="0002474D"/>
    <w:rsid w:val="00040A5C"/>
    <w:rsid w:val="000E3A4D"/>
    <w:rsid w:val="000F6571"/>
    <w:rsid w:val="001050F2"/>
    <w:rsid w:val="001A75AE"/>
    <w:rsid w:val="001C09FF"/>
    <w:rsid w:val="001E2027"/>
    <w:rsid w:val="00230471"/>
    <w:rsid w:val="00281CEF"/>
    <w:rsid w:val="002E64C6"/>
    <w:rsid w:val="002E792F"/>
    <w:rsid w:val="002F48AF"/>
    <w:rsid w:val="002F7A4E"/>
    <w:rsid w:val="003069D1"/>
    <w:rsid w:val="00336CED"/>
    <w:rsid w:val="003C4BD0"/>
    <w:rsid w:val="003D1323"/>
    <w:rsid w:val="004A2FCC"/>
    <w:rsid w:val="00502363"/>
    <w:rsid w:val="00511C49"/>
    <w:rsid w:val="005262BC"/>
    <w:rsid w:val="0053607D"/>
    <w:rsid w:val="00537E96"/>
    <w:rsid w:val="00555D04"/>
    <w:rsid w:val="005761FB"/>
    <w:rsid w:val="00592EAB"/>
    <w:rsid w:val="00607A4C"/>
    <w:rsid w:val="00610244"/>
    <w:rsid w:val="0061334E"/>
    <w:rsid w:val="006B66CD"/>
    <w:rsid w:val="006B7959"/>
    <w:rsid w:val="006F6FAA"/>
    <w:rsid w:val="00721200"/>
    <w:rsid w:val="00780B1D"/>
    <w:rsid w:val="007F18D9"/>
    <w:rsid w:val="00A111A0"/>
    <w:rsid w:val="00AB4ACC"/>
    <w:rsid w:val="00AC6CD5"/>
    <w:rsid w:val="00B23661"/>
    <w:rsid w:val="00BB04AE"/>
    <w:rsid w:val="00BE2603"/>
    <w:rsid w:val="00C10457"/>
    <w:rsid w:val="00C107CA"/>
    <w:rsid w:val="00C25EC5"/>
    <w:rsid w:val="00C631A4"/>
    <w:rsid w:val="00CD6712"/>
    <w:rsid w:val="00CE57DA"/>
    <w:rsid w:val="00D07A44"/>
    <w:rsid w:val="00D87E3E"/>
    <w:rsid w:val="00DB5C77"/>
    <w:rsid w:val="00DD5510"/>
    <w:rsid w:val="00E46FEC"/>
    <w:rsid w:val="00E56544"/>
    <w:rsid w:val="00E865DA"/>
    <w:rsid w:val="00EC5829"/>
    <w:rsid w:val="00ED2970"/>
    <w:rsid w:val="00FF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9C31"/>
  <w15:docId w15:val="{05FE200D-C25D-45EE-8D42-32AFF84F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2021-12-21T09:39:00Z</cp:lastPrinted>
  <dcterms:created xsi:type="dcterms:W3CDTF">2021-12-31T11:51:00Z</dcterms:created>
  <dcterms:modified xsi:type="dcterms:W3CDTF">2021-12-31T11:51:00Z</dcterms:modified>
</cp:coreProperties>
</file>