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70501933"/>
    <w:bookmarkStart w:id="1" w:name="_GoBack"/>
    <w:bookmarkEnd w:id="1"/>
    <w:p w14:paraId="1DE39061" w14:textId="77777777" w:rsidR="003B76BC" w:rsidRPr="00735C2D" w:rsidRDefault="003B76BC" w:rsidP="003B76BC">
      <w:pPr>
        <w:spacing w:after="0"/>
        <w:jc w:val="center"/>
        <w:rPr>
          <w:rFonts w:ascii="Times New Roman" w:hAnsi="Times New Roman" w:cs="Times New Roman"/>
          <w:sz w:val="32"/>
        </w:rPr>
      </w:pPr>
      <w:r w:rsidRPr="00735C2D">
        <w:rPr>
          <w:rFonts w:ascii="Times New Roman" w:hAnsi="Times New Roman" w:cs="Times New Roman"/>
          <w:sz w:val="32"/>
        </w:rPr>
        <w:object w:dxaOrig="615" w:dyaOrig="900" w14:anchorId="394EC4E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.75pt" o:ole="">
            <v:imagedata r:id="rId5" o:title=""/>
          </v:shape>
          <o:OLEObject Type="Embed" ProgID="Word.Picture.6" ShapeID="_x0000_i1025" DrawAspect="Content" ObjectID="_1702817930" r:id="rId6"/>
        </w:object>
      </w:r>
    </w:p>
    <w:p w14:paraId="3E26AC42" w14:textId="77777777" w:rsidR="003B76BC" w:rsidRPr="00735C2D" w:rsidRDefault="003B76BC" w:rsidP="003B76B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5C2D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6CAB43B4" w14:textId="77777777" w:rsidR="003B76BC" w:rsidRPr="00735C2D" w:rsidRDefault="003B76BC" w:rsidP="003B76B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5C2D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01514788" w14:textId="77777777" w:rsidR="003B76BC" w:rsidRPr="00735C2D" w:rsidRDefault="003B76BC" w:rsidP="003B76B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5C2D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2631D8B1" w14:textId="77777777" w:rsidR="003B76BC" w:rsidRPr="00735C2D" w:rsidRDefault="003B76BC" w:rsidP="003B76BC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6152BF30" w14:textId="77777777" w:rsidR="003B76BC" w:rsidRPr="00735C2D" w:rsidRDefault="003B76BC" w:rsidP="003B76B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5C2D">
        <w:rPr>
          <w:rFonts w:ascii="Times New Roman" w:hAnsi="Times New Roman" w:cs="Times New Roman"/>
          <w:b/>
          <w:sz w:val="32"/>
          <w:szCs w:val="32"/>
        </w:rPr>
        <w:t>/</w:t>
      </w:r>
      <w:proofErr w:type="spellStart"/>
      <w:r w:rsidRPr="00735C2D">
        <w:rPr>
          <w:rFonts w:ascii="Times New Roman" w:hAnsi="Times New Roman" w:cs="Times New Roman"/>
          <w:b/>
          <w:sz w:val="32"/>
          <w:szCs w:val="32"/>
        </w:rPr>
        <w:t>тринадцята</w:t>
      </w:r>
      <w:proofErr w:type="spellEnd"/>
      <w:r w:rsidRPr="00735C2D">
        <w:rPr>
          <w:rFonts w:ascii="Times New Roman" w:hAnsi="Times New Roman" w:cs="Times New Roman"/>
          <w:b/>
          <w:sz w:val="32"/>
          <w:szCs w:val="32"/>
        </w:rPr>
        <w:t xml:space="preserve"> сесія восьмого скликання/</w:t>
      </w:r>
    </w:p>
    <w:p w14:paraId="3E7D8551" w14:textId="77777777" w:rsidR="003B76BC" w:rsidRPr="00735C2D" w:rsidRDefault="003B76BC" w:rsidP="003B76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5C2D">
        <w:rPr>
          <w:rFonts w:ascii="Times New Roman" w:hAnsi="Times New Roman" w:cs="Times New Roman"/>
          <w:b/>
          <w:sz w:val="28"/>
          <w:szCs w:val="28"/>
        </w:rPr>
        <w:t xml:space="preserve">Друге </w:t>
      </w:r>
      <w:proofErr w:type="spellStart"/>
      <w:r w:rsidRPr="00735C2D">
        <w:rPr>
          <w:rFonts w:ascii="Times New Roman" w:hAnsi="Times New Roman" w:cs="Times New Roman"/>
          <w:b/>
          <w:sz w:val="28"/>
          <w:szCs w:val="28"/>
        </w:rPr>
        <w:t>пленарне</w:t>
      </w:r>
      <w:proofErr w:type="spellEnd"/>
      <w:r w:rsidRPr="00735C2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35C2D">
        <w:rPr>
          <w:rFonts w:ascii="Times New Roman" w:hAnsi="Times New Roman" w:cs="Times New Roman"/>
          <w:b/>
          <w:sz w:val="28"/>
          <w:szCs w:val="28"/>
        </w:rPr>
        <w:t>засідання</w:t>
      </w:r>
      <w:proofErr w:type="spellEnd"/>
    </w:p>
    <w:p w14:paraId="707053BB" w14:textId="77777777" w:rsidR="003B76BC" w:rsidRPr="00735C2D" w:rsidRDefault="003B76BC" w:rsidP="003B76B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5C2D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735C2D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735C2D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20492EF0" w14:textId="77777777" w:rsidR="003B76BC" w:rsidRPr="00735C2D" w:rsidRDefault="003B76BC" w:rsidP="003B76BC">
      <w:pPr>
        <w:spacing w:after="0"/>
        <w:rPr>
          <w:rFonts w:ascii="Times New Roman" w:hAnsi="Times New Roman" w:cs="Times New Roman"/>
          <w:sz w:val="10"/>
          <w:szCs w:val="10"/>
        </w:rPr>
      </w:pPr>
    </w:p>
    <w:p w14:paraId="329A665C" w14:textId="712C2746" w:rsidR="003B76BC" w:rsidRPr="00735C2D" w:rsidRDefault="003B76BC" w:rsidP="003B76BC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5C2D">
        <w:rPr>
          <w:rFonts w:ascii="Times New Roman" w:hAnsi="Times New Roman" w:cs="Times New Roman"/>
          <w:sz w:val="28"/>
          <w:szCs w:val="28"/>
        </w:rPr>
        <w:t>Від  28</w:t>
      </w:r>
      <w:proofErr w:type="gramEnd"/>
      <w:r w:rsidRPr="00735C2D">
        <w:rPr>
          <w:rFonts w:ascii="Times New Roman" w:hAnsi="Times New Roman" w:cs="Times New Roman"/>
          <w:sz w:val="28"/>
          <w:szCs w:val="28"/>
        </w:rPr>
        <w:t xml:space="preserve">  жовтня  2021 року                                                        № 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en-US"/>
        </w:rPr>
        <w:t>14</w:t>
      </w:r>
      <w:r w:rsidRPr="00735C2D">
        <w:rPr>
          <w:rFonts w:ascii="Times New Roman" w:hAnsi="Times New Roman" w:cs="Times New Roman"/>
          <w:sz w:val="28"/>
          <w:szCs w:val="28"/>
        </w:rPr>
        <w:t>/13-</w:t>
      </w:r>
      <w:r w:rsidRPr="00735C2D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bookmarkEnd w:id="0"/>
    <w:p w14:paraId="6855A199" w14:textId="77777777" w:rsidR="003B76BC" w:rsidRPr="00011747" w:rsidRDefault="003B76BC" w:rsidP="003B76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37E677B9" w14:textId="77777777" w:rsidR="001B2C95" w:rsidRDefault="00DE2901" w:rsidP="006D586F">
      <w:pPr>
        <w:shd w:val="clear" w:color="auto" w:fill="FFFFFF"/>
        <w:spacing w:after="0" w:line="240" w:lineRule="auto"/>
        <w:ind w:right="448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 xml:space="preserve">Про внесення змін </w:t>
      </w:r>
      <w:r w:rsidR="00D70FF4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до рішення</w:t>
      </w:r>
    </w:p>
    <w:p w14:paraId="1F8BC3B5" w14:textId="77777777" w:rsidR="00D70FF4" w:rsidRDefault="00D70FF4" w:rsidP="00D70FF4">
      <w:pPr>
        <w:shd w:val="clear" w:color="auto" w:fill="FFFFFF"/>
        <w:spacing w:after="0" w:line="240" w:lineRule="auto"/>
        <w:ind w:right="448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 xml:space="preserve">Березнянської селищної ради </w:t>
      </w:r>
    </w:p>
    <w:p w14:paraId="4FDFC5E1" w14:textId="77777777" w:rsidR="00D70FF4" w:rsidRPr="00C077E0" w:rsidRDefault="00D70FF4" w:rsidP="00D70FF4">
      <w:pPr>
        <w:shd w:val="clear" w:color="auto" w:fill="FFFFFF"/>
        <w:spacing w:after="0" w:line="240" w:lineRule="auto"/>
        <w:ind w:right="448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від 24.12.2020 р. №47/2-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t>VIII</w:t>
      </w:r>
    </w:p>
    <w:p w14:paraId="56B71B62" w14:textId="77777777" w:rsidR="006D586F" w:rsidRPr="006D586F" w:rsidRDefault="00D70FF4" w:rsidP="006D586F">
      <w:pPr>
        <w:shd w:val="clear" w:color="auto" w:fill="FFFFFF"/>
        <w:spacing w:after="0" w:line="240" w:lineRule="auto"/>
        <w:ind w:right="448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«Про селищний бюджет на 2021 рік»</w:t>
      </w:r>
      <w:r w:rsidR="007031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 xml:space="preserve"> (зі змінами)</w:t>
      </w:r>
    </w:p>
    <w:p w14:paraId="49A265DA" w14:textId="77777777" w:rsidR="008B1A6A" w:rsidRPr="00DE2901" w:rsidRDefault="006866E7" w:rsidP="00E53774">
      <w:pPr>
        <w:shd w:val="clear" w:color="auto" w:fill="FFFFFF"/>
        <w:spacing w:before="300" w:after="450" w:line="240" w:lineRule="auto"/>
        <w:ind w:right="45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      </w:t>
      </w:r>
      <w:bookmarkStart w:id="2" w:name="n16"/>
      <w:bookmarkStart w:id="3" w:name="n17"/>
      <w:bookmarkStart w:id="4" w:name="n20"/>
      <w:bookmarkEnd w:id="2"/>
      <w:bookmarkEnd w:id="3"/>
      <w:bookmarkEnd w:id="4"/>
      <w:r w:rsidR="00EC4C33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Керуючись статтею 23, 26, 52-55, </w:t>
      </w:r>
      <w:r w:rsidR="008B1A6A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78</w:t>
      </w:r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AC22A1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hyperlink r:id="rId7" w:tgtFrame="_blank" w:history="1">
        <w:r w:rsidR="008B1A6A" w:rsidRPr="00E53774">
          <w:rPr>
            <w:rFonts w:ascii="Times New Roman" w:eastAsia="Times New Roman" w:hAnsi="Times New Roman" w:cs="Times New Roman"/>
            <w:color w:val="000099"/>
            <w:sz w:val="28"/>
            <w:szCs w:val="28"/>
            <w:lang w:val="uk-UA" w:eastAsia="ru-RU"/>
          </w:rPr>
          <w:t>Бюджетного</w:t>
        </w:r>
        <w:r w:rsidR="00AC22A1" w:rsidRPr="00E53774">
          <w:rPr>
            <w:rFonts w:ascii="Times New Roman" w:eastAsia="Times New Roman" w:hAnsi="Times New Roman" w:cs="Times New Roman"/>
            <w:color w:val="000099"/>
            <w:sz w:val="28"/>
            <w:szCs w:val="28"/>
            <w:lang w:val="uk-UA" w:eastAsia="ru-RU"/>
          </w:rPr>
          <w:t xml:space="preserve"> </w:t>
        </w:r>
        <w:r w:rsidR="008B1A6A" w:rsidRPr="00E53774">
          <w:rPr>
            <w:rFonts w:ascii="Times New Roman" w:eastAsia="Times New Roman" w:hAnsi="Times New Roman" w:cs="Times New Roman"/>
            <w:color w:val="000099"/>
            <w:sz w:val="28"/>
            <w:szCs w:val="28"/>
            <w:lang w:val="uk-UA" w:eastAsia="ru-RU"/>
          </w:rPr>
          <w:t>кодексу</w:t>
        </w:r>
        <w:r w:rsidR="00AC22A1" w:rsidRPr="00E53774">
          <w:rPr>
            <w:rFonts w:ascii="Times New Roman" w:eastAsia="Times New Roman" w:hAnsi="Times New Roman" w:cs="Times New Roman"/>
            <w:color w:val="000099"/>
            <w:sz w:val="28"/>
            <w:szCs w:val="28"/>
            <w:lang w:val="uk-UA" w:eastAsia="ru-RU"/>
          </w:rPr>
          <w:t xml:space="preserve"> України</w:t>
        </w:r>
      </w:hyperlink>
      <w:r w:rsidR="00AC22A1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,</w:t>
      </w:r>
      <w:r w:rsidR="00EC4C33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п.23 </w:t>
      </w:r>
      <w:r w:rsidR="00AC22A1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8B1A6A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ст.26 </w:t>
      </w:r>
      <w:hyperlink r:id="rId8" w:tgtFrame="_blank" w:history="1">
        <w:r w:rsidR="008B1A6A" w:rsidRPr="00E53774">
          <w:rPr>
            <w:rFonts w:ascii="Times New Roman" w:eastAsia="Times New Roman" w:hAnsi="Times New Roman" w:cs="Times New Roman"/>
            <w:color w:val="000099"/>
            <w:sz w:val="28"/>
            <w:szCs w:val="28"/>
            <w:lang w:val="uk-UA" w:eastAsia="ru-RU"/>
          </w:rPr>
          <w:t>Закону</w:t>
        </w:r>
        <w:r w:rsidR="00AC22A1" w:rsidRPr="00E53774">
          <w:rPr>
            <w:rFonts w:ascii="Times New Roman" w:eastAsia="Times New Roman" w:hAnsi="Times New Roman" w:cs="Times New Roman"/>
            <w:color w:val="000099"/>
            <w:sz w:val="28"/>
            <w:szCs w:val="28"/>
            <w:lang w:val="uk-UA" w:eastAsia="ru-RU"/>
          </w:rPr>
          <w:t xml:space="preserve"> України</w:t>
        </w:r>
      </w:hyperlink>
      <w:r w:rsidR="00AC22A1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«Про</w:t>
      </w:r>
      <w:r w:rsidR="006F431D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="00AC22A1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місцеве самоврядування</w:t>
      </w:r>
      <w:r w:rsidR="008B1A6A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в Україні</w:t>
      </w:r>
      <w:r w:rsidR="00EC7DA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», </w:t>
      </w:r>
      <w:r w:rsidR="00DE290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п.13 рішення</w:t>
      </w:r>
      <w:r w:rsidR="00EC7DA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другої сесії восьмого скликання </w:t>
      </w:r>
      <w:r w:rsidR="003269F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«Про селищний бюджет на 2021 рік» </w:t>
      </w:r>
      <w:r w:rsidR="00DE290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від 24.12.2020 р. №47/2-</w:t>
      </w:r>
      <w:r w:rsidR="00DE2901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VIII</w:t>
      </w:r>
      <w:r w:rsidR="00DE2901" w:rsidRPr="00DE290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</w:p>
    <w:p w14:paraId="762A4192" w14:textId="77777777" w:rsidR="00A6067D" w:rsidRDefault="00FC0367" w:rsidP="008B1A6A">
      <w:pPr>
        <w:shd w:val="clear" w:color="auto" w:fill="FFFFFF"/>
        <w:spacing w:after="0" w:line="240" w:lineRule="auto"/>
        <w:ind w:right="454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90297E">
        <w:rPr>
          <w:rFonts w:ascii="Times New Roman" w:eastAsia="Times New Roman" w:hAnsi="Times New Roman" w:cs="Times New Roman"/>
          <w:b/>
          <w:bCs/>
          <w:color w:val="333333"/>
          <w:spacing w:val="30"/>
          <w:sz w:val="28"/>
          <w:szCs w:val="28"/>
          <w:lang w:val="uk-UA" w:eastAsia="ru-RU"/>
        </w:rPr>
        <w:t>ВИРІШИЛА</w:t>
      </w:r>
      <w:r w:rsidRPr="00E53774">
        <w:rPr>
          <w:rFonts w:ascii="Times New Roman" w:eastAsia="Times New Roman" w:hAnsi="Times New Roman" w:cs="Times New Roman"/>
          <w:b/>
          <w:bCs/>
          <w:color w:val="333333"/>
          <w:spacing w:val="30"/>
          <w:sz w:val="28"/>
          <w:szCs w:val="28"/>
          <w:lang w:val="uk-UA" w:eastAsia="ru-RU"/>
        </w:rPr>
        <w:t>:</w:t>
      </w:r>
      <w:r w:rsidR="00A21CA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              </w:t>
      </w:r>
    </w:p>
    <w:p w14:paraId="4E227506" w14:textId="77777777" w:rsidR="008B1A6A" w:rsidRPr="00E53774" w:rsidRDefault="00A21CA7" w:rsidP="00EC4C33">
      <w:pPr>
        <w:shd w:val="clear" w:color="auto" w:fill="FFFFFF"/>
        <w:spacing w:after="0" w:line="240" w:lineRule="auto"/>
        <w:ind w:right="454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         </w:t>
      </w:r>
      <w:bookmarkStart w:id="5" w:name="n21"/>
      <w:bookmarkEnd w:id="5"/>
      <w:r w:rsidR="00EC4C33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  </w:t>
      </w:r>
    </w:p>
    <w:p w14:paraId="1AF0521B" w14:textId="77777777" w:rsidR="008B1A6A" w:rsidRPr="00E53774" w:rsidRDefault="009675D1" w:rsidP="00E53774">
      <w:pPr>
        <w:shd w:val="clear" w:color="auto" w:fill="FFFFFF"/>
        <w:spacing w:after="0" w:line="240" w:lineRule="auto"/>
        <w:ind w:right="44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1. </w:t>
      </w:r>
      <w:r w:rsidR="008B1A6A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Пункт 1 рішення сесії Березнянської селищної ради «Про </w:t>
      </w:r>
      <w:r w:rsidR="003269F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селищний </w:t>
      </w:r>
      <w:r w:rsidR="003269F8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бюджет</w:t>
      </w:r>
      <w:r w:rsidR="008B1A6A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на 2021 рік» від 24 грудня 2020 року викласти у наступній редакції:</w:t>
      </w:r>
    </w:p>
    <w:p w14:paraId="108A9101" w14:textId="77777777" w:rsidR="008B1A6A" w:rsidRPr="00E53774" w:rsidRDefault="008B1A6A" w:rsidP="008B1A6A">
      <w:pPr>
        <w:pStyle w:val="a3"/>
        <w:shd w:val="clear" w:color="auto" w:fill="FFFFFF"/>
        <w:spacing w:after="0" w:line="240" w:lineRule="auto"/>
        <w:ind w:right="448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14:paraId="2EE999DF" w14:textId="77777777" w:rsidR="00FC0367" w:rsidRPr="00E53774" w:rsidRDefault="00965693" w:rsidP="008B1A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«1. </w:t>
      </w:r>
      <w:proofErr w:type="spellStart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Визначити</w:t>
      </w:r>
      <w:proofErr w:type="spellEnd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20</w:t>
      </w:r>
      <w:r w:rsidR="0009388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21</w:t>
      </w:r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рік</w:t>
      </w:r>
      <w:proofErr w:type="spellEnd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14:paraId="52C0D6ED" w14:textId="77777777" w:rsidR="00FC0367" w:rsidRPr="00E53774" w:rsidRDefault="00FC0367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6" w:name="n22"/>
      <w:bookmarkEnd w:id="6"/>
      <w:r w:rsidRPr="00E5377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доходи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у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сумі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4A739C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59 533 40</w:t>
      </w:r>
      <w:r w:rsidR="00C077E0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0,5</w:t>
      </w:r>
      <w:r w:rsidR="00500C9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0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гривень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у тому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числі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доходи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загального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фонду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</w:t>
      </w:r>
      <w:r w:rsidR="00500C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4A739C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58 805 356</w:t>
      </w:r>
      <w:r w:rsidR="00C077E0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,5</w:t>
      </w:r>
      <w:r w:rsidR="00500C9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0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гривень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доходи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спеціального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фонду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</w:t>
      </w:r>
      <w:r w:rsidR="00500C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C077E0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728 044</w:t>
      </w:r>
      <w:r w:rsidR="00500C9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,00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гривень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згідно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 </w:t>
      </w:r>
      <w:proofErr w:type="spellStart"/>
      <w:r w:rsidR="00371C10" w:rsidRPr="00E53774">
        <w:rPr>
          <w:sz w:val="28"/>
          <w:szCs w:val="28"/>
        </w:rPr>
        <w:fldChar w:fldCharType="begin"/>
      </w:r>
      <w:r w:rsidR="00371C10" w:rsidRPr="00E53774">
        <w:rPr>
          <w:sz w:val="28"/>
          <w:szCs w:val="28"/>
        </w:rPr>
        <w:instrText xml:space="preserve"> HYPERLINK "https://zakon.rada.gov.ua/laws/show/z0953-18" \l "n89" </w:instrText>
      </w:r>
      <w:r w:rsidR="00371C10" w:rsidRPr="00E53774">
        <w:rPr>
          <w:sz w:val="28"/>
          <w:szCs w:val="28"/>
        </w:rPr>
        <w:fldChar w:fldCharType="separate"/>
      </w:r>
      <w:r w:rsidRPr="00E53774">
        <w:rPr>
          <w:rFonts w:ascii="Times New Roman" w:eastAsia="Times New Roman" w:hAnsi="Times New Roman" w:cs="Times New Roman"/>
          <w:color w:val="006600"/>
          <w:sz w:val="28"/>
          <w:szCs w:val="28"/>
          <w:u w:val="single"/>
          <w:lang w:eastAsia="ru-RU"/>
        </w:rPr>
        <w:t>додатком</w:t>
      </w:r>
      <w:proofErr w:type="spellEnd"/>
      <w:r w:rsidRPr="00E53774">
        <w:rPr>
          <w:rFonts w:ascii="Times New Roman" w:eastAsia="Times New Roman" w:hAnsi="Times New Roman" w:cs="Times New Roman"/>
          <w:color w:val="006600"/>
          <w:sz w:val="28"/>
          <w:szCs w:val="28"/>
          <w:u w:val="single"/>
          <w:lang w:eastAsia="ru-RU"/>
        </w:rPr>
        <w:t xml:space="preserve"> 1</w:t>
      </w:r>
      <w:r w:rsidR="00371C10" w:rsidRPr="00E53774">
        <w:rPr>
          <w:rFonts w:ascii="Times New Roman" w:eastAsia="Times New Roman" w:hAnsi="Times New Roman" w:cs="Times New Roman"/>
          <w:color w:val="006600"/>
          <w:sz w:val="28"/>
          <w:szCs w:val="28"/>
          <w:u w:val="single"/>
          <w:lang w:eastAsia="ru-RU"/>
        </w:rPr>
        <w:fldChar w:fldCharType="end"/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до цього рішення;</w:t>
      </w:r>
    </w:p>
    <w:p w14:paraId="4B0236E9" w14:textId="77777777" w:rsidR="00FC0367" w:rsidRPr="00E53774" w:rsidRDefault="00FC0367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7" w:name="n23"/>
      <w:bookmarkEnd w:id="7"/>
      <w:proofErr w:type="spellStart"/>
      <w:r w:rsidRPr="009675D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видатки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у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сумі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4A739C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61 289 533</w:t>
      </w:r>
      <w:r w:rsidR="002704DA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,5</w:t>
      </w:r>
      <w:r w:rsidR="00500C9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0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гривень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у тому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числі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видатки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загального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фонду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</w:t>
      </w:r>
      <w:r w:rsidR="0009388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4A739C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59 812 807</w:t>
      </w:r>
      <w:r w:rsidR="002704DA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,5</w:t>
      </w:r>
      <w:r w:rsidR="00500C9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0</w:t>
      </w:r>
      <w:r w:rsidR="0009388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гривень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видатки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спеціального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фонду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</w:t>
      </w:r>
      <w:r w:rsidR="0009388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4A739C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1 476 726</w:t>
      </w:r>
      <w:r w:rsidR="00500C98" w:rsidRPr="00500C9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,00</w:t>
      </w:r>
      <w:r w:rsidR="0009388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гривень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14:paraId="2F01694E" w14:textId="77777777" w:rsidR="00AE0F51" w:rsidRDefault="003269F8" w:rsidP="003269F8">
      <w:pPr>
        <w:tabs>
          <w:tab w:val="left" w:pos="567"/>
        </w:tabs>
        <w:jc w:val="both"/>
        <w:rPr>
          <w:rFonts w:ascii="Times New Roman" w:eastAsia="Calibri" w:hAnsi="Times New Roman" w:cs="Times New Roman"/>
          <w:color w:val="000000"/>
          <w:lang w:val="uk-UA" w:eastAsia="ru-RU"/>
        </w:rPr>
      </w:pPr>
      <w:bookmarkStart w:id="8" w:name="n24"/>
      <w:bookmarkStart w:id="9" w:name="n28"/>
      <w:bookmarkEnd w:id="8"/>
      <w:bookmarkEnd w:id="9"/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ru-RU"/>
        </w:rPr>
        <w:t xml:space="preserve">      </w:t>
      </w:r>
      <w:r w:rsidR="00AE0F51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ru-RU"/>
        </w:rPr>
        <w:t>профіцит</w:t>
      </w:r>
      <w:r w:rsidR="00AE0F51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за загальним фондом місцевого бюджету у сумі </w:t>
      </w:r>
      <w:r w:rsidR="00D84F22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 -748 682</w:t>
      </w:r>
      <w:r w:rsidR="00AE0F51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,00 </w:t>
      </w:r>
      <w:r w:rsidR="00AE0F51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гривень згідно з додатком 2 до цього рішення;</w:t>
      </w:r>
    </w:p>
    <w:p w14:paraId="643194F3" w14:textId="77777777" w:rsidR="00AE0F51" w:rsidRDefault="003269F8" w:rsidP="003269F8">
      <w:pPr>
        <w:tabs>
          <w:tab w:val="left" w:pos="709"/>
        </w:tabs>
        <w:jc w:val="both"/>
        <w:rPr>
          <w:rFonts w:ascii="Times New Roman" w:eastAsia="Calibri" w:hAnsi="Times New Roman" w:cs="Times New Roman"/>
          <w:color w:val="000000"/>
          <w:lang w:val="uk-UA" w:eastAsia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ru-RU"/>
        </w:rPr>
        <w:t xml:space="preserve">      </w:t>
      </w:r>
      <w:r w:rsidR="00AE0F51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ru-RU"/>
        </w:rPr>
        <w:t>дефіцит</w:t>
      </w:r>
      <w:r w:rsidR="00AE0F51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за спеціальним фондом місцевого бюджету у сумі </w:t>
      </w:r>
      <w:r w:rsidR="00D84F22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748 682</w:t>
      </w:r>
      <w:r w:rsidR="00AE0F51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,00  </w:t>
      </w:r>
      <w:r w:rsidR="00AE0F51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гривень згідно з додатком 2 до цього рішення;</w:t>
      </w:r>
    </w:p>
    <w:p w14:paraId="5D2C1048" w14:textId="77777777" w:rsidR="00FC0367" w:rsidRDefault="00FC0367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proofErr w:type="spellStart"/>
      <w:r w:rsidRPr="00AE0F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>оборотний</w:t>
      </w:r>
      <w:proofErr w:type="spellEnd"/>
      <w:r w:rsidRPr="00AE0F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Pr="00AE0F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залишок</w:t>
      </w:r>
      <w:proofErr w:type="spellEnd"/>
      <w:r w:rsidRPr="00AE0F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Pr="00AE0F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бюджетних</w:t>
      </w:r>
      <w:proofErr w:type="spellEnd"/>
      <w:r w:rsidRPr="00AE0F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Pr="00AE0F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коштів</w:t>
      </w:r>
      <w:proofErr w:type="spellEnd"/>
      <w:r w:rsidRPr="00AE0F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у розмірі </w:t>
      </w:r>
      <w:r w:rsidR="00547C28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5000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гривень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становить </w:t>
      </w:r>
      <w:r w:rsidR="00547C28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0,01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відсотків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видатків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загального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фонду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бюджету,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визначених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цим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пунктом;</w:t>
      </w:r>
    </w:p>
    <w:p w14:paraId="7E798A78" w14:textId="77777777" w:rsidR="009675D1" w:rsidRPr="00E53774" w:rsidRDefault="009675D1" w:rsidP="009675D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AE0F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резервний</w:t>
      </w:r>
      <w:proofErr w:type="spellEnd"/>
      <w:r w:rsidRPr="00AE0F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фонд 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місцевим бюджетом не передбачено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»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17C22883" w14:textId="77777777" w:rsidR="00E53774" w:rsidRPr="00E53774" w:rsidRDefault="00E53774" w:rsidP="00E53774">
      <w:pPr>
        <w:shd w:val="clear" w:color="auto" w:fill="FFFFFF"/>
        <w:spacing w:after="0" w:line="240" w:lineRule="auto"/>
        <w:ind w:right="44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2. Пункт 2 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рішення сесії Березнянської селищно</w:t>
      </w:r>
      <w:r w:rsidR="003269F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ї ради «Про селищний бюджет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на 2021 рік» від 24 грудня 2020 року викласти у наступній редакції:</w:t>
      </w:r>
    </w:p>
    <w:p w14:paraId="0E98FA71" w14:textId="77777777" w:rsidR="00E53774" w:rsidRDefault="00E53774" w:rsidP="00E5377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«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Затвердити </w:t>
      </w:r>
      <w:proofErr w:type="spellStart"/>
      <w:r w:rsidRPr="00AE0F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бюджетні</w:t>
      </w:r>
      <w:proofErr w:type="spellEnd"/>
      <w:r w:rsidRPr="00AE0F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призначення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головним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розпорядникам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коштів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на 20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21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рік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розрізі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відповідальних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виконавців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бюджетними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програмами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згідно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 </w:t>
      </w:r>
      <w:proofErr w:type="spellStart"/>
      <w:r w:rsidRPr="00E53774">
        <w:rPr>
          <w:sz w:val="28"/>
          <w:szCs w:val="28"/>
        </w:rPr>
        <w:fldChar w:fldCharType="begin"/>
      </w:r>
      <w:r w:rsidRPr="00E53774">
        <w:rPr>
          <w:sz w:val="28"/>
          <w:szCs w:val="28"/>
        </w:rPr>
        <w:instrText xml:space="preserve"> HYPERLINK "https://zakon.rada.gov.ua/laws/show/z0953-18" \l "n97" </w:instrText>
      </w:r>
      <w:r w:rsidRPr="00E53774">
        <w:rPr>
          <w:sz w:val="28"/>
          <w:szCs w:val="28"/>
        </w:rPr>
        <w:fldChar w:fldCharType="separate"/>
      </w:r>
      <w:r w:rsidRPr="00E53774">
        <w:rPr>
          <w:rFonts w:ascii="Times New Roman" w:eastAsia="Times New Roman" w:hAnsi="Times New Roman" w:cs="Times New Roman"/>
          <w:color w:val="006600"/>
          <w:sz w:val="28"/>
          <w:szCs w:val="28"/>
          <w:u w:val="single"/>
          <w:lang w:eastAsia="ru-RU"/>
        </w:rPr>
        <w:t>додатк</w:t>
      </w:r>
      <w:r w:rsidRPr="00E53774">
        <w:rPr>
          <w:rFonts w:ascii="Times New Roman" w:eastAsia="Times New Roman" w:hAnsi="Times New Roman" w:cs="Times New Roman"/>
          <w:color w:val="006600"/>
          <w:sz w:val="28"/>
          <w:szCs w:val="28"/>
          <w:u w:val="single"/>
          <w:lang w:val="uk-UA" w:eastAsia="ru-RU"/>
        </w:rPr>
        <w:t>ом</w:t>
      </w:r>
      <w:proofErr w:type="spellEnd"/>
      <w:r w:rsidRPr="00E53774">
        <w:rPr>
          <w:rFonts w:ascii="Times New Roman" w:eastAsia="Times New Roman" w:hAnsi="Times New Roman" w:cs="Times New Roman"/>
          <w:color w:val="006600"/>
          <w:sz w:val="28"/>
          <w:szCs w:val="28"/>
          <w:u w:val="single"/>
          <w:lang w:eastAsia="ru-RU"/>
        </w:rPr>
        <w:t xml:space="preserve"> 3</w:t>
      </w:r>
      <w:r w:rsidRPr="00E53774">
        <w:rPr>
          <w:rFonts w:ascii="Times New Roman" w:eastAsia="Times New Roman" w:hAnsi="Times New Roman" w:cs="Times New Roman"/>
          <w:color w:val="006600"/>
          <w:sz w:val="28"/>
          <w:szCs w:val="28"/>
          <w:u w:val="single"/>
          <w:lang w:eastAsia="ru-RU"/>
        </w:rPr>
        <w:fldChar w:fldCharType="end"/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до цього рішення</w:t>
      </w:r>
      <w:r w:rsidR="009675D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»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1DCC7427" w14:textId="77777777" w:rsidR="00225FD4" w:rsidRPr="00E53774" w:rsidRDefault="00225FD4" w:rsidP="00225FD4">
      <w:pPr>
        <w:shd w:val="clear" w:color="auto" w:fill="FFFFFF"/>
        <w:spacing w:after="0" w:line="240" w:lineRule="auto"/>
        <w:ind w:right="44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3. Пункт 3 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рішення сесії Березнянської селищної ради «Про </w:t>
      </w:r>
      <w:r w:rsidR="003269F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селищний бюджет 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на 2021 рік» від 24 грудня 2020 року викласти у наступній редакції:</w:t>
      </w:r>
    </w:p>
    <w:p w14:paraId="4790D15C" w14:textId="77777777" w:rsidR="00225FD4" w:rsidRPr="00225FD4" w:rsidRDefault="00225FD4" w:rsidP="00225FD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«3</w:t>
      </w:r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Затвердити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на 2021 рік </w:t>
      </w:r>
      <w:r w:rsidRPr="00AE0F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міжбюджетні трансферти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згідно з додатком 5 до цього рішення».</w:t>
      </w:r>
    </w:p>
    <w:p w14:paraId="19BCA46B" w14:textId="77777777" w:rsidR="0060436C" w:rsidRPr="00E53774" w:rsidRDefault="00225FD4" w:rsidP="0060436C">
      <w:pPr>
        <w:shd w:val="clear" w:color="auto" w:fill="FFFFFF"/>
        <w:spacing w:after="0" w:line="240" w:lineRule="auto"/>
        <w:ind w:right="44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4</w:t>
      </w:r>
      <w:r w:rsidR="0060436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. Пункт 5 </w:t>
      </w:r>
      <w:r w:rsidR="0060436C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рішення сесії Березнянської селищної ради «Про </w:t>
      </w:r>
      <w:r w:rsidR="003269F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селищний бюджет </w:t>
      </w:r>
      <w:r w:rsidR="0060436C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на 2021 рік» від 24 грудня 2020 року викласти у наступній редакції:</w:t>
      </w:r>
    </w:p>
    <w:p w14:paraId="74FC6938" w14:textId="77777777" w:rsidR="0060436C" w:rsidRPr="0060436C" w:rsidRDefault="0060436C" w:rsidP="0060436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«5.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Затвердити </w:t>
      </w:r>
      <w:proofErr w:type="spellStart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розподіл</w:t>
      </w:r>
      <w:proofErr w:type="spellEnd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витрат</w:t>
      </w:r>
      <w:proofErr w:type="spellEnd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на </w:t>
      </w:r>
      <w:proofErr w:type="spellStart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реалізацію</w:t>
      </w:r>
      <w:proofErr w:type="spellEnd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місцевих</w:t>
      </w:r>
      <w:proofErr w:type="spellEnd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/</w:t>
      </w:r>
      <w:proofErr w:type="spellStart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регіональних</w:t>
      </w:r>
      <w:proofErr w:type="spellEnd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</w:t>
      </w:r>
      <w:proofErr w:type="spellEnd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сумі</w:t>
      </w:r>
      <w:proofErr w:type="spellEnd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BA69BA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7 537 133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,00</w:t>
      </w:r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гривень</w:t>
      </w:r>
      <w:proofErr w:type="spellEnd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згідно</w:t>
      </w:r>
      <w:proofErr w:type="spellEnd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 </w:t>
      </w:r>
      <w:proofErr w:type="spellStart"/>
      <w:r w:rsidRPr="0060436C">
        <w:rPr>
          <w:sz w:val="28"/>
          <w:szCs w:val="28"/>
        </w:rPr>
        <w:fldChar w:fldCharType="begin"/>
      </w:r>
      <w:r w:rsidRPr="0060436C">
        <w:rPr>
          <w:sz w:val="28"/>
          <w:szCs w:val="28"/>
        </w:rPr>
        <w:instrText xml:space="preserve"> HYPERLINK "https://zakon.rada.gov.ua/laws/show/z0953-18" \l "n113" </w:instrText>
      </w:r>
      <w:r w:rsidRPr="0060436C">
        <w:rPr>
          <w:sz w:val="28"/>
          <w:szCs w:val="28"/>
        </w:rPr>
        <w:fldChar w:fldCharType="separate"/>
      </w:r>
      <w:r w:rsidRPr="0060436C">
        <w:rPr>
          <w:rFonts w:ascii="Times New Roman" w:eastAsia="Times New Roman" w:hAnsi="Times New Roman" w:cs="Times New Roman"/>
          <w:color w:val="006600"/>
          <w:sz w:val="28"/>
          <w:szCs w:val="28"/>
          <w:u w:val="single"/>
          <w:lang w:eastAsia="ru-RU"/>
        </w:rPr>
        <w:t>додатком</w:t>
      </w:r>
      <w:proofErr w:type="spellEnd"/>
      <w:r w:rsidRPr="0060436C">
        <w:rPr>
          <w:rFonts w:ascii="Times New Roman" w:eastAsia="Times New Roman" w:hAnsi="Times New Roman" w:cs="Times New Roman"/>
          <w:color w:val="006600"/>
          <w:sz w:val="28"/>
          <w:szCs w:val="28"/>
          <w:u w:val="single"/>
          <w:lang w:eastAsia="ru-RU"/>
        </w:rPr>
        <w:t xml:space="preserve"> 7</w:t>
      </w:r>
      <w:r w:rsidRPr="0060436C">
        <w:rPr>
          <w:rFonts w:ascii="Times New Roman" w:eastAsia="Times New Roman" w:hAnsi="Times New Roman" w:cs="Times New Roman"/>
          <w:color w:val="006600"/>
          <w:sz w:val="28"/>
          <w:szCs w:val="28"/>
          <w:u w:val="single"/>
          <w:lang w:eastAsia="ru-RU"/>
        </w:rPr>
        <w:fldChar w:fldCharType="end"/>
      </w:r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до цього рішення</w:t>
      </w:r>
      <w:r w:rsidR="009675D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»</w:t>
      </w:r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125D8D12" w14:textId="77777777" w:rsidR="009675D1" w:rsidRPr="00E53774" w:rsidRDefault="00225FD4" w:rsidP="009675D1">
      <w:pPr>
        <w:shd w:val="clear" w:color="auto" w:fill="FFFFFF"/>
        <w:spacing w:after="0" w:line="240" w:lineRule="auto"/>
        <w:ind w:right="44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bookmarkStart w:id="10" w:name="n29"/>
      <w:bookmarkEnd w:id="10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5</w:t>
      </w:r>
      <w:r w:rsidR="009675D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. Пункт 15 </w:t>
      </w:r>
      <w:r w:rsidR="009675D1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рішення сесії Березнянської селищної ради «Про </w:t>
      </w:r>
      <w:r w:rsidR="00405307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селищний бюджет </w:t>
      </w:r>
      <w:r w:rsidR="009675D1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на 2021 рік» від 24 грудня 2020 року викласти у наступній редакції:</w:t>
      </w:r>
    </w:p>
    <w:p w14:paraId="29F9AB9B" w14:textId="77777777" w:rsidR="00FC0367" w:rsidRPr="00E53774" w:rsidRDefault="009675D1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11" w:name="n30"/>
      <w:bookmarkStart w:id="12" w:name="n82"/>
      <w:bookmarkEnd w:id="11"/>
      <w:bookmarkEnd w:id="12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«</w:t>
      </w:r>
      <w:r w:rsidR="00371C10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15</w:t>
      </w:r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="00371C10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Д</w:t>
      </w:r>
      <w:proofErr w:type="spellStart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одатки</w:t>
      </w:r>
      <w:proofErr w:type="spellEnd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371C10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1-3, 5, 7 </w:t>
      </w:r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до цього рішення є </w:t>
      </w:r>
      <w:proofErr w:type="spellStart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його</w:t>
      </w:r>
      <w:proofErr w:type="spellEnd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невід’ємною</w:t>
      </w:r>
      <w:proofErr w:type="spellEnd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частиною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»</w:t>
      </w:r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6A391865" w14:textId="77777777" w:rsidR="00FC0367" w:rsidRPr="00E53774" w:rsidRDefault="00225FD4" w:rsidP="009675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bookmarkStart w:id="13" w:name="n83"/>
      <w:bookmarkStart w:id="14" w:name="n84"/>
      <w:bookmarkEnd w:id="13"/>
      <w:bookmarkEnd w:id="14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6</w:t>
      </w:r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="00371C10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К</w:t>
      </w:r>
      <w:proofErr w:type="spellStart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онтрол</w:t>
      </w:r>
      <w:proofErr w:type="spellEnd"/>
      <w:r w:rsidR="00371C10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ь</w:t>
      </w:r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виконанням цього рішення</w:t>
      </w:r>
      <w:r w:rsidR="00371C10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покласти на постійну комісію </w:t>
      </w:r>
      <w:r w:rsidR="0094422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 питань </w:t>
      </w:r>
      <w:r w:rsidR="0094422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соціально-економічного розвитку</w:t>
      </w:r>
      <w:r w:rsidR="009675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="0094422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територій, бюджету та здійснення регуляторної політики</w:t>
      </w:r>
      <w:r w:rsidR="00371C10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.</w:t>
      </w:r>
    </w:p>
    <w:tbl>
      <w:tblPr>
        <w:tblW w:w="5922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3"/>
        <w:gridCol w:w="4882"/>
        <w:gridCol w:w="2305"/>
      </w:tblGrid>
      <w:tr w:rsidR="00FC0367" w:rsidRPr="003B76BC" w14:paraId="3BCBAF8F" w14:textId="77777777" w:rsidTr="00016CA3">
        <w:trPr>
          <w:trHeight w:val="60"/>
        </w:trPr>
        <w:tc>
          <w:tcPr>
            <w:tcW w:w="1757" w:type="pct"/>
            <w:tcBorders>
              <w:top w:val="nil"/>
              <w:left w:val="nil"/>
              <w:bottom w:val="nil"/>
              <w:right w:val="nil"/>
            </w:tcBorders>
          </w:tcPr>
          <w:p w14:paraId="702712F4" w14:textId="275A6496" w:rsidR="00FC0367" w:rsidRPr="003B76BC" w:rsidRDefault="00803FD5" w:rsidP="00A21CA7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bookmarkStart w:id="15" w:name="n86"/>
            <w:bookmarkEnd w:id="15"/>
            <w:r w:rsidRPr="003B76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Селищний голова             </w:t>
            </w:r>
            <w:r w:rsidR="003B76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                   </w:t>
            </w:r>
            <w:r w:rsidRPr="003B76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                         </w:t>
            </w:r>
          </w:p>
        </w:tc>
        <w:tc>
          <w:tcPr>
            <w:tcW w:w="2203" w:type="pct"/>
            <w:tcBorders>
              <w:top w:val="nil"/>
              <w:left w:val="nil"/>
              <w:bottom w:val="nil"/>
              <w:right w:val="nil"/>
            </w:tcBorders>
          </w:tcPr>
          <w:p w14:paraId="260F03FE" w14:textId="5CCD7CF7" w:rsidR="00FC0367" w:rsidRPr="003B76BC" w:rsidRDefault="00803FD5" w:rsidP="00711126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3B76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    </w:t>
            </w:r>
            <w:r w:rsidR="003B76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              </w:t>
            </w:r>
            <w:r w:rsidRPr="003B76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Володимир ПАВЛЕНКО</w:t>
            </w:r>
          </w:p>
        </w:tc>
        <w:tc>
          <w:tcPr>
            <w:tcW w:w="1040" w:type="pct"/>
            <w:tcBorders>
              <w:top w:val="nil"/>
              <w:left w:val="nil"/>
              <w:bottom w:val="nil"/>
              <w:right w:val="nil"/>
            </w:tcBorders>
          </w:tcPr>
          <w:p w14:paraId="2918E9BD" w14:textId="77777777" w:rsidR="00FC0367" w:rsidRPr="003B76BC" w:rsidRDefault="00FC0367" w:rsidP="00A21CA7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14:paraId="101AC7C2" w14:textId="77777777" w:rsidR="00BE309C" w:rsidRDefault="00BE309C">
      <w:pPr>
        <w:rPr>
          <w:sz w:val="28"/>
          <w:szCs w:val="28"/>
          <w:lang w:val="uk-UA"/>
        </w:rPr>
      </w:pPr>
    </w:p>
    <w:p w14:paraId="6E6E29E7" w14:textId="77777777" w:rsidR="0033329D" w:rsidRPr="00800FE4" w:rsidRDefault="0033329D">
      <w:pPr>
        <w:rPr>
          <w:sz w:val="28"/>
          <w:szCs w:val="28"/>
        </w:rPr>
      </w:pPr>
    </w:p>
    <w:p w14:paraId="134A6740" w14:textId="39310B4F" w:rsidR="000433CC" w:rsidRDefault="000433CC">
      <w:pPr>
        <w:rPr>
          <w:sz w:val="28"/>
          <w:szCs w:val="28"/>
        </w:rPr>
      </w:pPr>
    </w:p>
    <w:p w14:paraId="298BA546" w14:textId="77777777" w:rsidR="003B76BC" w:rsidRPr="00800FE4" w:rsidRDefault="003B76BC">
      <w:pPr>
        <w:rPr>
          <w:sz w:val="28"/>
          <w:szCs w:val="28"/>
        </w:rPr>
      </w:pPr>
    </w:p>
    <w:p w14:paraId="2867BE1F" w14:textId="77777777" w:rsidR="000433CC" w:rsidRPr="00800FE4" w:rsidRDefault="000433CC">
      <w:pPr>
        <w:rPr>
          <w:sz w:val="28"/>
          <w:szCs w:val="28"/>
        </w:rPr>
      </w:pPr>
    </w:p>
    <w:p w14:paraId="2EF563C2" w14:textId="77777777" w:rsidR="000433CC" w:rsidRPr="00800FE4" w:rsidRDefault="000433CC">
      <w:pPr>
        <w:rPr>
          <w:sz w:val="28"/>
          <w:szCs w:val="28"/>
        </w:rPr>
      </w:pPr>
    </w:p>
    <w:p w14:paraId="1700E1AC" w14:textId="77777777" w:rsidR="00800FE4" w:rsidRPr="006877B8" w:rsidRDefault="00800FE4" w:rsidP="00800FE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877B8">
        <w:rPr>
          <w:rFonts w:ascii="Times New Roman" w:hAnsi="Times New Roman" w:cs="Times New Roman"/>
          <w:sz w:val="28"/>
          <w:szCs w:val="28"/>
          <w:lang w:val="uk-UA"/>
        </w:rPr>
        <w:object w:dxaOrig="1027" w:dyaOrig="1406" w14:anchorId="082C96E5">
          <v:shape id="_x0000_i1026" type="#_x0000_t75" style="width:39pt;height:56.25pt" o:ole="">
            <v:imagedata r:id="rId5" o:title=""/>
          </v:shape>
          <o:OLEObject Type="Embed" ProgID="Word.Picture.6" ShapeID="_x0000_i1026" DrawAspect="Content" ObjectID="_1702817931" r:id="rId9"/>
        </w:object>
      </w:r>
    </w:p>
    <w:p w14:paraId="17DE2EF2" w14:textId="77777777" w:rsidR="00800FE4" w:rsidRPr="006877B8" w:rsidRDefault="00800FE4" w:rsidP="00800FE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877B8">
        <w:rPr>
          <w:rFonts w:ascii="Times New Roman" w:hAnsi="Times New Roman" w:cs="Times New Roman"/>
          <w:b/>
          <w:sz w:val="28"/>
          <w:szCs w:val="28"/>
        </w:rPr>
        <w:t xml:space="preserve">У К Р А </w:t>
      </w:r>
      <w:r w:rsidRPr="006877B8">
        <w:rPr>
          <w:rFonts w:ascii="Times New Roman" w:hAnsi="Times New Roman" w:cs="Times New Roman"/>
          <w:b/>
          <w:sz w:val="28"/>
          <w:szCs w:val="28"/>
          <w:lang w:val="uk-UA"/>
        </w:rPr>
        <w:t>Ї Н А</w:t>
      </w:r>
    </w:p>
    <w:p w14:paraId="41BBBAE1" w14:textId="77777777" w:rsidR="00800FE4" w:rsidRPr="006877B8" w:rsidRDefault="00800FE4" w:rsidP="00800F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877B8">
        <w:rPr>
          <w:rFonts w:ascii="Times New Roman" w:hAnsi="Times New Roman" w:cs="Times New Roman"/>
          <w:b/>
          <w:sz w:val="28"/>
          <w:szCs w:val="28"/>
          <w:lang w:val="uk-UA"/>
        </w:rPr>
        <w:t>Березнянська селищна рада Чернігівського району</w:t>
      </w:r>
    </w:p>
    <w:p w14:paraId="59FD0FB8" w14:textId="77777777" w:rsidR="00800FE4" w:rsidRPr="006877B8" w:rsidRDefault="00800FE4" w:rsidP="00800F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77B8">
        <w:rPr>
          <w:rFonts w:ascii="Times New Roman" w:hAnsi="Times New Roman" w:cs="Times New Roman"/>
          <w:b/>
          <w:sz w:val="28"/>
          <w:szCs w:val="28"/>
          <w:lang w:val="uk-UA"/>
        </w:rPr>
        <w:t>Чернігівської області</w:t>
      </w:r>
    </w:p>
    <w:p w14:paraId="5C50F8B5" w14:textId="77777777" w:rsidR="00800FE4" w:rsidRPr="002806AA" w:rsidRDefault="00800FE4" w:rsidP="00800F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77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(тринадцята</w:t>
      </w:r>
      <w:r w:rsidRPr="006877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сесія восьмого скликання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14:paraId="2962230E" w14:textId="77777777" w:rsidR="00800FE4" w:rsidRPr="002806AA" w:rsidRDefault="00ED1A6E" w:rsidP="00800FE4">
      <w:pPr>
        <w:jc w:val="center"/>
        <w:rPr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ВИТЯГ  З  </w:t>
      </w:r>
      <w:r w:rsidR="00800FE4" w:rsidRPr="002806AA">
        <w:rPr>
          <w:rFonts w:ascii="Times New Roman" w:hAnsi="Times New Roman" w:cs="Times New Roman"/>
          <w:b/>
          <w:sz w:val="32"/>
          <w:szCs w:val="32"/>
          <w:lang w:val="uk-UA"/>
        </w:rPr>
        <w:t>РІШЕННЯ</w:t>
      </w:r>
    </w:p>
    <w:p w14:paraId="34E787C2" w14:textId="77777777" w:rsidR="00800FE4" w:rsidRPr="006D586F" w:rsidRDefault="00800FE4" w:rsidP="00ED1A6E">
      <w:pPr>
        <w:shd w:val="clear" w:color="auto" w:fill="FFFFFF"/>
        <w:spacing w:before="300" w:after="450" w:line="240" w:lineRule="auto"/>
        <w:ind w:right="-1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від  20.10.2021</w:t>
      </w:r>
      <w:r w:rsidRPr="006D586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року                                              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           </w:t>
      </w:r>
      <w:r w:rsidRPr="006D586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№</w:t>
      </w:r>
      <w:r w:rsidR="00ED1A6E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481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/13-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VIII</w:t>
      </w:r>
      <w:r w:rsidRPr="006D586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  </w:t>
      </w:r>
    </w:p>
    <w:p w14:paraId="314FF5BE" w14:textId="77777777" w:rsidR="00800FE4" w:rsidRDefault="00800FE4" w:rsidP="00800FE4">
      <w:pPr>
        <w:shd w:val="clear" w:color="auto" w:fill="FFFFFF"/>
        <w:spacing w:after="0" w:line="240" w:lineRule="auto"/>
        <w:ind w:right="448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Про внесення змін до рішення</w:t>
      </w:r>
    </w:p>
    <w:p w14:paraId="639352D0" w14:textId="77777777" w:rsidR="00800FE4" w:rsidRDefault="00800FE4" w:rsidP="00800FE4">
      <w:pPr>
        <w:shd w:val="clear" w:color="auto" w:fill="FFFFFF"/>
        <w:spacing w:after="0" w:line="240" w:lineRule="auto"/>
        <w:ind w:right="448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 xml:space="preserve">Березнянської селищної ради </w:t>
      </w:r>
    </w:p>
    <w:p w14:paraId="25DCD8C5" w14:textId="77777777" w:rsidR="00800FE4" w:rsidRPr="00C077E0" w:rsidRDefault="00800FE4" w:rsidP="00800FE4">
      <w:pPr>
        <w:shd w:val="clear" w:color="auto" w:fill="FFFFFF"/>
        <w:spacing w:after="0" w:line="240" w:lineRule="auto"/>
        <w:ind w:right="448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від 24.12.2020 р. №47/2-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t>VIII</w:t>
      </w:r>
    </w:p>
    <w:p w14:paraId="2474C3ED" w14:textId="77777777" w:rsidR="00800FE4" w:rsidRPr="006D586F" w:rsidRDefault="00800FE4" w:rsidP="00800FE4">
      <w:pPr>
        <w:shd w:val="clear" w:color="auto" w:fill="FFFFFF"/>
        <w:spacing w:after="0" w:line="240" w:lineRule="auto"/>
        <w:ind w:right="448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«Про селищний бюджет на 2021 рік» (зі змінами)</w:t>
      </w:r>
    </w:p>
    <w:p w14:paraId="2E8D2414" w14:textId="77777777" w:rsidR="00800FE4" w:rsidRPr="00DE2901" w:rsidRDefault="00800FE4" w:rsidP="00800FE4">
      <w:pPr>
        <w:shd w:val="clear" w:color="auto" w:fill="FFFFFF"/>
        <w:spacing w:before="300" w:after="450" w:line="240" w:lineRule="auto"/>
        <w:ind w:right="45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 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Керуючись статтею 23, 26, 52-55, 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78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</w:t>
      </w:r>
      <w:hyperlink r:id="rId10" w:tgtFrame="_blank" w:history="1">
        <w:r w:rsidRPr="00E53774">
          <w:rPr>
            <w:rFonts w:ascii="Times New Roman" w:eastAsia="Times New Roman" w:hAnsi="Times New Roman" w:cs="Times New Roman"/>
            <w:color w:val="000099"/>
            <w:sz w:val="28"/>
            <w:szCs w:val="28"/>
            <w:lang w:val="uk-UA" w:eastAsia="ru-RU"/>
          </w:rPr>
          <w:t>Бюджетного кодексу України</w:t>
        </w:r>
      </w:hyperlink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п.23 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ст.26 </w:t>
      </w:r>
      <w:hyperlink r:id="rId11" w:tgtFrame="_blank" w:history="1">
        <w:r w:rsidRPr="00E53774">
          <w:rPr>
            <w:rFonts w:ascii="Times New Roman" w:eastAsia="Times New Roman" w:hAnsi="Times New Roman" w:cs="Times New Roman"/>
            <w:color w:val="000099"/>
            <w:sz w:val="28"/>
            <w:szCs w:val="28"/>
            <w:lang w:val="uk-UA" w:eastAsia="ru-RU"/>
          </w:rPr>
          <w:t>Закону України</w:t>
        </w:r>
      </w:hyperlink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«Про місцеве самоврядування в Україні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», п.13 рішення другої сесії восьмого скликання «Про селищний бюджет на 2021 рік» від 24.12.2020 р. №47/2-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VIII</w:t>
      </w:r>
      <w:r w:rsidRPr="00DE290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</w:p>
    <w:p w14:paraId="77ADE9F4" w14:textId="77777777" w:rsidR="00800FE4" w:rsidRPr="00E53774" w:rsidRDefault="00800FE4" w:rsidP="00800FE4">
      <w:pPr>
        <w:pStyle w:val="a3"/>
        <w:shd w:val="clear" w:color="auto" w:fill="FFFFFF"/>
        <w:spacing w:after="0" w:line="240" w:lineRule="auto"/>
        <w:ind w:right="448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14:paraId="65F53BE9" w14:textId="77777777" w:rsidR="000433CC" w:rsidRDefault="00AC6528" w:rsidP="00AC6528">
      <w:pPr>
        <w:shd w:val="clear" w:color="auto" w:fill="FFFFFF"/>
        <w:spacing w:after="0" w:line="240" w:lineRule="auto"/>
        <w:ind w:right="454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333333"/>
          <w:spacing w:val="30"/>
          <w:sz w:val="28"/>
          <w:szCs w:val="28"/>
          <w:lang w:val="uk-UA" w:eastAsia="ru-RU"/>
        </w:rPr>
        <w:t>ВИРІШИЛА</w:t>
      </w:r>
      <w:r w:rsidRPr="00E53774">
        <w:rPr>
          <w:rFonts w:ascii="Times New Roman" w:eastAsia="Times New Roman" w:hAnsi="Times New Roman" w:cs="Times New Roman"/>
          <w:b/>
          <w:bCs/>
          <w:color w:val="333333"/>
          <w:spacing w:val="30"/>
          <w:sz w:val="28"/>
          <w:szCs w:val="28"/>
          <w:lang w:val="uk-UA" w:eastAsia="ru-RU"/>
        </w:rPr>
        <w:t>: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              </w:t>
      </w:r>
    </w:p>
    <w:p w14:paraId="0C0846AB" w14:textId="77777777" w:rsidR="00AC6528" w:rsidRPr="00AC6528" w:rsidRDefault="00AC6528" w:rsidP="00AC6528">
      <w:pPr>
        <w:shd w:val="clear" w:color="auto" w:fill="FFFFFF"/>
        <w:spacing w:after="0" w:line="240" w:lineRule="auto"/>
        <w:ind w:right="454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14:paraId="348BCC9D" w14:textId="77777777" w:rsidR="00800FE4" w:rsidRPr="00E53774" w:rsidRDefault="00800FE4" w:rsidP="00800FE4">
      <w:pPr>
        <w:shd w:val="clear" w:color="auto" w:fill="FFFFFF"/>
        <w:spacing w:after="0" w:line="240" w:lineRule="auto"/>
        <w:ind w:right="44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3. Пункт 3 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рішення сесії Березнянської селищної ради «Про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селищний бюджет 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на 2021 рік» від 24 грудня 2020 року викласти у наступній редакції:</w:t>
      </w:r>
    </w:p>
    <w:p w14:paraId="7235693D" w14:textId="77777777" w:rsidR="00800FE4" w:rsidRPr="00225FD4" w:rsidRDefault="00800FE4" w:rsidP="00ED1A6E">
      <w:pPr>
        <w:shd w:val="clear" w:color="auto" w:fill="FFFFFF"/>
        <w:spacing w:after="150" w:line="240" w:lineRule="auto"/>
        <w:ind w:right="424"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«3</w:t>
      </w:r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Затвердити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на 2021 рік </w:t>
      </w:r>
      <w:r w:rsidRPr="00AE0F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міжбюджетні трансферти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згідно з додатком 5 до цього рішення».</w:t>
      </w:r>
    </w:p>
    <w:p w14:paraId="061350EF" w14:textId="77777777" w:rsidR="0033329D" w:rsidRDefault="0033329D">
      <w:pPr>
        <w:rPr>
          <w:sz w:val="28"/>
          <w:szCs w:val="28"/>
          <w:lang w:val="uk-UA"/>
        </w:rPr>
      </w:pPr>
    </w:p>
    <w:p w14:paraId="2E149966" w14:textId="77777777" w:rsidR="0033329D" w:rsidRDefault="0033329D">
      <w:pPr>
        <w:rPr>
          <w:sz w:val="28"/>
          <w:szCs w:val="28"/>
          <w:lang w:val="uk-UA"/>
        </w:rPr>
      </w:pPr>
    </w:p>
    <w:p w14:paraId="674D96D9" w14:textId="77777777" w:rsidR="0033329D" w:rsidRPr="00ED1A6E" w:rsidRDefault="00ED1A6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Pr="00ED1A6E">
        <w:rPr>
          <w:rFonts w:ascii="Times New Roman" w:hAnsi="Times New Roman" w:cs="Times New Roman"/>
          <w:sz w:val="28"/>
          <w:szCs w:val="28"/>
          <w:lang w:val="uk-UA"/>
        </w:rPr>
        <w:t xml:space="preserve">Селищний голова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Pr="00ED1A6E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D1A6E">
        <w:rPr>
          <w:rFonts w:ascii="Times New Roman" w:hAnsi="Times New Roman" w:cs="Times New Roman"/>
          <w:sz w:val="28"/>
          <w:szCs w:val="28"/>
          <w:lang w:val="uk-UA"/>
        </w:rPr>
        <w:t>ПАВЛЕНКО</w:t>
      </w:r>
    </w:p>
    <w:sectPr w:rsidR="0033329D" w:rsidRPr="00ED1A6E" w:rsidSect="0094422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DC2C69"/>
    <w:multiLevelType w:val="hybridMultilevel"/>
    <w:tmpl w:val="E3C476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8E0009"/>
    <w:multiLevelType w:val="hybridMultilevel"/>
    <w:tmpl w:val="FB348142"/>
    <w:lvl w:ilvl="0" w:tplc="A1DC19C4">
      <w:numFmt w:val="bullet"/>
      <w:lvlText w:val="-"/>
      <w:lvlJc w:val="left"/>
      <w:pPr>
        <w:tabs>
          <w:tab w:val="num" w:pos="1335"/>
        </w:tabs>
        <w:ind w:left="1335" w:hanging="79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367"/>
    <w:rsid w:val="00016CA3"/>
    <w:rsid w:val="000433CC"/>
    <w:rsid w:val="00093887"/>
    <w:rsid w:val="000B0142"/>
    <w:rsid w:val="000B0BBE"/>
    <w:rsid w:val="000C626D"/>
    <w:rsid w:val="00123BF4"/>
    <w:rsid w:val="00124F37"/>
    <w:rsid w:val="001A0D93"/>
    <w:rsid w:val="001B2C95"/>
    <w:rsid w:val="00225FD4"/>
    <w:rsid w:val="002305D2"/>
    <w:rsid w:val="002704DA"/>
    <w:rsid w:val="002806AA"/>
    <w:rsid w:val="002E3CEF"/>
    <w:rsid w:val="003269F8"/>
    <w:rsid w:val="0033329D"/>
    <w:rsid w:val="00371C10"/>
    <w:rsid w:val="003A07E5"/>
    <w:rsid w:val="003B76BC"/>
    <w:rsid w:val="003C5C6A"/>
    <w:rsid w:val="00404804"/>
    <w:rsid w:val="00405307"/>
    <w:rsid w:val="004617EC"/>
    <w:rsid w:val="004A739C"/>
    <w:rsid w:val="004C6BC7"/>
    <w:rsid w:val="00500C98"/>
    <w:rsid w:val="00547C28"/>
    <w:rsid w:val="005A20B0"/>
    <w:rsid w:val="005D3B15"/>
    <w:rsid w:val="005E100F"/>
    <w:rsid w:val="0060436C"/>
    <w:rsid w:val="00674325"/>
    <w:rsid w:val="006866E7"/>
    <w:rsid w:val="006877B8"/>
    <w:rsid w:val="006D586F"/>
    <w:rsid w:val="006F2F56"/>
    <w:rsid w:val="006F431D"/>
    <w:rsid w:val="007031AB"/>
    <w:rsid w:val="00711126"/>
    <w:rsid w:val="007704E0"/>
    <w:rsid w:val="00800FE4"/>
    <w:rsid w:val="00803FD5"/>
    <w:rsid w:val="008B1A6A"/>
    <w:rsid w:val="0090297E"/>
    <w:rsid w:val="00944227"/>
    <w:rsid w:val="00965693"/>
    <w:rsid w:val="009675D1"/>
    <w:rsid w:val="009A5B8C"/>
    <w:rsid w:val="00A13407"/>
    <w:rsid w:val="00A21CA7"/>
    <w:rsid w:val="00A6067D"/>
    <w:rsid w:val="00A84783"/>
    <w:rsid w:val="00AC22A1"/>
    <w:rsid w:val="00AC6528"/>
    <w:rsid w:val="00AE0F51"/>
    <w:rsid w:val="00AF4949"/>
    <w:rsid w:val="00B01DE5"/>
    <w:rsid w:val="00BA69BA"/>
    <w:rsid w:val="00BB4568"/>
    <w:rsid w:val="00BD2A74"/>
    <w:rsid w:val="00BE309C"/>
    <w:rsid w:val="00BF7EE6"/>
    <w:rsid w:val="00C077E0"/>
    <w:rsid w:val="00C868C4"/>
    <w:rsid w:val="00D11A6B"/>
    <w:rsid w:val="00D52E44"/>
    <w:rsid w:val="00D53CAC"/>
    <w:rsid w:val="00D61BC6"/>
    <w:rsid w:val="00D70FF4"/>
    <w:rsid w:val="00D84F22"/>
    <w:rsid w:val="00DB05E2"/>
    <w:rsid w:val="00DE2901"/>
    <w:rsid w:val="00E01831"/>
    <w:rsid w:val="00E53774"/>
    <w:rsid w:val="00EB5A2D"/>
    <w:rsid w:val="00EC4C33"/>
    <w:rsid w:val="00EC7DA6"/>
    <w:rsid w:val="00ED1A6E"/>
    <w:rsid w:val="00F32C09"/>
    <w:rsid w:val="00FC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191EE"/>
  <w15:docId w15:val="{B07E12CF-BAFC-4E86-93B1-2190F6316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1A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77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877B8"/>
    <w:rPr>
      <w:rFonts w:ascii="Segoe UI" w:hAnsi="Segoe UI" w:cs="Segoe UI"/>
      <w:sz w:val="18"/>
      <w:szCs w:val="18"/>
    </w:rPr>
  </w:style>
  <w:style w:type="paragraph" w:styleId="a6">
    <w:name w:val="caption"/>
    <w:basedOn w:val="a"/>
    <w:next w:val="a"/>
    <w:semiHidden/>
    <w:unhideWhenUsed/>
    <w:qFormat/>
    <w:rsid w:val="0033329D"/>
    <w:pPr>
      <w:spacing w:after="240" w:line="240" w:lineRule="auto"/>
      <w:ind w:left="720" w:hanging="720"/>
      <w:jc w:val="center"/>
    </w:pPr>
    <w:rPr>
      <w:rFonts w:ascii="Times New Roman" w:eastAsia="Calibri" w:hAnsi="Times New Roman" w:cs="Times New Roman"/>
      <w:sz w:val="32"/>
      <w:szCs w:val="20"/>
      <w:lang w:val="uk-UA" w:eastAsia="ru-RU"/>
    </w:rPr>
  </w:style>
  <w:style w:type="paragraph" w:styleId="a7">
    <w:name w:val="Body Text"/>
    <w:basedOn w:val="a"/>
    <w:link w:val="a8"/>
    <w:semiHidden/>
    <w:unhideWhenUsed/>
    <w:rsid w:val="0033329D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val="uk-UA" w:eastAsia="ru-RU"/>
    </w:rPr>
  </w:style>
  <w:style w:type="character" w:customStyle="1" w:styleId="a8">
    <w:name w:val="Основной текст Знак"/>
    <w:basedOn w:val="a0"/>
    <w:link w:val="a7"/>
    <w:semiHidden/>
    <w:rsid w:val="0033329D"/>
    <w:rPr>
      <w:rFonts w:ascii="Times New Roman" w:eastAsia="Calibri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39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113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44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80/97-%D0%B2%D1%8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456-1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s://zakon.rada.gov.ua/laws/show/280/97-%D0%B2%D1%80" TargetMode="External"/><Relationship Id="rId5" Type="http://schemas.openxmlformats.org/officeDocument/2006/relationships/image" Target="media/image1.wmf"/><Relationship Id="rId10" Type="http://schemas.openxmlformats.org/officeDocument/2006/relationships/hyperlink" Target="https://zakon.rada.gov.ua/laws/show/2456-17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700</Words>
  <Characters>3990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11RFU02</dc:creator>
  <cp:lastModifiedBy>11</cp:lastModifiedBy>
  <cp:revision>2</cp:revision>
  <cp:lastPrinted>2021-12-20T12:17:00Z</cp:lastPrinted>
  <dcterms:created xsi:type="dcterms:W3CDTF">2022-01-04T14:12:00Z</dcterms:created>
  <dcterms:modified xsi:type="dcterms:W3CDTF">2022-01-04T14:12:00Z</dcterms:modified>
</cp:coreProperties>
</file>