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0CDBB" w14:textId="77777777" w:rsidR="00AE6EC5" w:rsidRDefault="00AE6EC5" w:rsidP="00AE6EC5">
      <w:pPr>
        <w:ind w:right="5103"/>
        <w:jc w:val="both"/>
        <w:rPr>
          <w:b/>
          <w:sz w:val="28"/>
          <w:szCs w:val="28"/>
        </w:rPr>
      </w:pPr>
      <w:bookmarkStart w:id="0" w:name="_GoBack"/>
      <w:bookmarkEnd w:id="0"/>
    </w:p>
    <w:bookmarkStart w:id="1" w:name="_Hlk70501933"/>
    <w:p w14:paraId="3166B571" w14:textId="77777777" w:rsidR="00500481" w:rsidRPr="00735C2D" w:rsidRDefault="00500481" w:rsidP="00500481">
      <w:pPr>
        <w:jc w:val="center"/>
        <w:rPr>
          <w:sz w:val="32"/>
        </w:rPr>
      </w:pPr>
      <w:r w:rsidRPr="00735C2D">
        <w:rPr>
          <w:sz w:val="32"/>
        </w:rPr>
        <w:object w:dxaOrig="615" w:dyaOrig="900" w14:anchorId="7C931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75pt" o:ole="">
            <v:imagedata r:id="rId6" o:title=""/>
          </v:shape>
          <o:OLEObject Type="Embed" ProgID="Word.Picture.6" ShapeID="_x0000_i1025" DrawAspect="Content" ObjectID="_1702876920" r:id="rId7"/>
        </w:object>
      </w:r>
    </w:p>
    <w:p w14:paraId="4C4B8D56" w14:textId="77777777" w:rsidR="00500481" w:rsidRPr="00735C2D" w:rsidRDefault="00500481" w:rsidP="00500481">
      <w:pPr>
        <w:jc w:val="center"/>
        <w:rPr>
          <w:b/>
          <w:sz w:val="32"/>
          <w:szCs w:val="32"/>
        </w:rPr>
      </w:pPr>
      <w:r w:rsidRPr="00735C2D">
        <w:rPr>
          <w:b/>
          <w:sz w:val="32"/>
          <w:szCs w:val="32"/>
        </w:rPr>
        <w:t>У К Р А Ї Н А</w:t>
      </w:r>
    </w:p>
    <w:p w14:paraId="0979FB8E" w14:textId="77777777" w:rsidR="00500481" w:rsidRPr="00735C2D" w:rsidRDefault="00500481" w:rsidP="00500481">
      <w:pPr>
        <w:jc w:val="center"/>
        <w:rPr>
          <w:b/>
          <w:sz w:val="32"/>
          <w:szCs w:val="32"/>
        </w:rPr>
      </w:pPr>
      <w:r w:rsidRPr="00735C2D">
        <w:rPr>
          <w:b/>
          <w:sz w:val="32"/>
          <w:szCs w:val="32"/>
        </w:rPr>
        <w:t xml:space="preserve">БЕРЕЗНЯНСЬКА СЕЛИЩНА РАДА </w:t>
      </w:r>
    </w:p>
    <w:p w14:paraId="27B42BDD" w14:textId="77777777" w:rsidR="00500481" w:rsidRPr="00735C2D" w:rsidRDefault="00500481" w:rsidP="00500481">
      <w:pPr>
        <w:jc w:val="center"/>
        <w:rPr>
          <w:b/>
          <w:sz w:val="32"/>
          <w:szCs w:val="32"/>
        </w:rPr>
      </w:pPr>
      <w:r w:rsidRPr="00735C2D">
        <w:rPr>
          <w:b/>
          <w:sz w:val="32"/>
          <w:szCs w:val="32"/>
        </w:rPr>
        <w:t>Чернігівського району Чернігівської області</w:t>
      </w:r>
    </w:p>
    <w:p w14:paraId="46037661" w14:textId="77777777" w:rsidR="00500481" w:rsidRPr="00735C2D" w:rsidRDefault="00500481" w:rsidP="00500481">
      <w:pPr>
        <w:jc w:val="center"/>
        <w:rPr>
          <w:b/>
          <w:sz w:val="8"/>
          <w:szCs w:val="8"/>
        </w:rPr>
      </w:pPr>
    </w:p>
    <w:p w14:paraId="0DE150D1" w14:textId="77777777" w:rsidR="00500481" w:rsidRPr="00735C2D" w:rsidRDefault="00500481" w:rsidP="00500481">
      <w:pPr>
        <w:jc w:val="center"/>
        <w:rPr>
          <w:b/>
          <w:sz w:val="32"/>
          <w:szCs w:val="32"/>
        </w:rPr>
      </w:pPr>
      <w:r w:rsidRPr="00735C2D">
        <w:rPr>
          <w:b/>
          <w:sz w:val="32"/>
          <w:szCs w:val="32"/>
        </w:rPr>
        <w:t>/тринадцята сесія восьмого скликання/</w:t>
      </w:r>
    </w:p>
    <w:p w14:paraId="17E612C8" w14:textId="77777777" w:rsidR="00500481" w:rsidRPr="00735C2D" w:rsidRDefault="00500481" w:rsidP="00500481">
      <w:pPr>
        <w:jc w:val="center"/>
        <w:rPr>
          <w:b/>
          <w:sz w:val="28"/>
          <w:szCs w:val="28"/>
        </w:rPr>
      </w:pPr>
      <w:r w:rsidRPr="00735C2D">
        <w:rPr>
          <w:b/>
          <w:sz w:val="28"/>
          <w:szCs w:val="28"/>
        </w:rPr>
        <w:t>Друге пленарне засідання</w:t>
      </w:r>
    </w:p>
    <w:p w14:paraId="706B469D" w14:textId="77777777" w:rsidR="00500481" w:rsidRPr="00735C2D" w:rsidRDefault="00500481" w:rsidP="00500481">
      <w:pPr>
        <w:jc w:val="center"/>
        <w:rPr>
          <w:b/>
          <w:sz w:val="32"/>
          <w:szCs w:val="32"/>
        </w:rPr>
      </w:pPr>
      <w:r w:rsidRPr="00735C2D">
        <w:rPr>
          <w:b/>
          <w:sz w:val="32"/>
          <w:szCs w:val="32"/>
        </w:rPr>
        <w:t xml:space="preserve">Р І Ш Е Н </w:t>
      </w:r>
      <w:proofErr w:type="spellStart"/>
      <w:r w:rsidRPr="00735C2D">
        <w:rPr>
          <w:b/>
          <w:sz w:val="32"/>
          <w:szCs w:val="32"/>
        </w:rPr>
        <w:t>Н</w:t>
      </w:r>
      <w:proofErr w:type="spellEnd"/>
      <w:r w:rsidRPr="00735C2D">
        <w:rPr>
          <w:b/>
          <w:sz w:val="32"/>
          <w:szCs w:val="32"/>
        </w:rPr>
        <w:t xml:space="preserve"> Я</w:t>
      </w:r>
    </w:p>
    <w:p w14:paraId="5E80EB92" w14:textId="77777777" w:rsidR="00500481" w:rsidRPr="00735C2D" w:rsidRDefault="00500481" w:rsidP="00500481">
      <w:pPr>
        <w:rPr>
          <w:sz w:val="10"/>
          <w:szCs w:val="10"/>
        </w:rPr>
      </w:pPr>
    </w:p>
    <w:p w14:paraId="12DA27AB" w14:textId="6CF57BA3" w:rsidR="00500481" w:rsidRPr="00735C2D" w:rsidRDefault="00500481" w:rsidP="00500481">
      <w:pPr>
        <w:shd w:val="clear" w:color="auto" w:fill="FFFFFF"/>
        <w:jc w:val="both"/>
        <w:rPr>
          <w:sz w:val="28"/>
          <w:szCs w:val="28"/>
        </w:rPr>
      </w:pPr>
      <w:r w:rsidRPr="00735C2D">
        <w:rPr>
          <w:sz w:val="28"/>
          <w:szCs w:val="28"/>
        </w:rPr>
        <w:t xml:space="preserve">Від  28  жовтня  2021 року                                                        № </w:t>
      </w:r>
      <w:r>
        <w:rPr>
          <w:sz w:val="28"/>
          <w:szCs w:val="28"/>
        </w:rPr>
        <w:t>494</w:t>
      </w:r>
      <w:r w:rsidRPr="00735C2D">
        <w:rPr>
          <w:sz w:val="28"/>
          <w:szCs w:val="28"/>
        </w:rPr>
        <w:t>/13-</w:t>
      </w:r>
      <w:r w:rsidRPr="00735C2D">
        <w:rPr>
          <w:sz w:val="28"/>
          <w:szCs w:val="28"/>
          <w:lang w:val="en-US"/>
        </w:rPr>
        <w:t>VIII</w:t>
      </w:r>
    </w:p>
    <w:bookmarkEnd w:id="1"/>
    <w:p w14:paraId="473ABD54" w14:textId="77777777" w:rsidR="00AE6EC5" w:rsidRDefault="009A6527" w:rsidP="00500481">
      <w:pPr>
        <w:tabs>
          <w:tab w:val="left" w:pos="4536"/>
        </w:tabs>
        <w:ind w:right="5103"/>
        <w:jc w:val="both"/>
        <w:rPr>
          <w:b/>
          <w:sz w:val="28"/>
          <w:szCs w:val="28"/>
        </w:rPr>
      </w:pPr>
      <w:r>
        <w:rPr>
          <w:b/>
          <w:sz w:val="28"/>
          <w:szCs w:val="28"/>
        </w:rPr>
        <w:t xml:space="preserve">Про </w:t>
      </w:r>
      <w:r w:rsidR="0018537F">
        <w:rPr>
          <w:b/>
          <w:sz w:val="28"/>
          <w:szCs w:val="28"/>
        </w:rPr>
        <w:t xml:space="preserve">надання дозволу </w:t>
      </w:r>
      <w:r w:rsidR="00392B1C">
        <w:rPr>
          <w:b/>
          <w:sz w:val="28"/>
          <w:szCs w:val="28"/>
        </w:rPr>
        <w:t xml:space="preserve"> СК «Миколаївський» </w:t>
      </w:r>
      <w:r w:rsidR="0018537F">
        <w:rPr>
          <w:b/>
          <w:sz w:val="28"/>
          <w:szCs w:val="28"/>
        </w:rPr>
        <w:t xml:space="preserve">на розробку робочого проекту землеустрою щодо поліпшення сільськогосподарських угідь </w:t>
      </w:r>
      <w:r w:rsidR="00AE6EC5">
        <w:rPr>
          <w:b/>
          <w:sz w:val="28"/>
          <w:szCs w:val="28"/>
        </w:rPr>
        <w:t xml:space="preserve"> на території </w:t>
      </w:r>
      <w:r w:rsidR="002E49F2">
        <w:rPr>
          <w:b/>
          <w:sz w:val="28"/>
          <w:szCs w:val="28"/>
        </w:rPr>
        <w:t xml:space="preserve"> Березнянської  </w:t>
      </w:r>
      <w:r w:rsidR="00D802D2">
        <w:rPr>
          <w:b/>
          <w:sz w:val="28"/>
          <w:szCs w:val="28"/>
        </w:rPr>
        <w:t>селищної ради</w:t>
      </w:r>
      <w:r w:rsidR="00AE6EC5">
        <w:rPr>
          <w:b/>
          <w:sz w:val="28"/>
          <w:szCs w:val="28"/>
        </w:rPr>
        <w:t xml:space="preserve"> </w:t>
      </w:r>
      <w:r w:rsidR="00392B1C">
        <w:rPr>
          <w:b/>
          <w:sz w:val="28"/>
          <w:szCs w:val="28"/>
        </w:rPr>
        <w:t>(Миколаївського старостинського округу) Чернігівського району Чернігівської області за межами                 населених пунктів.</w:t>
      </w:r>
    </w:p>
    <w:p w14:paraId="337E21F9" w14:textId="77777777" w:rsidR="00AE6EC5" w:rsidRDefault="00AE6EC5" w:rsidP="00AE6EC5">
      <w:pPr>
        <w:rPr>
          <w:b/>
          <w:sz w:val="28"/>
          <w:szCs w:val="28"/>
        </w:rPr>
      </w:pPr>
    </w:p>
    <w:p w14:paraId="08EA1ADD" w14:textId="46608704" w:rsidR="00AE6EC5" w:rsidRDefault="00AE6EC5" w:rsidP="0040040F">
      <w:pPr>
        <w:ind w:firstLine="708"/>
        <w:jc w:val="both"/>
        <w:rPr>
          <w:sz w:val="28"/>
          <w:szCs w:val="28"/>
        </w:rPr>
      </w:pPr>
      <w:r>
        <w:rPr>
          <w:sz w:val="28"/>
          <w:szCs w:val="28"/>
        </w:rPr>
        <w:t xml:space="preserve">Розглянувши </w:t>
      </w:r>
      <w:r w:rsidR="00392B1C">
        <w:rPr>
          <w:sz w:val="28"/>
          <w:szCs w:val="28"/>
        </w:rPr>
        <w:t xml:space="preserve">клопотання СК «Миколаївський» </w:t>
      </w:r>
      <w:r w:rsidR="0018537F">
        <w:rPr>
          <w:sz w:val="28"/>
          <w:szCs w:val="28"/>
        </w:rPr>
        <w:t>про погодження питання проведення робіт по поліпшенню сільськогосподарських</w:t>
      </w:r>
      <w:r w:rsidR="003D6196">
        <w:rPr>
          <w:sz w:val="28"/>
          <w:szCs w:val="28"/>
        </w:rPr>
        <w:t xml:space="preserve"> угідь на земельній ділянці </w:t>
      </w:r>
      <w:r w:rsidR="00261733">
        <w:rPr>
          <w:sz w:val="28"/>
          <w:szCs w:val="28"/>
        </w:rPr>
        <w:t>площею 149,4917 га кадастровий номер 7423086700:11:000:0707</w:t>
      </w:r>
      <w:r w:rsidR="003D6196">
        <w:rPr>
          <w:sz w:val="28"/>
          <w:szCs w:val="28"/>
        </w:rPr>
        <w:t xml:space="preserve">, яка </w:t>
      </w:r>
      <w:r w:rsidR="0040040F">
        <w:rPr>
          <w:sz w:val="28"/>
          <w:szCs w:val="28"/>
        </w:rPr>
        <w:t xml:space="preserve">знаходяться у сільськогосподарського підприємства </w:t>
      </w:r>
      <w:r w:rsidR="00261733">
        <w:rPr>
          <w:sz w:val="28"/>
          <w:szCs w:val="28"/>
        </w:rPr>
        <w:t>в оренді на підставі договору оренди від 20.05.2021 року укладеного між Березнянською селищною радою та СК «</w:t>
      </w:r>
      <w:r w:rsidR="003D6196">
        <w:rPr>
          <w:sz w:val="28"/>
          <w:szCs w:val="28"/>
        </w:rPr>
        <w:t>Миколаївський»,</w:t>
      </w:r>
      <w:r w:rsidR="00261733">
        <w:rPr>
          <w:sz w:val="28"/>
          <w:szCs w:val="28"/>
        </w:rPr>
        <w:t xml:space="preserve"> на  </w:t>
      </w:r>
      <w:r>
        <w:rPr>
          <w:sz w:val="28"/>
          <w:szCs w:val="28"/>
        </w:rPr>
        <w:t xml:space="preserve"> території </w:t>
      </w:r>
      <w:r w:rsidR="002E49F2">
        <w:rPr>
          <w:sz w:val="28"/>
          <w:szCs w:val="28"/>
        </w:rPr>
        <w:t xml:space="preserve">Березнянської селищної ради </w:t>
      </w:r>
      <w:r w:rsidR="0040040F">
        <w:rPr>
          <w:sz w:val="28"/>
          <w:szCs w:val="28"/>
        </w:rPr>
        <w:t>(Миколаївського старостинського округу)</w:t>
      </w:r>
      <w:r w:rsidR="00261733">
        <w:rPr>
          <w:sz w:val="28"/>
          <w:szCs w:val="28"/>
        </w:rPr>
        <w:t xml:space="preserve"> </w:t>
      </w:r>
      <w:r w:rsidR="0040040F">
        <w:rPr>
          <w:sz w:val="28"/>
          <w:szCs w:val="28"/>
        </w:rPr>
        <w:t xml:space="preserve">за межами населених пунктів </w:t>
      </w:r>
      <w:r w:rsidR="00E53055">
        <w:rPr>
          <w:sz w:val="28"/>
          <w:szCs w:val="28"/>
        </w:rPr>
        <w:t xml:space="preserve"> </w:t>
      </w:r>
      <w:r w:rsidR="002E49F2">
        <w:rPr>
          <w:sz w:val="28"/>
          <w:szCs w:val="28"/>
        </w:rPr>
        <w:t>Чернігівського</w:t>
      </w:r>
      <w:r>
        <w:rPr>
          <w:sz w:val="28"/>
          <w:szCs w:val="28"/>
        </w:rPr>
        <w:t xml:space="preserve"> району Чернігі</w:t>
      </w:r>
      <w:r w:rsidR="00E53055">
        <w:rPr>
          <w:sz w:val="28"/>
          <w:szCs w:val="28"/>
        </w:rPr>
        <w:t>вської області</w:t>
      </w:r>
      <w:r>
        <w:rPr>
          <w:sz w:val="28"/>
          <w:szCs w:val="28"/>
        </w:rPr>
        <w:t>, керуючись ст. 26 Закону України „Про місцеве самоврядування в Ук</w:t>
      </w:r>
      <w:r w:rsidR="002B79A7">
        <w:rPr>
          <w:sz w:val="28"/>
          <w:szCs w:val="28"/>
        </w:rPr>
        <w:t xml:space="preserve">раїні” та </w:t>
      </w:r>
      <w:proofErr w:type="spellStart"/>
      <w:r w:rsidR="002B79A7">
        <w:rPr>
          <w:sz w:val="28"/>
          <w:szCs w:val="28"/>
        </w:rPr>
        <w:t>ст.ст</w:t>
      </w:r>
      <w:proofErr w:type="spellEnd"/>
      <w:r w:rsidR="002B79A7">
        <w:rPr>
          <w:sz w:val="28"/>
          <w:szCs w:val="28"/>
        </w:rPr>
        <w:t xml:space="preserve">. 12, 122, </w:t>
      </w:r>
      <w:r w:rsidR="00647468">
        <w:rPr>
          <w:sz w:val="28"/>
          <w:szCs w:val="28"/>
        </w:rPr>
        <w:t xml:space="preserve"> Земельного кодексу України,</w:t>
      </w:r>
      <w:r>
        <w:rPr>
          <w:sz w:val="28"/>
          <w:szCs w:val="28"/>
        </w:rPr>
        <w:t xml:space="preserve"> </w:t>
      </w:r>
      <w:r w:rsidR="00647468">
        <w:rPr>
          <w:sz w:val="28"/>
          <w:szCs w:val="28"/>
        </w:rPr>
        <w:t xml:space="preserve"> </w:t>
      </w:r>
      <w:r w:rsidR="00261733">
        <w:rPr>
          <w:sz w:val="28"/>
          <w:szCs w:val="28"/>
        </w:rPr>
        <w:t xml:space="preserve">ст. 54 Закону України «Про землеустрій»,  </w:t>
      </w:r>
      <w:r w:rsidR="002E49F2">
        <w:rPr>
          <w:sz w:val="28"/>
          <w:szCs w:val="28"/>
        </w:rPr>
        <w:t xml:space="preserve">Березнянська селищна </w:t>
      </w:r>
      <w:r>
        <w:rPr>
          <w:sz w:val="28"/>
          <w:szCs w:val="28"/>
        </w:rPr>
        <w:t xml:space="preserve"> рада </w:t>
      </w:r>
    </w:p>
    <w:p w14:paraId="419B5E6D" w14:textId="77777777" w:rsidR="00AE6EC5" w:rsidRDefault="00D66B58" w:rsidP="00AE6EC5">
      <w:pPr>
        <w:tabs>
          <w:tab w:val="left" w:pos="2422"/>
        </w:tabs>
        <w:rPr>
          <w:sz w:val="28"/>
          <w:szCs w:val="28"/>
        </w:rPr>
      </w:pPr>
      <w:r>
        <w:rPr>
          <w:b/>
          <w:sz w:val="28"/>
          <w:szCs w:val="28"/>
        </w:rPr>
        <w:t xml:space="preserve">                                               </w:t>
      </w:r>
      <w:r w:rsidR="00AE6EC5">
        <w:rPr>
          <w:b/>
          <w:sz w:val="28"/>
          <w:szCs w:val="28"/>
        </w:rPr>
        <w:t>В И Р І Ш И Л А</w:t>
      </w:r>
      <w:r w:rsidR="00AE6EC5">
        <w:rPr>
          <w:sz w:val="28"/>
          <w:szCs w:val="28"/>
        </w:rPr>
        <w:t xml:space="preserve"> :</w:t>
      </w:r>
    </w:p>
    <w:p w14:paraId="2256CF5C" w14:textId="5B815E47" w:rsidR="00E53055" w:rsidRDefault="00C96D78" w:rsidP="00536519">
      <w:pPr>
        <w:pStyle w:val="a"/>
        <w:numPr>
          <w:ilvl w:val="0"/>
          <w:numId w:val="0"/>
        </w:numPr>
        <w:ind w:left="284"/>
      </w:pPr>
      <w:r>
        <w:t xml:space="preserve">  1.     </w:t>
      </w:r>
      <w:r w:rsidR="00261733">
        <w:t xml:space="preserve">Надати дозвіл СК «Миколаївський» на розробку робочого проекту із землеустрою щодо поліпшення сільськогосподарських угідь </w:t>
      </w:r>
      <w:r>
        <w:t xml:space="preserve"> </w:t>
      </w:r>
      <w:r w:rsidR="00261733">
        <w:t>на земельній ділянці , площею 149,4917 га кадастровий номер 7423086700:11:000:0707, яка знаход</w:t>
      </w:r>
      <w:r w:rsidR="00500481">
        <w:t>и</w:t>
      </w:r>
      <w:r w:rsidR="00261733">
        <w:t>ться у сільськогосподарського підприємства в оренді на підставі договору оренди від 20.05.2021 року укладеного між Березнянською селищною радою та СК «Миколаївський»  на   території Березнянської селищної ради (Миколаївського старостинського округу) за межами населених пунктів  Чернігівського району Чернігівської області</w:t>
      </w:r>
      <w:r w:rsidR="00500481">
        <w:t>.</w:t>
      </w:r>
    </w:p>
    <w:p w14:paraId="775DD13D" w14:textId="77777777" w:rsidR="004A0D94" w:rsidRPr="008E3135" w:rsidRDefault="004A0D94" w:rsidP="00881441">
      <w:pPr>
        <w:pStyle w:val="a"/>
        <w:numPr>
          <w:ilvl w:val="0"/>
          <w:numId w:val="0"/>
        </w:numPr>
        <w:ind w:left="284"/>
      </w:pPr>
    </w:p>
    <w:p w14:paraId="65310E2D" w14:textId="77777777" w:rsidR="004A0D94" w:rsidRPr="004A0D94" w:rsidRDefault="004A0D94" w:rsidP="004A0D94">
      <w:pPr>
        <w:pStyle w:val="a"/>
        <w:numPr>
          <w:ilvl w:val="0"/>
          <w:numId w:val="0"/>
        </w:numPr>
        <w:ind w:left="284"/>
        <w:rPr>
          <w:b/>
        </w:rPr>
      </w:pPr>
    </w:p>
    <w:p w14:paraId="25F9C411" w14:textId="77777777" w:rsidR="003D6196" w:rsidRDefault="00650353" w:rsidP="009A424D">
      <w:pPr>
        <w:jc w:val="both"/>
        <w:rPr>
          <w:sz w:val="28"/>
          <w:szCs w:val="28"/>
        </w:rPr>
      </w:pPr>
      <w:r>
        <w:rPr>
          <w:sz w:val="28"/>
          <w:szCs w:val="28"/>
        </w:rPr>
        <w:lastRenderedPageBreak/>
        <w:t xml:space="preserve">         </w:t>
      </w:r>
      <w:r w:rsidR="00C96D78">
        <w:rPr>
          <w:sz w:val="28"/>
          <w:szCs w:val="28"/>
        </w:rPr>
        <w:t>2. СК «Миколаївський</w:t>
      </w:r>
      <w:r w:rsidR="00E13A1D">
        <w:rPr>
          <w:sz w:val="28"/>
          <w:szCs w:val="28"/>
        </w:rPr>
        <w:t xml:space="preserve">» </w:t>
      </w:r>
      <w:r w:rsidR="003D6196">
        <w:rPr>
          <w:sz w:val="28"/>
          <w:szCs w:val="28"/>
        </w:rPr>
        <w:t>замовити</w:t>
      </w:r>
      <w:r w:rsidR="00261733">
        <w:rPr>
          <w:sz w:val="28"/>
          <w:szCs w:val="28"/>
        </w:rPr>
        <w:t xml:space="preserve"> робочий </w:t>
      </w:r>
      <w:r w:rsidR="003D6196">
        <w:rPr>
          <w:sz w:val="28"/>
          <w:szCs w:val="28"/>
        </w:rPr>
        <w:t xml:space="preserve">проект із землеустрою за власний рахунок та подати на </w:t>
      </w:r>
      <w:proofErr w:type="spellStart"/>
      <w:r w:rsidR="003D6196">
        <w:rPr>
          <w:sz w:val="28"/>
          <w:szCs w:val="28"/>
        </w:rPr>
        <w:t>затвердждення</w:t>
      </w:r>
      <w:proofErr w:type="spellEnd"/>
      <w:r w:rsidR="003D6196">
        <w:rPr>
          <w:sz w:val="28"/>
          <w:szCs w:val="28"/>
        </w:rPr>
        <w:t xml:space="preserve"> в установленому законодавством порядку.</w:t>
      </w:r>
    </w:p>
    <w:p w14:paraId="79E39358" w14:textId="77777777" w:rsidR="003D6196" w:rsidRDefault="003D6196" w:rsidP="009A424D">
      <w:pPr>
        <w:jc w:val="both"/>
        <w:rPr>
          <w:sz w:val="28"/>
          <w:szCs w:val="28"/>
        </w:rPr>
      </w:pPr>
    </w:p>
    <w:p w14:paraId="2A9888A3" w14:textId="77777777" w:rsidR="009A424D" w:rsidRDefault="00C96D78" w:rsidP="009A424D">
      <w:pPr>
        <w:jc w:val="both"/>
        <w:rPr>
          <w:sz w:val="28"/>
          <w:szCs w:val="28"/>
        </w:rPr>
      </w:pPr>
      <w:r>
        <w:rPr>
          <w:sz w:val="28"/>
          <w:szCs w:val="28"/>
        </w:rPr>
        <w:t xml:space="preserve">          3</w:t>
      </w:r>
      <w:r w:rsidR="009A424D">
        <w:rPr>
          <w:sz w:val="28"/>
          <w:szCs w:val="28"/>
        </w:rPr>
        <w:t>. 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14:paraId="38BE9DD2" w14:textId="77777777" w:rsidR="009A424D" w:rsidRDefault="009A424D" w:rsidP="00E53055">
      <w:pPr>
        <w:pStyle w:val="a"/>
        <w:numPr>
          <w:ilvl w:val="0"/>
          <w:numId w:val="0"/>
        </w:numPr>
        <w:ind w:left="284"/>
      </w:pPr>
    </w:p>
    <w:p w14:paraId="03B95B82" w14:textId="77777777" w:rsidR="00E53055" w:rsidRDefault="00E53055" w:rsidP="00E53055">
      <w:pPr>
        <w:ind w:left="708"/>
      </w:pPr>
    </w:p>
    <w:p w14:paraId="70AE5C68" w14:textId="77777777" w:rsidR="00E53055" w:rsidRPr="00500481" w:rsidRDefault="00E53055" w:rsidP="00E53055">
      <w:pPr>
        <w:rPr>
          <w:b/>
          <w:bCs/>
          <w:sz w:val="32"/>
        </w:rPr>
      </w:pPr>
      <w:r w:rsidRPr="00500481">
        <w:rPr>
          <w:b/>
          <w:bCs/>
          <w:sz w:val="28"/>
        </w:rPr>
        <w:t>Селищний голова                                                  Володимир Павленко</w:t>
      </w:r>
    </w:p>
    <w:p w14:paraId="6C1BF039" w14:textId="77777777" w:rsidR="00E53055" w:rsidRDefault="00E53055" w:rsidP="00E53055">
      <w:pPr>
        <w:pStyle w:val="a"/>
        <w:numPr>
          <w:ilvl w:val="0"/>
          <w:numId w:val="0"/>
        </w:numPr>
        <w:ind w:left="284"/>
      </w:pPr>
    </w:p>
    <w:p w14:paraId="06DBB106" w14:textId="77777777" w:rsidR="00E53055" w:rsidRDefault="00E53055" w:rsidP="00E53055">
      <w:pPr>
        <w:pStyle w:val="a"/>
        <w:numPr>
          <w:ilvl w:val="0"/>
          <w:numId w:val="0"/>
        </w:numPr>
        <w:ind w:left="284"/>
      </w:pPr>
    </w:p>
    <w:p w14:paraId="3522DF77" w14:textId="77777777" w:rsidR="00E53055" w:rsidRDefault="00E53055" w:rsidP="00E53055">
      <w:pPr>
        <w:pStyle w:val="a"/>
        <w:numPr>
          <w:ilvl w:val="0"/>
          <w:numId w:val="0"/>
        </w:numPr>
        <w:ind w:left="284"/>
      </w:pPr>
    </w:p>
    <w:p w14:paraId="15E3991F" w14:textId="77777777" w:rsidR="00E53055" w:rsidRDefault="00E53055" w:rsidP="00E53055">
      <w:pPr>
        <w:pStyle w:val="a"/>
        <w:numPr>
          <w:ilvl w:val="0"/>
          <w:numId w:val="0"/>
        </w:numPr>
        <w:ind w:left="284"/>
      </w:pPr>
    </w:p>
    <w:p w14:paraId="5775F946" w14:textId="77777777" w:rsidR="00E53055" w:rsidRDefault="00E53055" w:rsidP="00E53055">
      <w:pPr>
        <w:pStyle w:val="a"/>
        <w:numPr>
          <w:ilvl w:val="0"/>
          <w:numId w:val="0"/>
        </w:numPr>
        <w:ind w:left="284"/>
      </w:pPr>
    </w:p>
    <w:p w14:paraId="63E8E96A" w14:textId="77777777" w:rsidR="00E53055" w:rsidRDefault="00E53055" w:rsidP="00E53055">
      <w:pPr>
        <w:pStyle w:val="a"/>
        <w:numPr>
          <w:ilvl w:val="0"/>
          <w:numId w:val="0"/>
        </w:numPr>
        <w:ind w:left="284"/>
      </w:pPr>
    </w:p>
    <w:p w14:paraId="794F726D" w14:textId="77777777" w:rsidR="00E53055" w:rsidRDefault="00E53055" w:rsidP="00E53055">
      <w:pPr>
        <w:pStyle w:val="a"/>
        <w:numPr>
          <w:ilvl w:val="0"/>
          <w:numId w:val="0"/>
        </w:numPr>
        <w:ind w:left="284"/>
      </w:pPr>
    </w:p>
    <w:p w14:paraId="77E5C784" w14:textId="77777777" w:rsidR="00E53055" w:rsidRDefault="00E53055" w:rsidP="00E53055">
      <w:pPr>
        <w:pStyle w:val="a"/>
        <w:numPr>
          <w:ilvl w:val="0"/>
          <w:numId w:val="0"/>
        </w:numPr>
        <w:ind w:left="284"/>
      </w:pPr>
    </w:p>
    <w:p w14:paraId="4523FFF9" w14:textId="77777777" w:rsidR="00E53055" w:rsidRDefault="00E53055" w:rsidP="00E53055">
      <w:pPr>
        <w:pStyle w:val="a"/>
        <w:numPr>
          <w:ilvl w:val="0"/>
          <w:numId w:val="0"/>
        </w:numPr>
        <w:ind w:left="284"/>
      </w:pPr>
    </w:p>
    <w:p w14:paraId="111FD863" w14:textId="77777777" w:rsidR="00E53055" w:rsidRDefault="00E53055" w:rsidP="00E53055">
      <w:pPr>
        <w:pStyle w:val="a"/>
        <w:numPr>
          <w:ilvl w:val="0"/>
          <w:numId w:val="0"/>
        </w:numPr>
        <w:ind w:left="284"/>
      </w:pPr>
    </w:p>
    <w:p w14:paraId="0DBD1B25" w14:textId="77777777" w:rsidR="00850E53" w:rsidRDefault="00850E53" w:rsidP="00850E53">
      <w:pPr>
        <w:pStyle w:val="a"/>
        <w:numPr>
          <w:ilvl w:val="0"/>
          <w:numId w:val="0"/>
        </w:numPr>
        <w:ind w:left="284"/>
      </w:pPr>
    </w:p>
    <w:p w14:paraId="2AC7115E" w14:textId="77777777" w:rsidR="00850E53" w:rsidRDefault="00850E53" w:rsidP="00850E53">
      <w:pPr>
        <w:pStyle w:val="a"/>
        <w:numPr>
          <w:ilvl w:val="0"/>
          <w:numId w:val="0"/>
        </w:numPr>
        <w:ind w:left="284"/>
      </w:pPr>
    </w:p>
    <w:p w14:paraId="31F1FC18" w14:textId="77777777" w:rsidR="00850E53" w:rsidRDefault="00850E53" w:rsidP="00850E53">
      <w:pPr>
        <w:pStyle w:val="a"/>
        <w:numPr>
          <w:ilvl w:val="0"/>
          <w:numId w:val="0"/>
        </w:numPr>
        <w:ind w:left="284"/>
      </w:pPr>
    </w:p>
    <w:p w14:paraId="2B61005C" w14:textId="77777777" w:rsidR="00850E53" w:rsidRDefault="00850E53" w:rsidP="00850E53">
      <w:pPr>
        <w:pStyle w:val="a"/>
        <w:numPr>
          <w:ilvl w:val="0"/>
          <w:numId w:val="0"/>
        </w:numPr>
        <w:ind w:left="284"/>
      </w:pPr>
    </w:p>
    <w:p w14:paraId="43578284" w14:textId="77777777" w:rsidR="00850E53" w:rsidRDefault="00850E53" w:rsidP="00850E53">
      <w:pPr>
        <w:pStyle w:val="a"/>
        <w:numPr>
          <w:ilvl w:val="0"/>
          <w:numId w:val="0"/>
        </w:numPr>
        <w:ind w:left="284"/>
      </w:pPr>
    </w:p>
    <w:p w14:paraId="0F36EB88" w14:textId="77777777" w:rsidR="00850E53" w:rsidRDefault="00850E53" w:rsidP="00850E53">
      <w:pPr>
        <w:pStyle w:val="a"/>
        <w:numPr>
          <w:ilvl w:val="0"/>
          <w:numId w:val="0"/>
        </w:numPr>
        <w:ind w:left="284"/>
      </w:pPr>
    </w:p>
    <w:sectPr w:rsidR="00850E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rFonts w:hint="default"/>
        <w:b/>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764B78F2"/>
    <w:multiLevelType w:val="hybridMultilevel"/>
    <w:tmpl w:val="1E2A7F10"/>
    <w:lvl w:ilvl="0" w:tplc="6722D86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0"/>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93"/>
    <w:rsid w:val="00012E1A"/>
    <w:rsid w:val="000158C8"/>
    <w:rsid w:val="00076FBD"/>
    <w:rsid w:val="000E3845"/>
    <w:rsid w:val="000F4569"/>
    <w:rsid w:val="00174DCC"/>
    <w:rsid w:val="0018537F"/>
    <w:rsid w:val="00261733"/>
    <w:rsid w:val="002A5690"/>
    <w:rsid w:val="002B79A7"/>
    <w:rsid w:val="002E49F2"/>
    <w:rsid w:val="002F091E"/>
    <w:rsid w:val="003330AD"/>
    <w:rsid w:val="00377638"/>
    <w:rsid w:val="00391750"/>
    <w:rsid w:val="00392B1C"/>
    <w:rsid w:val="003D6196"/>
    <w:rsid w:val="003F7C1E"/>
    <w:rsid w:val="0040040F"/>
    <w:rsid w:val="00401D41"/>
    <w:rsid w:val="004609B4"/>
    <w:rsid w:val="004A0D94"/>
    <w:rsid w:val="004E31C2"/>
    <w:rsid w:val="00500481"/>
    <w:rsid w:val="006205B0"/>
    <w:rsid w:val="00625455"/>
    <w:rsid w:val="00626786"/>
    <w:rsid w:val="00632517"/>
    <w:rsid w:val="00647468"/>
    <w:rsid w:val="00650353"/>
    <w:rsid w:val="006A32C4"/>
    <w:rsid w:val="006B5177"/>
    <w:rsid w:val="00706095"/>
    <w:rsid w:val="00721AAE"/>
    <w:rsid w:val="00724CCD"/>
    <w:rsid w:val="00773CF4"/>
    <w:rsid w:val="007A6930"/>
    <w:rsid w:val="007B6921"/>
    <w:rsid w:val="00850E53"/>
    <w:rsid w:val="00881441"/>
    <w:rsid w:val="008821D3"/>
    <w:rsid w:val="008D6023"/>
    <w:rsid w:val="008E3135"/>
    <w:rsid w:val="0093090A"/>
    <w:rsid w:val="0095303C"/>
    <w:rsid w:val="009A424D"/>
    <w:rsid w:val="009A6527"/>
    <w:rsid w:val="009B02FD"/>
    <w:rsid w:val="009C537B"/>
    <w:rsid w:val="009C6D2A"/>
    <w:rsid w:val="00AD2BF9"/>
    <w:rsid w:val="00AE6EC5"/>
    <w:rsid w:val="00AE76D4"/>
    <w:rsid w:val="00B01E2D"/>
    <w:rsid w:val="00B3629A"/>
    <w:rsid w:val="00B733B0"/>
    <w:rsid w:val="00BA3328"/>
    <w:rsid w:val="00BC6D03"/>
    <w:rsid w:val="00C07893"/>
    <w:rsid w:val="00C479B1"/>
    <w:rsid w:val="00C715A5"/>
    <w:rsid w:val="00C96D78"/>
    <w:rsid w:val="00CB6E47"/>
    <w:rsid w:val="00CF75B1"/>
    <w:rsid w:val="00D07633"/>
    <w:rsid w:val="00D66B58"/>
    <w:rsid w:val="00D802D2"/>
    <w:rsid w:val="00DC4326"/>
    <w:rsid w:val="00DD1AEA"/>
    <w:rsid w:val="00E13A1D"/>
    <w:rsid w:val="00E25E72"/>
    <w:rsid w:val="00E53055"/>
    <w:rsid w:val="00E567CA"/>
    <w:rsid w:val="00EA0CC1"/>
    <w:rsid w:val="00F43ADD"/>
    <w:rsid w:val="00F81A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E925"/>
  <w15:docId w15:val="{D26319A3-23FF-4201-BE0F-D92B9766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E6EC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AE6EC5"/>
    <w:pPr>
      <w:numPr>
        <w:numId w:val="1"/>
      </w:numPr>
      <w:ind w:left="0" w:firstLine="0"/>
      <w:contextualSpacing/>
      <w:jc w:val="both"/>
    </w:pPr>
    <w:rPr>
      <w:sz w:val="28"/>
      <w:szCs w:val="28"/>
    </w:rPr>
  </w:style>
  <w:style w:type="paragraph" w:styleId="a4">
    <w:name w:val="Body Text"/>
    <w:basedOn w:val="a0"/>
    <w:link w:val="a5"/>
    <w:rsid w:val="00E567CA"/>
    <w:pPr>
      <w:pBdr>
        <w:top w:val="none" w:sz="0" w:space="0" w:color="auto"/>
        <w:left w:val="none" w:sz="0" w:space="0" w:color="auto"/>
        <w:bottom w:val="none" w:sz="0" w:space="0" w:color="auto"/>
        <w:right w:val="none" w:sz="0" w:space="0" w:color="auto"/>
        <w:between w:val="none" w:sz="0" w:space="0" w:color="auto"/>
      </w:pBdr>
      <w:jc w:val="both"/>
    </w:pPr>
    <w:rPr>
      <w:color w:val="000000"/>
      <w:sz w:val="24"/>
      <w:lang w:eastAsia="uk-UA"/>
    </w:rPr>
  </w:style>
  <w:style w:type="character" w:customStyle="1" w:styleId="a5">
    <w:name w:val="Основной текст Знак"/>
    <w:basedOn w:val="a1"/>
    <w:link w:val="a4"/>
    <w:rsid w:val="00E567CA"/>
    <w:rPr>
      <w:rFonts w:ascii="Times New Roman" w:eastAsia="Times New Roman" w:hAnsi="Times New Roman" w:cs="Times New Roman"/>
      <w:color w:val="000000"/>
      <w:sz w:val="24"/>
      <w:szCs w:val="20"/>
      <w:lang w:eastAsia="uk-UA"/>
    </w:rPr>
  </w:style>
  <w:style w:type="paragraph" w:styleId="a6">
    <w:name w:val="Balloon Text"/>
    <w:basedOn w:val="a0"/>
    <w:link w:val="a7"/>
    <w:uiPriority w:val="99"/>
    <w:semiHidden/>
    <w:unhideWhenUsed/>
    <w:rsid w:val="00626786"/>
    <w:rPr>
      <w:rFonts w:ascii="Tahoma" w:hAnsi="Tahoma" w:cs="Tahoma"/>
      <w:sz w:val="16"/>
      <w:szCs w:val="16"/>
    </w:rPr>
  </w:style>
  <w:style w:type="character" w:customStyle="1" w:styleId="a7">
    <w:name w:val="Текст выноски Знак"/>
    <w:basedOn w:val="a1"/>
    <w:link w:val="a6"/>
    <w:uiPriority w:val="99"/>
    <w:semiHidden/>
    <w:rsid w:val="0062678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2CB48-87FC-4B03-8F0C-FC6AB1CE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2024</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11</cp:lastModifiedBy>
  <cp:revision>2</cp:revision>
  <cp:lastPrinted>2021-11-04T14:54:00Z</cp:lastPrinted>
  <dcterms:created xsi:type="dcterms:W3CDTF">2022-01-05T06:36:00Z</dcterms:created>
  <dcterms:modified xsi:type="dcterms:W3CDTF">2022-01-05T06:36:00Z</dcterms:modified>
</cp:coreProperties>
</file>