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2395A3A3" w14:textId="77777777" w:rsidR="00235301" w:rsidRPr="00D21F1F" w:rsidRDefault="00235301" w:rsidP="00235301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D21F1F">
        <w:rPr>
          <w:rFonts w:ascii="Times New Roman" w:hAnsi="Times New Roman" w:cs="Times New Roman"/>
          <w:sz w:val="32"/>
          <w:szCs w:val="20"/>
        </w:rPr>
        <w:object w:dxaOrig="615" w:dyaOrig="900" w14:anchorId="1D2B5C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.75pt" o:ole="">
            <v:imagedata r:id="rId6" o:title=""/>
          </v:shape>
          <o:OLEObject Type="Embed" ProgID="Word.Picture.6" ShapeID="_x0000_i1025" DrawAspect="Content" ObjectID="_1702879849" r:id="rId7"/>
        </w:object>
      </w:r>
    </w:p>
    <w:p w14:paraId="3EB35D89" w14:textId="77777777" w:rsidR="00235301" w:rsidRPr="00D21F1F" w:rsidRDefault="00235301" w:rsidP="0023530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1F1F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021828E4" w14:textId="77777777" w:rsidR="00235301" w:rsidRPr="00D21F1F" w:rsidRDefault="00235301" w:rsidP="0023530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1F1F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73E55751" w14:textId="77777777" w:rsidR="00235301" w:rsidRPr="00D21F1F" w:rsidRDefault="00235301" w:rsidP="0023530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1F1F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4053A9E0" w14:textId="77777777" w:rsidR="00235301" w:rsidRPr="00235301" w:rsidRDefault="00235301" w:rsidP="00235301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64A8D30F" w14:textId="77777777" w:rsidR="00235301" w:rsidRPr="00D21F1F" w:rsidRDefault="00235301" w:rsidP="0023530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1F1F">
        <w:rPr>
          <w:rFonts w:ascii="Times New Roman" w:hAnsi="Times New Roman" w:cs="Times New Roman"/>
          <w:b/>
          <w:sz w:val="32"/>
          <w:szCs w:val="32"/>
          <w:lang w:val="uk-UA"/>
        </w:rPr>
        <w:t xml:space="preserve">/тринадцята </w:t>
      </w:r>
      <w:r w:rsidRPr="00D21F1F">
        <w:rPr>
          <w:rFonts w:ascii="Times New Roman" w:hAnsi="Times New Roman" w:cs="Times New Roman"/>
          <w:b/>
          <w:sz w:val="32"/>
          <w:szCs w:val="32"/>
        </w:rPr>
        <w:t>сесія восьмого скликання/</w:t>
      </w:r>
    </w:p>
    <w:p w14:paraId="3BB5DABD" w14:textId="77777777" w:rsidR="00235301" w:rsidRPr="00D21F1F" w:rsidRDefault="00235301" w:rsidP="002353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Друге</w:t>
      </w:r>
      <w:r w:rsidRPr="00D21F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пленарне засідання</w:t>
      </w:r>
    </w:p>
    <w:p w14:paraId="4A955AE7" w14:textId="77777777" w:rsidR="00235301" w:rsidRPr="00D21F1F" w:rsidRDefault="00235301" w:rsidP="0023530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1F1F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D21F1F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D21F1F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5ECD2C61" w14:textId="77777777" w:rsidR="00235301" w:rsidRPr="00235301" w:rsidRDefault="00235301" w:rsidP="00235301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002C64A0" w14:textId="36EED815" w:rsidR="00235301" w:rsidRPr="00D21F1F" w:rsidRDefault="00235301" w:rsidP="0023530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1F1F">
        <w:rPr>
          <w:rFonts w:ascii="Times New Roman" w:hAnsi="Times New Roman" w:cs="Times New Roman"/>
          <w:sz w:val="28"/>
          <w:szCs w:val="28"/>
        </w:rPr>
        <w:t>Від</w:t>
      </w:r>
      <w:r w:rsidRPr="00D21F1F">
        <w:rPr>
          <w:rFonts w:ascii="Times New Roman" w:hAnsi="Times New Roman" w:cs="Times New Roman"/>
          <w:sz w:val="28"/>
          <w:szCs w:val="28"/>
          <w:lang w:val="uk-UA"/>
        </w:rPr>
        <w:t xml:space="preserve">  2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proofErr w:type="gramEnd"/>
      <w:r w:rsidRPr="00D21F1F">
        <w:rPr>
          <w:rFonts w:ascii="Times New Roman" w:hAnsi="Times New Roman" w:cs="Times New Roman"/>
          <w:sz w:val="28"/>
          <w:szCs w:val="28"/>
          <w:lang w:val="uk-UA"/>
        </w:rPr>
        <w:t xml:space="preserve">  жовтня </w:t>
      </w:r>
      <w:r w:rsidRPr="00D21F1F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№ </w:t>
      </w:r>
      <w:r w:rsidRPr="00D21F1F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96</w:t>
      </w:r>
      <w:r w:rsidRPr="00D21F1F">
        <w:rPr>
          <w:rFonts w:ascii="Times New Roman" w:hAnsi="Times New Roman" w:cs="Times New Roman"/>
          <w:sz w:val="28"/>
          <w:szCs w:val="28"/>
        </w:rPr>
        <w:t>/</w:t>
      </w:r>
      <w:r w:rsidRPr="00D21F1F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D21F1F">
        <w:rPr>
          <w:rFonts w:ascii="Times New Roman" w:hAnsi="Times New Roman" w:cs="Times New Roman"/>
          <w:sz w:val="28"/>
          <w:szCs w:val="28"/>
        </w:rPr>
        <w:t>-</w:t>
      </w:r>
      <w:r w:rsidRPr="00D21F1F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61334E" w14:paraId="4882AF47" w14:textId="77777777" w:rsidTr="00235301">
        <w:trPr>
          <w:cantSplit/>
          <w:trHeight w:val="593"/>
        </w:trPr>
        <w:tc>
          <w:tcPr>
            <w:tcW w:w="56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End w:id="0"/>
          <w:p w14:paraId="3A5020CE" w14:textId="0B225A85" w:rsidR="00555D04" w:rsidRDefault="00235301" w:rsidP="00235301">
            <w:pPr>
              <w:spacing w:after="0" w:line="240" w:lineRule="auto"/>
              <w:ind w:right="-246" w:hanging="106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55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A6067C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A6067C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A6067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щодо </w:t>
            </w:r>
            <w:r w:rsidR="00A01D7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відведення земельної  ділянки  </w:t>
            </w:r>
            <w:r w:rsidR="00A6067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A01D7E">
              <w:rPr>
                <w:rFonts w:ascii="Times New Roman" w:hAnsi="Times New Roman" w:cs="Times New Roman"/>
                <w:b/>
                <w:sz w:val="28"/>
                <w:lang w:val="uk-UA"/>
              </w:rPr>
              <w:t>в постійне користування</w:t>
            </w:r>
            <w:r w:rsidR="00A6067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Березнянському </w:t>
            </w:r>
            <w:r w:rsidR="00A01D7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ЗЗСО І-ІІ ступенів Березнянської селищної ради  для будівництва та обслуговування будівель освіти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</w:t>
            </w:r>
            <w:r w:rsidR="00A6067C">
              <w:rPr>
                <w:rFonts w:ascii="Times New Roman" w:hAnsi="Times New Roman" w:cs="Times New Roman"/>
                <w:b/>
                <w:sz w:val="28"/>
                <w:lang w:val="uk-UA"/>
              </w:rPr>
              <w:t>рі</w:t>
            </w:r>
            <w:r w:rsidR="00A01D7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ї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A01D7E">
              <w:rPr>
                <w:rFonts w:ascii="Times New Roman" w:hAnsi="Times New Roman" w:cs="Times New Roman"/>
                <w:b/>
                <w:sz w:val="28"/>
                <w:lang w:val="uk-UA"/>
              </w:rPr>
              <w:t>смт. Березна вул. Петропавлівська ,41</w:t>
            </w:r>
            <w:r w:rsidR="00C10457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14:paraId="2F075CDF" w14:textId="77777777" w:rsidR="00ED2970" w:rsidRPr="0023530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</w:p>
        </w:tc>
      </w:tr>
      <w:tr w:rsidR="0061334E" w14:paraId="69E1AA55" w14:textId="77777777" w:rsidTr="00235301">
        <w:trPr>
          <w:cantSplit/>
          <w:trHeight w:val="593"/>
        </w:trPr>
        <w:tc>
          <w:tcPr>
            <w:tcW w:w="56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B0F95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B9D2518" w14:textId="77777777" w:rsidR="00235301" w:rsidRDefault="00A01D7E" w:rsidP="00EF25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клопотання начальника освіти, культури, молоді і спорту Березнянської селищної ради</w:t>
      </w:r>
      <w:r w:rsidR="00A6067C">
        <w:rPr>
          <w:rFonts w:ascii="Times New Roman" w:hAnsi="Times New Roman" w:cs="Times New Roman"/>
          <w:sz w:val="28"/>
          <w:szCs w:val="28"/>
          <w:lang w:val="uk-UA"/>
        </w:rPr>
        <w:t xml:space="preserve"> , про затвердження проекту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A6067C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діл</w:t>
      </w:r>
      <w:r w:rsidR="00A6067C">
        <w:rPr>
          <w:rFonts w:ascii="Times New Roman" w:hAnsi="Times New Roman" w:cs="Times New Roman"/>
          <w:sz w:val="28"/>
          <w:szCs w:val="28"/>
          <w:lang w:val="uk-UA"/>
        </w:rPr>
        <w:t>янки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постійне користування для будівництва та обслуговування будівель освіти  площею 1,5764</w:t>
      </w:r>
      <w:r w:rsidR="00A6067C">
        <w:rPr>
          <w:rFonts w:ascii="Times New Roman" w:hAnsi="Times New Roman" w:cs="Times New Roman"/>
          <w:sz w:val="28"/>
          <w:szCs w:val="28"/>
          <w:lang w:val="uk-UA"/>
        </w:rPr>
        <w:t>га кадастро</w:t>
      </w:r>
      <w:r>
        <w:rPr>
          <w:rFonts w:ascii="Times New Roman" w:hAnsi="Times New Roman" w:cs="Times New Roman"/>
          <w:sz w:val="28"/>
          <w:szCs w:val="28"/>
          <w:lang w:val="uk-UA"/>
        </w:rPr>
        <w:t>вий номер 7423055300:01:001:1028</w:t>
      </w:r>
      <w:r w:rsidR="00A606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r>
        <w:rPr>
          <w:rFonts w:ascii="Times New Roman" w:hAnsi="Times New Roman" w:cs="Times New Roman"/>
          <w:sz w:val="28"/>
          <w:szCs w:val="28"/>
          <w:lang w:val="uk-UA"/>
        </w:rPr>
        <w:t>смт. Березна вул. Петропавлівська , 41</w:t>
      </w:r>
      <w:r w:rsidR="00A606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6AE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6067C">
        <w:rPr>
          <w:rFonts w:ascii="Times New Roman" w:hAnsi="Times New Roman" w:cs="Times New Roman"/>
          <w:sz w:val="28"/>
          <w:szCs w:val="28"/>
          <w:lang w:val="uk-UA"/>
        </w:rPr>
        <w:t>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раїні»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</w:p>
    <w:p w14:paraId="11506B9A" w14:textId="1825C256" w:rsidR="00EF25CC" w:rsidRDefault="00235301" w:rsidP="00EF25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530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553CBBED" w14:textId="2257FB5A" w:rsidR="00422FA3" w:rsidRPr="00EF25CC" w:rsidRDefault="00EF25CC" w:rsidP="00EF2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E6749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A01D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5301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Березнянському </w:t>
      </w:r>
      <w:r w:rsidR="00A01D7E">
        <w:rPr>
          <w:rFonts w:ascii="Times New Roman" w:hAnsi="Times New Roman" w:cs="Times New Roman"/>
          <w:sz w:val="28"/>
          <w:szCs w:val="28"/>
          <w:lang w:val="uk-UA"/>
        </w:rPr>
        <w:t>ЗЗСО І-ІІ</w:t>
      </w:r>
      <w:r w:rsidR="00235301">
        <w:rPr>
          <w:rFonts w:ascii="Times New Roman" w:hAnsi="Times New Roman" w:cs="Times New Roman"/>
          <w:sz w:val="28"/>
          <w:szCs w:val="28"/>
          <w:lang w:val="uk-UA"/>
        </w:rPr>
        <w:t xml:space="preserve"> ступенів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1D7E"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 ради</w:t>
      </w:r>
      <w:r w:rsidR="00235301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A01D7E">
        <w:rPr>
          <w:rFonts w:ascii="Times New Roman" w:hAnsi="Times New Roman" w:cs="Times New Roman"/>
          <w:sz w:val="28"/>
          <w:szCs w:val="28"/>
          <w:lang w:val="uk-UA"/>
        </w:rPr>
        <w:t xml:space="preserve"> проект землеустрою щодо відведення земельної ділянки в постійне користування для будівництва та обслуговування будівель освіти  площею 1,5764га кадастровий номер 7423055300:01:001:1028  на території смт. Березна вул. Петропавлівська , 41  Чернігівського району Чернігівської області,</w:t>
      </w:r>
    </w:p>
    <w:p w14:paraId="160249CB" w14:textId="46DE5EAF" w:rsidR="00EC7120" w:rsidRDefault="00422FA3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6067C">
        <w:rPr>
          <w:rFonts w:ascii="Times New Roman" w:hAnsi="Times New Roman" w:cs="Times New Roman"/>
          <w:sz w:val="28"/>
          <w:szCs w:val="28"/>
          <w:lang w:val="uk-UA"/>
        </w:rPr>
        <w:t>. Н</w:t>
      </w:r>
      <w:r w:rsidR="00A01D7E">
        <w:rPr>
          <w:rFonts w:ascii="Times New Roman" w:hAnsi="Times New Roman" w:cs="Times New Roman"/>
          <w:sz w:val="28"/>
          <w:szCs w:val="28"/>
          <w:lang w:val="uk-UA"/>
        </w:rPr>
        <w:t xml:space="preserve">адати в постійне користування </w:t>
      </w:r>
      <w:r w:rsidR="00235301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Березнянському </w:t>
      </w:r>
      <w:r w:rsidR="00A01D7E">
        <w:rPr>
          <w:rFonts w:ascii="Times New Roman" w:hAnsi="Times New Roman" w:cs="Times New Roman"/>
          <w:sz w:val="28"/>
          <w:szCs w:val="28"/>
          <w:lang w:val="uk-UA"/>
        </w:rPr>
        <w:t>ЗЗСО І-ІІ</w:t>
      </w:r>
      <w:r w:rsidR="00A01D7E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5301">
        <w:rPr>
          <w:rFonts w:ascii="Times New Roman" w:hAnsi="Times New Roman" w:cs="Times New Roman"/>
          <w:sz w:val="28"/>
          <w:szCs w:val="28"/>
          <w:lang w:val="uk-UA"/>
        </w:rPr>
        <w:t xml:space="preserve">ступенів </w:t>
      </w:r>
      <w:r w:rsidR="00A01D7E"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 ради</w:t>
      </w:r>
      <w:r w:rsidR="00235301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A6067C">
        <w:rPr>
          <w:rFonts w:ascii="Times New Roman" w:hAnsi="Times New Roman" w:cs="Times New Roman"/>
          <w:sz w:val="28"/>
          <w:szCs w:val="28"/>
          <w:lang w:val="uk-UA"/>
        </w:rPr>
        <w:t xml:space="preserve"> земельну ділянку </w:t>
      </w:r>
      <w:r w:rsidR="00A01D7E">
        <w:rPr>
          <w:rFonts w:ascii="Times New Roman" w:hAnsi="Times New Roman" w:cs="Times New Roman"/>
          <w:sz w:val="28"/>
          <w:szCs w:val="28"/>
          <w:lang w:val="uk-UA"/>
        </w:rPr>
        <w:t>площею 1,5764га для будівництва та обслуговування будівель освіти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438F" w:rsidRPr="00CB155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 на терит</w:t>
      </w:r>
      <w:r>
        <w:rPr>
          <w:rFonts w:ascii="Times New Roman" w:hAnsi="Times New Roman" w:cs="Times New Roman"/>
          <w:sz w:val="28"/>
          <w:szCs w:val="28"/>
          <w:lang w:val="uk-UA"/>
        </w:rPr>
        <w:t>орії смт. Березна</w:t>
      </w:r>
      <w:r w:rsidR="00A01D7E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A01D7E">
        <w:rPr>
          <w:rFonts w:ascii="Times New Roman" w:hAnsi="Times New Roman" w:cs="Times New Roman"/>
          <w:sz w:val="28"/>
          <w:szCs w:val="28"/>
          <w:lang w:val="uk-UA"/>
        </w:rPr>
        <w:t>Петоропавлівська</w:t>
      </w:r>
      <w:proofErr w:type="spellEnd"/>
      <w:r w:rsidR="00A01D7E">
        <w:rPr>
          <w:rFonts w:ascii="Times New Roman" w:hAnsi="Times New Roman" w:cs="Times New Roman"/>
          <w:sz w:val="28"/>
          <w:szCs w:val="28"/>
          <w:lang w:val="uk-UA"/>
        </w:rPr>
        <w:t xml:space="preserve"> , 41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айону Чернігівської області </w:t>
      </w:r>
      <w:r w:rsidR="00A01D7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D5AA4A" w14:textId="77777777" w:rsidR="0061334E" w:rsidRPr="00AB4ACC" w:rsidRDefault="00A01D7E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22FA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FF2C5E7" w14:textId="4EBB2151" w:rsidR="00EC5829" w:rsidRDefault="00EC5829" w:rsidP="00EF25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</w:t>
      </w:r>
      <w:r w:rsidR="002353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Володимир Павленко</w:t>
      </w:r>
    </w:p>
    <w:p w14:paraId="2F9F13D9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23530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C0D91"/>
    <w:rsid w:val="000E3A4D"/>
    <w:rsid w:val="001010EC"/>
    <w:rsid w:val="001050F2"/>
    <w:rsid w:val="001342FA"/>
    <w:rsid w:val="001A5435"/>
    <w:rsid w:val="001E2027"/>
    <w:rsid w:val="001E6749"/>
    <w:rsid w:val="00235301"/>
    <w:rsid w:val="00281FD7"/>
    <w:rsid w:val="00286465"/>
    <w:rsid w:val="002A5A9C"/>
    <w:rsid w:val="002E64C6"/>
    <w:rsid w:val="002E792F"/>
    <w:rsid w:val="00312B00"/>
    <w:rsid w:val="00336CED"/>
    <w:rsid w:val="00343E4C"/>
    <w:rsid w:val="004063E3"/>
    <w:rsid w:val="00422FA3"/>
    <w:rsid w:val="004A2FCC"/>
    <w:rsid w:val="004C23E7"/>
    <w:rsid w:val="00515EBE"/>
    <w:rsid w:val="0053699A"/>
    <w:rsid w:val="00537E96"/>
    <w:rsid w:val="00555D04"/>
    <w:rsid w:val="00573943"/>
    <w:rsid w:val="005761FB"/>
    <w:rsid w:val="00592EAB"/>
    <w:rsid w:val="005D3E43"/>
    <w:rsid w:val="005E523C"/>
    <w:rsid w:val="0061334E"/>
    <w:rsid w:val="00665E23"/>
    <w:rsid w:val="006B16AE"/>
    <w:rsid w:val="006B66CD"/>
    <w:rsid w:val="00721200"/>
    <w:rsid w:val="00743F4F"/>
    <w:rsid w:val="00780B1D"/>
    <w:rsid w:val="0078299D"/>
    <w:rsid w:val="007A15FF"/>
    <w:rsid w:val="007F18D9"/>
    <w:rsid w:val="008037D7"/>
    <w:rsid w:val="00817B26"/>
    <w:rsid w:val="008244CC"/>
    <w:rsid w:val="00833867"/>
    <w:rsid w:val="0090452D"/>
    <w:rsid w:val="009157FB"/>
    <w:rsid w:val="009757C3"/>
    <w:rsid w:val="0098438F"/>
    <w:rsid w:val="009B77BE"/>
    <w:rsid w:val="00A01D7E"/>
    <w:rsid w:val="00A269F9"/>
    <w:rsid w:val="00A47068"/>
    <w:rsid w:val="00A6067C"/>
    <w:rsid w:val="00AB4ACC"/>
    <w:rsid w:val="00AD4EC5"/>
    <w:rsid w:val="00AF4279"/>
    <w:rsid w:val="00BA0015"/>
    <w:rsid w:val="00BB04AE"/>
    <w:rsid w:val="00BB0ECB"/>
    <w:rsid w:val="00C10457"/>
    <w:rsid w:val="00C107CA"/>
    <w:rsid w:val="00C631A4"/>
    <w:rsid w:val="00CB1558"/>
    <w:rsid w:val="00CB5AF8"/>
    <w:rsid w:val="00CD6712"/>
    <w:rsid w:val="00CE5672"/>
    <w:rsid w:val="00D87E3E"/>
    <w:rsid w:val="00DB5C77"/>
    <w:rsid w:val="00DE73B3"/>
    <w:rsid w:val="00E44AD0"/>
    <w:rsid w:val="00E46FEC"/>
    <w:rsid w:val="00E865DA"/>
    <w:rsid w:val="00EC5829"/>
    <w:rsid w:val="00EC7120"/>
    <w:rsid w:val="00EC724C"/>
    <w:rsid w:val="00ED2970"/>
    <w:rsid w:val="00EF1376"/>
    <w:rsid w:val="00EF25CC"/>
    <w:rsid w:val="00F10191"/>
    <w:rsid w:val="00F24232"/>
    <w:rsid w:val="00FC2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D05B0"/>
  <w15:docId w15:val="{D0FA8E75-79FF-444E-8C86-AA8F2326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3B641-B7FD-43C6-BFBD-4C28EB599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2021-11-01T09:39:00Z</cp:lastPrinted>
  <dcterms:created xsi:type="dcterms:W3CDTF">2022-01-05T07:24:00Z</dcterms:created>
  <dcterms:modified xsi:type="dcterms:W3CDTF">2022-01-05T07:24:00Z</dcterms:modified>
</cp:coreProperties>
</file>