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C869FAB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02F92">
        <w:rPr>
          <w:rFonts w:ascii="Times New Roman" w:hAnsi="Times New Roman" w:cs="Times New Roman"/>
          <w:sz w:val="32"/>
        </w:rPr>
        <w:object w:dxaOrig="630" w:dyaOrig="915" w14:anchorId="7C27C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02880101" r:id="rId7"/>
        </w:object>
      </w:r>
    </w:p>
    <w:p w14:paraId="73A81EB0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3AE2F4A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C58EC59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A6FCA3B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DAE003E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274C16F4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F92">
        <w:rPr>
          <w:rFonts w:ascii="Times New Roman" w:hAnsi="Times New Roman" w:cs="Times New Roman"/>
          <w:b/>
          <w:sz w:val="28"/>
          <w:szCs w:val="28"/>
        </w:rPr>
        <w:t>Друге пленарне засідання</w:t>
      </w:r>
    </w:p>
    <w:p w14:paraId="2D194C9C" w14:textId="77777777" w:rsidR="00E119CA" w:rsidRPr="00702F92" w:rsidRDefault="00E119CA" w:rsidP="00E1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E9CB877" w14:textId="77777777" w:rsidR="00E119CA" w:rsidRPr="00702F92" w:rsidRDefault="00E119CA" w:rsidP="00E119CA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D5D8520" w14:textId="6AB33FE1" w:rsidR="00E119CA" w:rsidRPr="00702F92" w:rsidRDefault="00E119CA" w:rsidP="00E119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92">
        <w:rPr>
          <w:rFonts w:ascii="Times New Roman" w:hAnsi="Times New Roman" w:cs="Times New Roman"/>
          <w:sz w:val="28"/>
          <w:szCs w:val="28"/>
        </w:rPr>
        <w:t xml:space="preserve">Від  28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501</w:t>
      </w:r>
      <w:r w:rsidRPr="00702F92">
        <w:rPr>
          <w:rFonts w:ascii="Times New Roman" w:hAnsi="Times New Roman" w:cs="Times New Roman"/>
          <w:sz w:val="28"/>
          <w:szCs w:val="28"/>
        </w:rPr>
        <w:t>/13-</w:t>
      </w:r>
      <w:r w:rsidRPr="00702F92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7C8D293" w14:textId="77777777" w:rsidR="00E119CA" w:rsidRDefault="00E119CA" w:rsidP="00E119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119CA" w14:paraId="32746CC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35F4" w14:textId="0C5E32EB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гр. Кобець П.І.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невитребувані земельні частки паї)</w:t>
            </w:r>
            <w:r w:rsidR="00E119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(Локнистенського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4AAB8E07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E119CA" w14:paraId="1106869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A82D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2650F57" w14:textId="0CDE39DB" w:rsidR="004750D1" w:rsidRPr="00E119CA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заяву громадянина Кобець Петра Івановича</w:t>
      </w:r>
      <w:r w:rsidR="002E00B1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(невитребувані земельні частки паї) </w:t>
      </w:r>
      <w:r w:rsidR="00F23197" w:rsidRPr="00E119CA">
        <w:rPr>
          <w:rFonts w:ascii="Times New Roman" w:hAnsi="Times New Roman" w:cs="Times New Roman"/>
          <w:sz w:val="28"/>
          <w:szCs w:val="28"/>
          <w:lang w:val="uk-UA"/>
        </w:rPr>
        <w:t>, які раніше</w:t>
      </w:r>
      <w:r w:rsidR="00285990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були </w:t>
      </w:r>
      <w:r w:rsidR="001E7C02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надані в користування на умовах оренди 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1E7C02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(Локнистененського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F23197" w:rsidRPr="00E119C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с.Гусавка</w:t>
      </w:r>
      <w:r w:rsidR="00F23197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E119CA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E119CA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 </w:t>
      </w:r>
      <w:r w:rsidR="00574203" w:rsidRPr="00E119C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E119CA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E119C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E119CA" w:rsidRPr="00E11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A0A4BF5" w14:textId="77777777" w:rsidR="00C107CA" w:rsidRPr="00E119CA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10B731" w14:textId="4F12E1FC" w:rsidR="00285990" w:rsidRPr="00E119CA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3D6C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FF59FD" w:rsidRPr="00E119CA">
        <w:rPr>
          <w:rFonts w:ascii="Times New Roman" w:hAnsi="Times New Roman" w:cs="Times New Roman"/>
          <w:sz w:val="28"/>
          <w:szCs w:val="28"/>
          <w:lang w:val="uk-UA"/>
        </w:rPr>
        <w:t>право кори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стування громадянину Кобець Петру Івановичу </w:t>
      </w:r>
      <w:r w:rsidR="00FF59FD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зем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ельними ділянками  площею 4,0925</w:t>
      </w:r>
      <w:r w:rsidR="00FF59FD" w:rsidRPr="00E119C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, які були надані йому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12F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E4312F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ої селищної ради (Локнистенського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0A1B37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с. Гусавка</w:t>
      </w:r>
      <w:r w:rsidR="00047A14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12F" w:rsidRPr="00E119CA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E119CA" w:rsidRPr="00E119C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4312F" w:rsidRPr="00E119CA"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земель правовстановлюючих документів на земельні ділянки</w:t>
      </w:r>
      <w:r w:rsidR="005C28E5" w:rsidRPr="00E119CA">
        <w:rPr>
          <w:rFonts w:ascii="Times New Roman" w:hAnsi="Times New Roman" w:cs="Times New Roman"/>
          <w:sz w:val="28"/>
          <w:szCs w:val="28"/>
          <w:lang w:val="uk-UA"/>
        </w:rPr>
        <w:t>, та передачі їх в оренду іншому землекористувачу СК «Миколаївський».</w:t>
      </w:r>
    </w:p>
    <w:p w14:paraId="56241F70" w14:textId="77777777" w:rsidR="0061334E" w:rsidRPr="00E119CA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      2</w:t>
      </w:r>
      <w:r w:rsidR="0061334E" w:rsidRPr="00E119C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E119C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E119C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F303C1" w14:textId="2D497146" w:rsidR="00EC5829" w:rsidRPr="00E119CA" w:rsidRDefault="00EC5829" w:rsidP="00E431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1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E119CA" w:rsidRPr="00E1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Pr="00E1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3BE3E186" w14:textId="77777777" w:rsidR="002E792F" w:rsidRPr="00E119CA" w:rsidRDefault="002E792F">
      <w:pPr>
        <w:rPr>
          <w:sz w:val="28"/>
          <w:szCs w:val="28"/>
        </w:rPr>
      </w:pPr>
    </w:p>
    <w:sectPr w:rsidR="002E792F" w:rsidRPr="00E1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D6CEB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28E5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4394C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119CA"/>
    <w:rsid w:val="00E4312F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2F7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D88B-D64F-4D16-8558-2AADD789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2021-12-17T07:53:00Z</cp:lastPrinted>
  <dcterms:created xsi:type="dcterms:W3CDTF">2022-01-05T07:28:00Z</dcterms:created>
  <dcterms:modified xsi:type="dcterms:W3CDTF">2022-01-05T07:28:00Z</dcterms:modified>
</cp:coreProperties>
</file>