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5B293" w14:textId="77777777" w:rsidR="00AC22A1" w:rsidRDefault="00AC22A1" w:rsidP="00A21CA7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 w14:anchorId="6A5703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02975488" r:id="rId6"/>
        </w:object>
      </w:r>
    </w:p>
    <w:p w14:paraId="7D0098CD" w14:textId="77777777" w:rsidR="00AC22A1" w:rsidRPr="00935404" w:rsidRDefault="00AC22A1" w:rsidP="00AC22A1">
      <w:pPr>
        <w:jc w:val="center"/>
        <w:rPr>
          <w:sz w:val="32"/>
          <w:szCs w:val="32"/>
          <w:lang w:val="uk-UA"/>
        </w:rPr>
      </w:pPr>
      <w:r w:rsidRPr="00935404">
        <w:rPr>
          <w:b/>
          <w:sz w:val="32"/>
          <w:szCs w:val="32"/>
        </w:rPr>
        <w:t xml:space="preserve">У К Р А </w:t>
      </w:r>
      <w:r w:rsidRPr="00935404">
        <w:rPr>
          <w:b/>
          <w:sz w:val="32"/>
          <w:szCs w:val="32"/>
          <w:lang w:val="uk-UA"/>
        </w:rPr>
        <w:t>Ї Н А</w:t>
      </w:r>
    </w:p>
    <w:p w14:paraId="1AF2E3CA" w14:textId="77777777" w:rsidR="00B4089D" w:rsidRPr="00935404" w:rsidRDefault="00AC22A1" w:rsidP="00AC22A1">
      <w:pPr>
        <w:jc w:val="center"/>
        <w:rPr>
          <w:b/>
          <w:sz w:val="32"/>
          <w:szCs w:val="32"/>
          <w:lang w:val="uk-UA"/>
        </w:rPr>
      </w:pPr>
      <w:r w:rsidRPr="00935404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31984D6" w14:textId="77777777" w:rsidR="00AC22A1" w:rsidRPr="00B4089D" w:rsidRDefault="00AC22A1" w:rsidP="00B4089D">
      <w:pPr>
        <w:jc w:val="center"/>
        <w:rPr>
          <w:b/>
          <w:sz w:val="28"/>
          <w:szCs w:val="28"/>
          <w:lang w:val="uk-UA"/>
        </w:rPr>
      </w:pPr>
      <w:r w:rsidRPr="00935404">
        <w:rPr>
          <w:b/>
          <w:sz w:val="32"/>
          <w:szCs w:val="32"/>
          <w:lang w:val="uk-UA"/>
        </w:rPr>
        <w:t>Чернігівського району</w:t>
      </w:r>
      <w:r w:rsidR="00B4089D" w:rsidRPr="00935404">
        <w:rPr>
          <w:b/>
          <w:sz w:val="32"/>
          <w:szCs w:val="32"/>
          <w:lang w:val="uk-UA"/>
        </w:rPr>
        <w:t xml:space="preserve"> </w:t>
      </w:r>
      <w:r w:rsidRPr="00935404">
        <w:rPr>
          <w:b/>
          <w:sz w:val="32"/>
          <w:szCs w:val="32"/>
          <w:lang w:val="uk-UA"/>
        </w:rPr>
        <w:t>Чернігівської області</w:t>
      </w:r>
    </w:p>
    <w:p w14:paraId="3509F862" w14:textId="77777777" w:rsidR="00AC22A1" w:rsidRPr="00935404" w:rsidRDefault="00AC22A1" w:rsidP="00AC22A1">
      <w:pPr>
        <w:jc w:val="center"/>
        <w:rPr>
          <w:b/>
          <w:sz w:val="28"/>
          <w:szCs w:val="28"/>
          <w:lang w:val="uk-UA"/>
        </w:rPr>
      </w:pPr>
      <w:r w:rsidRPr="009801E7">
        <w:rPr>
          <w:b/>
          <w:sz w:val="28"/>
          <w:szCs w:val="28"/>
          <w:lang w:val="uk-UA"/>
        </w:rPr>
        <w:t>(</w:t>
      </w:r>
      <w:r w:rsidR="00441D20">
        <w:rPr>
          <w:b/>
          <w:sz w:val="28"/>
          <w:szCs w:val="28"/>
          <w:lang w:val="uk-UA"/>
        </w:rPr>
        <w:t>позачергове засідання</w:t>
      </w:r>
      <w:r w:rsidR="00ED1FE9">
        <w:rPr>
          <w:b/>
          <w:sz w:val="28"/>
          <w:szCs w:val="28"/>
          <w:lang w:val="uk-UA"/>
        </w:rPr>
        <w:t xml:space="preserve"> </w:t>
      </w:r>
      <w:r w:rsidR="00441D20">
        <w:rPr>
          <w:b/>
          <w:sz w:val="28"/>
          <w:szCs w:val="28"/>
          <w:lang w:val="uk-UA"/>
        </w:rPr>
        <w:t>шістнадцятої</w:t>
      </w:r>
      <w:r w:rsidR="00A36DB7" w:rsidRPr="00935404">
        <w:rPr>
          <w:b/>
          <w:sz w:val="28"/>
          <w:szCs w:val="28"/>
          <w:lang w:val="uk-UA"/>
        </w:rPr>
        <w:t xml:space="preserve"> </w:t>
      </w:r>
      <w:r w:rsidR="00441D20">
        <w:rPr>
          <w:b/>
          <w:sz w:val="28"/>
          <w:szCs w:val="28"/>
          <w:lang w:val="uk-UA"/>
        </w:rPr>
        <w:t xml:space="preserve"> сесії</w:t>
      </w:r>
      <w:r w:rsidR="00A21CA7" w:rsidRPr="00935404">
        <w:rPr>
          <w:b/>
          <w:sz w:val="28"/>
          <w:szCs w:val="28"/>
          <w:lang w:val="uk-UA"/>
        </w:rPr>
        <w:t xml:space="preserve"> восьмого скликання)</w:t>
      </w:r>
    </w:p>
    <w:p w14:paraId="5A8A9E24" w14:textId="77777777" w:rsidR="00A36DB7" w:rsidRPr="00FB15C0" w:rsidRDefault="008C51F2" w:rsidP="00B4089D">
      <w:pPr>
        <w:suppressAutoHyphens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uk-UA" w:eastAsia="zh-CN"/>
        </w:rPr>
        <w:t xml:space="preserve">ПРОЄКТ </w:t>
      </w:r>
      <w:r w:rsidR="00A36DB7" w:rsidRPr="00FB15C0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uk-UA" w:eastAsia="zh-CN"/>
        </w:rPr>
        <w:t>РІШЕННЯ</w:t>
      </w:r>
    </w:p>
    <w:p w14:paraId="12E1C36B" w14:textId="1382FF64" w:rsidR="00A36DB7" w:rsidRPr="00A16DFB" w:rsidRDefault="00C90FAD" w:rsidP="00A36DB7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05 січня</w:t>
      </w:r>
      <w:r w:rsidR="00A36DB7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A36DB7" w:rsidRPr="00A16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A36DB7" w:rsidRPr="00A16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</w:t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</w:t>
      </w:r>
      <w:r w:rsidR="004A00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="0084260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/16</w:t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VIII</w:t>
      </w:r>
    </w:p>
    <w:p w14:paraId="7A128867" w14:textId="77777777" w:rsid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приведення у відповідність до бюджетного</w:t>
      </w:r>
    </w:p>
    <w:p w14:paraId="3407E1E3" w14:textId="77777777" w:rsid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законодавства рішення Березнянської селищної ради</w:t>
      </w:r>
    </w:p>
    <w:p w14:paraId="2D718EB8" w14:textId="77777777" w:rsid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від 10.12.2021 р.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№555/15-VIII </w:t>
      </w:r>
    </w:p>
    <w:p w14:paraId="787CE6BB" w14:textId="77777777" w:rsid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"Про селищний бюджет</w:t>
      </w:r>
    </w:p>
    <w:p w14:paraId="6AAC957B" w14:textId="77777777" w:rsidR="00B4089D" w:rsidRP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ради на 2022 рік" </w:t>
      </w:r>
    </w:p>
    <w:p w14:paraId="79EF9221" w14:textId="77777777" w:rsidR="00A36DB7" w:rsidRPr="00935404" w:rsidRDefault="00A36DB7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6C60541" w14:textId="77777777" w:rsidR="00AC686A" w:rsidRPr="00935404" w:rsidRDefault="00AC686A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14:paraId="25C485D3" w14:textId="77777777" w:rsidR="00EB7A45" w:rsidRPr="00935404" w:rsidRDefault="00EB7A45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F4EC930" w14:textId="77777777" w:rsidR="00A36DB7" w:rsidRPr="00935404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26 Закону України «Про місцеве самоврядування в Україні»,</w:t>
      </w:r>
      <w:r w:rsidR="00A16DFB" w:rsidRPr="00A16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A16DFB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статтею </w:t>
      </w:r>
      <w:r w:rsidR="00A16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38 </w:t>
      </w:r>
      <w:r w:rsidR="00A16DFB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Бюджетного кодексу України, 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9801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рішенням Чернігівської обласної ради «Про обласний бюджет Чернігівської області на 2022 рік» від 22.12.2021 року № 2-8/</w:t>
      </w:r>
      <w:r w:rsidR="009801E7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VIII</w:t>
      </w:r>
      <w:r w:rsidR="009801E7" w:rsidRPr="009801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9801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та згідно з додатком 5 до цього рішення 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Березнянська селищна рада</w:t>
      </w:r>
    </w:p>
    <w:p w14:paraId="0C8938F7" w14:textId="77777777" w:rsidR="00A36DB7" w:rsidRPr="00935404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14:paraId="075B1F65" w14:textId="77777777" w:rsidR="00F9198D" w:rsidRPr="00F9198D" w:rsidRDefault="00110C84" w:rsidP="00110C84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" w:name="n21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1. 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Внести зміни до рішення Березнянської селищної ради від 10.12.2021 року №</w:t>
      </w:r>
      <w:r w:rsidR="00F9198D"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555/15-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F9198D"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«Про селищний бюджет Березнянської селищної ради на 2022 рік» в частині трансфертів з обласного бюджету на суму </w:t>
      </w:r>
      <w:r w:rsidR="00F9198D" w:rsidRPr="008426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451 120,00 гривень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4DD019FE" w14:textId="77777777" w:rsidR="00F9198D" w:rsidRPr="00F9198D" w:rsidRDefault="00F9198D" w:rsidP="00110C8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Додатки 1, 3, 5 до рішення сесії викласти у новій редакції.</w:t>
      </w:r>
    </w:p>
    <w:p w14:paraId="4381F6DF" w14:textId="77777777" w:rsidR="00110C84" w:rsidRPr="00110C84" w:rsidRDefault="00110C84" w:rsidP="00110C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рік:</w:t>
      </w:r>
    </w:p>
    <w:p w14:paraId="6BE89B6E" w14:textId="77777777" w:rsidR="00110C84" w:rsidRPr="00110C84" w:rsidRDefault="00110C84" w:rsidP="00110C8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63 685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00 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63 147 620,00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спеціального фонду місцевого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538</w:t>
      </w:r>
      <w:r w:rsidR="009801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000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згідно з </w:t>
      </w:r>
      <w:hyperlink r:id="rId7" w:anchor="n89" w:history="1">
        <w:r w:rsidRPr="00110C84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ru-RU"/>
          </w:rPr>
          <w:t>додатком 1</w:t>
        </w:r>
      </w:hyperlink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559FC3AB" w14:textId="77777777" w:rsidR="00110C84" w:rsidRDefault="00110C84" w:rsidP="00110C8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63 685 620,00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63 147 620,00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538 000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D2268EF" w14:textId="77777777" w:rsidR="00110C84" w:rsidRPr="00935404" w:rsidRDefault="00110C84" w:rsidP="00A2194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профіцит та дефіцит по загальному та спеціальному фондах відсутній;</w:t>
      </w:r>
    </w:p>
    <w:p w14:paraId="5C2095A7" w14:textId="77777777" w:rsidR="00110C84" w:rsidRPr="00935404" w:rsidRDefault="00110C84" w:rsidP="00A2194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6270,00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що становить 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відсотків видатків загального фонду місцевого бюджету, визначених цим пунктом;</w:t>
      </w:r>
    </w:p>
    <w:p w14:paraId="691A192F" w14:textId="77777777" w:rsidR="00110C84" w:rsidRPr="00935404" w:rsidRDefault="00110C84" w:rsidP="00A2194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резервний фонд 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місцевим бюджетом передбачений у розмірі 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90 000,00 гривень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29450108" w14:textId="77777777" w:rsidR="00110C84" w:rsidRPr="00110C84" w:rsidRDefault="00110C84" w:rsidP="00A2194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456B65" w14:textId="77777777" w:rsidR="00110C84" w:rsidRPr="00110C84" w:rsidRDefault="00110C84" w:rsidP="00A219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Пункт 2 рішення сесії Березнянської селищної ради «Про селищний бюджет 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 селищної ради на 2022 рік» від 10.12.2021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викласти у наступній редакції:</w:t>
      </w:r>
    </w:p>
    <w:p w14:paraId="1D35D337" w14:textId="77777777" w:rsidR="00110C84" w:rsidRPr="00110C84" w:rsidRDefault="00110C84" w:rsidP="00A2194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r w:rsidRPr="0039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 призначення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головним розпорядникам коштів місцевого бюджету на 20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 </w:t>
      </w:r>
      <w:hyperlink r:id="rId8" w:anchor="n97" w:history="1">
        <w:r w:rsidRPr="00110C84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ru-RU"/>
          </w:rPr>
          <w:t>додатк</w:t>
        </w:r>
        <w:r w:rsidRPr="00110C84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val="uk-UA" w:eastAsia="ru-RU"/>
          </w:rPr>
          <w:t>ом</w:t>
        </w:r>
        <w:r w:rsidRPr="00110C84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ru-RU"/>
          </w:rPr>
          <w:t xml:space="preserve"> 3</w:t>
        </w:r>
      </w:hyperlink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4F4B06F" w14:textId="77777777" w:rsidR="00110C84" w:rsidRPr="00110C84" w:rsidRDefault="00110C84" w:rsidP="00A219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3 рішення сесії Березнянської селищної ради «Про селищний бюджет 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Березнянської селищної ради на 2022 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рік» 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10.12.2021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року викласти у наступній редакції:</w:t>
      </w:r>
    </w:p>
    <w:p w14:paraId="2A2168CB" w14:textId="77777777" w:rsidR="00110C84" w:rsidRPr="00110C84" w:rsidRDefault="00110C84" w:rsidP="00A2194D">
      <w:pPr>
        <w:pStyle w:val="a3"/>
        <w:shd w:val="clear" w:color="auto" w:fill="FFFFFF"/>
        <w:spacing w:after="150" w:line="240" w:lineRule="auto"/>
        <w:ind w:left="92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«3. 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2022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 </w:t>
      </w:r>
      <w:r w:rsidRP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міжбюджетні трансферти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5EBDFEBF" w14:textId="77777777" w:rsidR="00FC0367" w:rsidRPr="00935404" w:rsidRDefault="00F2233D" w:rsidP="00A2194D">
      <w:pPr>
        <w:shd w:val="clear" w:color="auto" w:fill="FFFFFF"/>
        <w:tabs>
          <w:tab w:val="left" w:pos="709"/>
        </w:tabs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" w:name="n84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8C51F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A219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39E2DEC5" w14:textId="77777777" w:rsidR="00A21CA7" w:rsidRPr="0093540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F890F4C" w14:textId="77777777" w:rsidR="00A21CA7" w:rsidRPr="00935404" w:rsidRDefault="00A21CA7" w:rsidP="00A21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822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2"/>
        <w:gridCol w:w="3212"/>
        <w:gridCol w:w="2718"/>
      </w:tblGrid>
      <w:tr w:rsidR="00FC0367" w:rsidRPr="00935404" w14:paraId="3C4D9D50" w14:textId="77777777" w:rsidTr="00A2194D">
        <w:trPr>
          <w:trHeight w:val="60"/>
        </w:trPr>
        <w:tc>
          <w:tcPr>
            <w:tcW w:w="3080" w:type="pct"/>
            <w:tcBorders>
              <w:top w:val="nil"/>
              <w:left w:val="nil"/>
              <w:bottom w:val="nil"/>
              <w:right w:val="nil"/>
            </w:tcBorders>
          </w:tcPr>
          <w:p w14:paraId="581CA762" w14:textId="77777777" w:rsidR="00FC0367" w:rsidRPr="00935404" w:rsidRDefault="0084260E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4" w:name="n86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Селищний голова                                         Володимир ПАВЛЕНКО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</w:tcPr>
          <w:p w14:paraId="5E4E2D19" w14:textId="77777777" w:rsidR="00FC0367" w:rsidRPr="00935404" w:rsidRDefault="00FC0367" w:rsidP="00BD60A3">
            <w:pPr>
              <w:spacing w:before="150" w:after="150" w:line="60" w:lineRule="atLeast"/>
              <w:ind w:left="4188" w:right="-2723" w:hanging="4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824F165" w14:textId="77777777" w:rsidR="00FC0367" w:rsidRPr="00935404" w:rsidRDefault="00FC0367" w:rsidP="00BD60A3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98D604" w14:textId="77777777" w:rsidR="00BE309C" w:rsidRDefault="00BE309C"/>
    <w:sectPr w:rsidR="00BE309C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034DC"/>
    <w:multiLevelType w:val="hybridMultilevel"/>
    <w:tmpl w:val="AF3E7C24"/>
    <w:lvl w:ilvl="0" w:tplc="563EEF72">
      <w:start w:val="1"/>
      <w:numFmt w:val="decimal"/>
      <w:lvlText w:val="%1."/>
      <w:lvlJc w:val="left"/>
      <w:pPr>
        <w:ind w:left="1215" w:hanging="7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08B0664"/>
    <w:multiLevelType w:val="hybridMultilevel"/>
    <w:tmpl w:val="4352F036"/>
    <w:lvl w:ilvl="0" w:tplc="0422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67"/>
    <w:rsid w:val="0007217B"/>
    <w:rsid w:val="00093887"/>
    <w:rsid w:val="000C626D"/>
    <w:rsid w:val="00110C84"/>
    <w:rsid w:val="001A0D93"/>
    <w:rsid w:val="00371C10"/>
    <w:rsid w:val="00391F11"/>
    <w:rsid w:val="004049D3"/>
    <w:rsid w:val="00441D20"/>
    <w:rsid w:val="004866BE"/>
    <w:rsid w:val="004A001D"/>
    <w:rsid w:val="00547C28"/>
    <w:rsid w:val="006866E7"/>
    <w:rsid w:val="006F431D"/>
    <w:rsid w:val="0084260E"/>
    <w:rsid w:val="00870AD0"/>
    <w:rsid w:val="008C51F2"/>
    <w:rsid w:val="00935404"/>
    <w:rsid w:val="00944227"/>
    <w:rsid w:val="009801E7"/>
    <w:rsid w:val="009C0976"/>
    <w:rsid w:val="009D3D41"/>
    <w:rsid w:val="00A16DFB"/>
    <w:rsid w:val="00A2194D"/>
    <w:rsid w:val="00A21CA7"/>
    <w:rsid w:val="00A236AC"/>
    <w:rsid w:val="00A36DB7"/>
    <w:rsid w:val="00A6545C"/>
    <w:rsid w:val="00AC22A1"/>
    <w:rsid w:val="00AC686A"/>
    <w:rsid w:val="00B33860"/>
    <w:rsid w:val="00B4089D"/>
    <w:rsid w:val="00B57D47"/>
    <w:rsid w:val="00B64852"/>
    <w:rsid w:val="00B82D96"/>
    <w:rsid w:val="00BD60A3"/>
    <w:rsid w:val="00BE309C"/>
    <w:rsid w:val="00C90FAD"/>
    <w:rsid w:val="00DD333D"/>
    <w:rsid w:val="00EB7A45"/>
    <w:rsid w:val="00ED1FE9"/>
    <w:rsid w:val="00F2233D"/>
    <w:rsid w:val="00F64C24"/>
    <w:rsid w:val="00F9198D"/>
    <w:rsid w:val="00FB15C0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21B859"/>
  <w15:docId w15:val="{73FB01BB-320C-4869-9B24-B807B4EA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31</cp:revision>
  <cp:lastPrinted>2021-11-26T14:41:00Z</cp:lastPrinted>
  <dcterms:created xsi:type="dcterms:W3CDTF">2021-01-21T10:17:00Z</dcterms:created>
  <dcterms:modified xsi:type="dcterms:W3CDTF">2022-01-06T09:58:00Z</dcterms:modified>
</cp:coreProperties>
</file>