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E0DD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5E0DD9">
        <w:rPr>
          <w:rFonts w:ascii="Times New Roman" w:hAnsi="Times New Roman" w:cs="Times New Roman"/>
          <w:sz w:val="28"/>
          <w:szCs w:val="28"/>
          <w:lang w:val="uk-UA"/>
        </w:rPr>
        <w:t xml:space="preserve">січня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E0DD9">
        <w:rPr>
          <w:rFonts w:ascii="Times New Roman" w:hAnsi="Times New Roman" w:cs="Times New Roman"/>
          <w:sz w:val="28"/>
          <w:szCs w:val="28"/>
          <w:lang w:val="uk-UA"/>
        </w:rPr>
        <w:t>22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проектів землеустрою щодо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земельних ділянок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E4462A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аяви громадян , про надання дозволу на розробку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проектів землеустрою щодо відведення земельних ділянок у власність для ведення особистого селянського господарства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</w:t>
      </w:r>
      <w:r w:rsidR="00F134E1">
        <w:rPr>
          <w:rFonts w:ascii="Times New Roman" w:hAnsi="Times New Roman" w:cs="Times New Roman"/>
          <w:sz w:val="28"/>
          <w:szCs w:val="28"/>
          <w:lang w:val="uk-UA"/>
        </w:rPr>
        <w:t>ади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343FB" w:rsidP="001C1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 проектів</w:t>
      </w:r>
      <w:r w:rsidR="00DB5C77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у власність безоплатно громадян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r w:rsidR="0094462D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поданих заяв </w:t>
      </w:r>
      <w:proofErr w:type="spellStart"/>
      <w:r w:rsidR="00571B6B">
        <w:rPr>
          <w:rFonts w:ascii="Times New Roman" w:hAnsi="Times New Roman" w:cs="Times New Roman"/>
          <w:sz w:val="28"/>
          <w:szCs w:val="28"/>
          <w:lang w:val="uk-UA"/>
        </w:rPr>
        <w:t>Ковдик</w:t>
      </w:r>
      <w:proofErr w:type="spellEnd"/>
      <w:r w:rsidR="00571B6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Дмитровича , Чепурного Юрія Миколайовича,</w:t>
      </w:r>
      <w:r w:rsidR="00B91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B6B">
        <w:rPr>
          <w:rFonts w:ascii="Times New Roman" w:hAnsi="Times New Roman" w:cs="Times New Roman"/>
          <w:sz w:val="28"/>
          <w:szCs w:val="28"/>
          <w:lang w:val="uk-UA"/>
        </w:rPr>
        <w:t xml:space="preserve">Шумної Наталії Іванівни, </w:t>
      </w:r>
      <w:r w:rsidR="00B91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9112B">
        <w:rPr>
          <w:rFonts w:ascii="Times New Roman" w:hAnsi="Times New Roman" w:cs="Times New Roman"/>
          <w:sz w:val="28"/>
          <w:szCs w:val="28"/>
          <w:lang w:val="uk-UA"/>
        </w:rPr>
        <w:t>Шарико</w:t>
      </w:r>
      <w:proofErr w:type="spellEnd"/>
      <w:r w:rsidR="00B9112B">
        <w:rPr>
          <w:rFonts w:ascii="Times New Roman" w:hAnsi="Times New Roman" w:cs="Times New Roman"/>
          <w:sz w:val="28"/>
          <w:szCs w:val="28"/>
          <w:lang w:val="uk-UA"/>
        </w:rPr>
        <w:t xml:space="preserve"> Леоніда Івановича, Півень Наталії Миколаївні , Півень Михайла  Володимировича, </w:t>
      </w:r>
      <w:proofErr w:type="spellStart"/>
      <w:r w:rsidR="00B9112B">
        <w:rPr>
          <w:rFonts w:ascii="Times New Roman" w:hAnsi="Times New Roman" w:cs="Times New Roman"/>
          <w:sz w:val="28"/>
          <w:szCs w:val="28"/>
          <w:lang w:val="uk-UA"/>
        </w:rPr>
        <w:t>Горволь</w:t>
      </w:r>
      <w:proofErr w:type="spellEnd"/>
      <w:r w:rsidR="00B9112B">
        <w:rPr>
          <w:rFonts w:ascii="Times New Roman" w:hAnsi="Times New Roman" w:cs="Times New Roman"/>
          <w:sz w:val="28"/>
          <w:szCs w:val="28"/>
          <w:lang w:val="uk-UA"/>
        </w:rPr>
        <w:t xml:space="preserve"> Сергія Леонідовича, Бусел Юлії Михайлівни, </w:t>
      </w:r>
      <w:proofErr w:type="spellStart"/>
      <w:r w:rsidR="00B9112B">
        <w:rPr>
          <w:rFonts w:ascii="Times New Roman" w:hAnsi="Times New Roman" w:cs="Times New Roman"/>
          <w:sz w:val="28"/>
          <w:szCs w:val="28"/>
          <w:lang w:val="uk-UA"/>
        </w:rPr>
        <w:t>Чагур</w:t>
      </w:r>
      <w:proofErr w:type="spellEnd"/>
      <w:r w:rsidR="00B9112B">
        <w:rPr>
          <w:rFonts w:ascii="Times New Roman" w:hAnsi="Times New Roman" w:cs="Times New Roman"/>
          <w:sz w:val="28"/>
          <w:szCs w:val="28"/>
          <w:lang w:val="uk-UA"/>
        </w:rPr>
        <w:t xml:space="preserve"> Михайла Григоровича, </w:t>
      </w:r>
      <w:proofErr w:type="spellStart"/>
      <w:r w:rsidR="00B9112B">
        <w:rPr>
          <w:rFonts w:ascii="Times New Roman" w:hAnsi="Times New Roman" w:cs="Times New Roman"/>
          <w:sz w:val="28"/>
          <w:szCs w:val="28"/>
          <w:lang w:val="uk-UA"/>
        </w:rPr>
        <w:t>Купрієнко</w:t>
      </w:r>
      <w:proofErr w:type="spellEnd"/>
      <w:r w:rsidR="00B9112B">
        <w:rPr>
          <w:rFonts w:ascii="Times New Roman" w:hAnsi="Times New Roman" w:cs="Times New Roman"/>
          <w:sz w:val="28"/>
          <w:szCs w:val="28"/>
          <w:lang w:val="uk-UA"/>
        </w:rPr>
        <w:t xml:space="preserve"> Сергія Володимировича, </w:t>
      </w:r>
      <w:proofErr w:type="spellStart"/>
      <w:r w:rsidR="00B9112B">
        <w:rPr>
          <w:rFonts w:ascii="Times New Roman" w:hAnsi="Times New Roman" w:cs="Times New Roman"/>
          <w:sz w:val="28"/>
          <w:szCs w:val="28"/>
          <w:lang w:val="uk-UA"/>
        </w:rPr>
        <w:t>Миримовій</w:t>
      </w:r>
      <w:proofErr w:type="spellEnd"/>
      <w:r w:rsidR="00B9112B">
        <w:rPr>
          <w:rFonts w:ascii="Times New Roman" w:hAnsi="Times New Roman" w:cs="Times New Roman"/>
          <w:sz w:val="28"/>
          <w:szCs w:val="28"/>
          <w:lang w:val="uk-UA"/>
        </w:rPr>
        <w:t xml:space="preserve"> Тетяні Володимирівні, Бердник Людмилі Володимирівні,  </w:t>
      </w:r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Черепок Уляні Петрівні </w:t>
      </w:r>
      <w:proofErr w:type="spellStart"/>
      <w:r w:rsidR="005D480B">
        <w:rPr>
          <w:rFonts w:ascii="Times New Roman" w:hAnsi="Times New Roman" w:cs="Times New Roman"/>
          <w:sz w:val="28"/>
          <w:szCs w:val="28"/>
          <w:lang w:val="uk-UA"/>
        </w:rPr>
        <w:t>Чернушко</w:t>
      </w:r>
      <w:proofErr w:type="spellEnd"/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Антону Миколайовичу, </w:t>
      </w:r>
      <w:proofErr w:type="spellStart"/>
      <w:r w:rsidR="005D480B">
        <w:rPr>
          <w:rFonts w:ascii="Times New Roman" w:hAnsi="Times New Roman" w:cs="Times New Roman"/>
          <w:sz w:val="28"/>
          <w:szCs w:val="28"/>
          <w:lang w:val="uk-UA"/>
        </w:rPr>
        <w:t>Родько</w:t>
      </w:r>
      <w:proofErr w:type="spellEnd"/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Марії Петрівні, </w:t>
      </w:r>
      <w:proofErr w:type="spellStart"/>
      <w:r w:rsidR="005D480B">
        <w:rPr>
          <w:rFonts w:ascii="Times New Roman" w:hAnsi="Times New Roman" w:cs="Times New Roman"/>
          <w:sz w:val="28"/>
          <w:szCs w:val="28"/>
          <w:lang w:val="uk-UA"/>
        </w:rPr>
        <w:t>Родько</w:t>
      </w:r>
      <w:proofErr w:type="spellEnd"/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Сергія Олексійовича, </w:t>
      </w:r>
      <w:proofErr w:type="spellStart"/>
      <w:r w:rsidR="005D480B">
        <w:rPr>
          <w:rFonts w:ascii="Times New Roman" w:hAnsi="Times New Roman" w:cs="Times New Roman"/>
          <w:sz w:val="28"/>
          <w:szCs w:val="28"/>
          <w:lang w:val="uk-UA"/>
        </w:rPr>
        <w:t>Сапоненко</w:t>
      </w:r>
      <w:proofErr w:type="spellEnd"/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Ніні Іванівні, , </w:t>
      </w:r>
      <w:proofErr w:type="spellStart"/>
      <w:r w:rsidR="005D480B">
        <w:rPr>
          <w:rFonts w:ascii="Times New Roman" w:hAnsi="Times New Roman" w:cs="Times New Roman"/>
          <w:sz w:val="28"/>
          <w:szCs w:val="28"/>
          <w:lang w:val="uk-UA"/>
        </w:rPr>
        <w:t>Чернушко</w:t>
      </w:r>
      <w:proofErr w:type="spellEnd"/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Ніні Василівні, </w:t>
      </w:r>
      <w:proofErr w:type="spellStart"/>
      <w:r w:rsidR="005D480B">
        <w:rPr>
          <w:rFonts w:ascii="Times New Roman" w:hAnsi="Times New Roman" w:cs="Times New Roman"/>
          <w:sz w:val="28"/>
          <w:szCs w:val="28"/>
          <w:lang w:val="uk-UA"/>
        </w:rPr>
        <w:t>Родько</w:t>
      </w:r>
      <w:proofErr w:type="spellEnd"/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Миколи Петровича, Урожай Наталії Петрівни, </w:t>
      </w:r>
      <w:r w:rsidR="007E1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1367">
        <w:rPr>
          <w:rFonts w:ascii="Times New Roman" w:hAnsi="Times New Roman" w:cs="Times New Roman"/>
          <w:sz w:val="28"/>
          <w:szCs w:val="28"/>
          <w:lang w:val="uk-UA"/>
        </w:rPr>
        <w:t>Шишизі</w:t>
      </w:r>
      <w:proofErr w:type="spellEnd"/>
      <w:r w:rsidR="007E1367">
        <w:rPr>
          <w:rFonts w:ascii="Times New Roman" w:hAnsi="Times New Roman" w:cs="Times New Roman"/>
          <w:sz w:val="28"/>
          <w:szCs w:val="28"/>
          <w:lang w:val="uk-UA"/>
        </w:rPr>
        <w:t xml:space="preserve"> Василю </w:t>
      </w:r>
      <w:proofErr w:type="spellStart"/>
      <w:r w:rsidR="007E1367"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 w:rsidR="007E13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E1367">
        <w:rPr>
          <w:rFonts w:ascii="Times New Roman" w:hAnsi="Times New Roman" w:cs="Times New Roman"/>
          <w:sz w:val="28"/>
          <w:szCs w:val="28"/>
          <w:lang w:val="uk-UA"/>
        </w:rPr>
        <w:t>Шишизі</w:t>
      </w:r>
      <w:proofErr w:type="spellEnd"/>
      <w:r w:rsidR="007E1367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Михайлівні , Дудко Олексію Івановичу, </w:t>
      </w:r>
      <w:proofErr w:type="spellStart"/>
      <w:r w:rsidR="007E1367">
        <w:rPr>
          <w:rFonts w:ascii="Times New Roman" w:hAnsi="Times New Roman" w:cs="Times New Roman"/>
          <w:sz w:val="28"/>
          <w:szCs w:val="28"/>
          <w:lang w:val="uk-UA"/>
        </w:rPr>
        <w:t>Джураєвій</w:t>
      </w:r>
      <w:proofErr w:type="spellEnd"/>
      <w:r w:rsidR="007E1367">
        <w:rPr>
          <w:rFonts w:ascii="Times New Roman" w:hAnsi="Times New Roman" w:cs="Times New Roman"/>
          <w:sz w:val="28"/>
          <w:szCs w:val="28"/>
          <w:lang w:val="uk-UA"/>
        </w:rPr>
        <w:t xml:space="preserve"> Яні Павлівні, </w:t>
      </w:r>
      <w:proofErr w:type="spellStart"/>
      <w:r w:rsidR="007E1367">
        <w:rPr>
          <w:rFonts w:ascii="Times New Roman" w:hAnsi="Times New Roman" w:cs="Times New Roman"/>
          <w:sz w:val="28"/>
          <w:szCs w:val="28"/>
          <w:lang w:val="uk-UA"/>
        </w:rPr>
        <w:t>Джураєвій</w:t>
      </w:r>
      <w:proofErr w:type="spellEnd"/>
      <w:r w:rsidR="007E1367">
        <w:rPr>
          <w:rFonts w:ascii="Times New Roman" w:hAnsi="Times New Roman" w:cs="Times New Roman"/>
          <w:sz w:val="28"/>
          <w:szCs w:val="28"/>
          <w:lang w:val="uk-UA"/>
        </w:rPr>
        <w:t xml:space="preserve"> Зорині Валеріївні, </w:t>
      </w:r>
      <w:proofErr w:type="spellStart"/>
      <w:r w:rsidR="007E1367">
        <w:rPr>
          <w:rFonts w:ascii="Times New Roman" w:hAnsi="Times New Roman" w:cs="Times New Roman"/>
          <w:sz w:val="28"/>
          <w:szCs w:val="28"/>
          <w:lang w:val="uk-UA"/>
        </w:rPr>
        <w:t>Джураєвій</w:t>
      </w:r>
      <w:proofErr w:type="spellEnd"/>
      <w:r w:rsidR="007E1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1367">
        <w:rPr>
          <w:rFonts w:ascii="Times New Roman" w:hAnsi="Times New Roman" w:cs="Times New Roman"/>
          <w:sz w:val="28"/>
          <w:szCs w:val="28"/>
          <w:lang w:val="uk-UA"/>
        </w:rPr>
        <w:t>Гульшан</w:t>
      </w:r>
      <w:proofErr w:type="spellEnd"/>
      <w:r w:rsidR="007E1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1367">
        <w:rPr>
          <w:rFonts w:ascii="Times New Roman" w:hAnsi="Times New Roman" w:cs="Times New Roman"/>
          <w:sz w:val="28"/>
          <w:szCs w:val="28"/>
          <w:lang w:val="uk-UA"/>
        </w:rPr>
        <w:t>Есанівні</w:t>
      </w:r>
      <w:proofErr w:type="spellEnd"/>
      <w:r w:rsidR="007E1367">
        <w:rPr>
          <w:rFonts w:ascii="Times New Roman" w:hAnsi="Times New Roman" w:cs="Times New Roman"/>
          <w:sz w:val="28"/>
          <w:szCs w:val="28"/>
          <w:lang w:val="uk-UA"/>
        </w:rPr>
        <w:t xml:space="preserve">, Баклажку Сергію Вікторовичу </w:t>
      </w:r>
      <w:r w:rsidR="00C631A4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за рахунок земель комунальної </w:t>
      </w:r>
      <w:r w:rsidR="00C631A4" w:rsidRPr="001343F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власності сільськогосподарського призначення  на території </w:t>
      </w:r>
      <w:proofErr w:type="spellStart"/>
      <w:r w:rsidR="00C631A4" w:rsidRPr="001343F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631A4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</w:t>
      </w:r>
      <w:r w:rsidR="00E4462A" w:rsidRPr="001343FB">
        <w:rPr>
          <w:rFonts w:ascii="Times New Roman" w:hAnsi="Times New Roman" w:cs="Times New Roman"/>
          <w:sz w:val="28"/>
          <w:szCs w:val="28"/>
          <w:lang w:val="uk-UA"/>
        </w:rPr>
        <w:t>і.</w:t>
      </w:r>
    </w:p>
    <w:p w:rsidR="002F34E4" w:rsidRDefault="002F34E4" w:rsidP="00134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E4" w:rsidRPr="00035728" w:rsidRDefault="002F34E4" w:rsidP="00134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7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На терит</w:t>
      </w:r>
      <w:r w:rsidR="00B9112B" w:rsidRPr="000357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орії смт. </w:t>
      </w:r>
      <w:proofErr w:type="spellStart"/>
      <w:r w:rsidR="00B9112B" w:rsidRPr="00035728"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  <w:r w:rsidRPr="0003572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F34E4" w:rsidRPr="00035728" w:rsidRDefault="002F34E4" w:rsidP="00134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E4" w:rsidRDefault="00571B6B" w:rsidP="002D7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Ковдик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Дмитровичу орієнтовною площею 0,3000</w:t>
      </w:r>
      <w:r w:rsidR="002F34E4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</w:p>
    <w:p w:rsidR="006D0560" w:rsidRDefault="002D79A0" w:rsidP="002D7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71B6B">
        <w:rPr>
          <w:rFonts w:ascii="Times New Roman" w:hAnsi="Times New Roman" w:cs="Times New Roman"/>
          <w:sz w:val="28"/>
          <w:szCs w:val="28"/>
          <w:lang w:val="uk-UA"/>
        </w:rPr>
        <w:t xml:space="preserve">    Чепурному Юрію Миколайовичу  орієнтовною площею 0,2718</w:t>
      </w:r>
    </w:p>
    <w:p w:rsidR="00435DE5" w:rsidRDefault="00571B6B" w:rsidP="002D7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Шумній Наталії Іванівні орієнтовною площею 0,40</w:t>
      </w:r>
      <w:r w:rsidR="00435DE5">
        <w:rPr>
          <w:rFonts w:ascii="Times New Roman" w:hAnsi="Times New Roman" w:cs="Times New Roman"/>
          <w:sz w:val="28"/>
          <w:szCs w:val="28"/>
          <w:lang w:val="uk-UA"/>
        </w:rPr>
        <w:t>00га</w:t>
      </w:r>
    </w:p>
    <w:p w:rsidR="006D0560" w:rsidRDefault="00571B6B" w:rsidP="00134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435DE5" w:rsidRPr="001343FB" w:rsidRDefault="00B9112B" w:rsidP="00134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F67CE1" w:rsidRPr="00F67CE1" w:rsidRDefault="00F67CE1" w:rsidP="00A52B79">
      <w:pPr>
        <w:pStyle w:val="a5"/>
        <w:spacing w:after="0" w:line="240" w:lineRule="auto"/>
        <w:ind w:left="12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62D" w:rsidRPr="00035728" w:rsidRDefault="0094462D" w:rsidP="0094462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357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тери</w:t>
      </w:r>
      <w:r w:rsidR="00B9112B" w:rsidRPr="000357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торії с. </w:t>
      </w:r>
      <w:proofErr w:type="spellStart"/>
      <w:r w:rsidR="00B9112B" w:rsidRPr="00035728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="00962B80" w:rsidRPr="0003572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4462D" w:rsidRPr="0094462D" w:rsidRDefault="0094462D" w:rsidP="009446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E4" w:rsidRPr="00035728" w:rsidRDefault="00035728" w:rsidP="000357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Pr="00035728">
        <w:rPr>
          <w:rFonts w:ascii="Times New Roman" w:hAnsi="Times New Roman" w:cs="Times New Roman"/>
          <w:sz w:val="28"/>
          <w:szCs w:val="28"/>
          <w:lang w:val="uk-UA"/>
        </w:rPr>
        <w:t>Шарико</w:t>
      </w:r>
      <w:proofErr w:type="spellEnd"/>
      <w:r w:rsidRPr="00035728">
        <w:rPr>
          <w:rFonts w:ascii="Times New Roman" w:hAnsi="Times New Roman" w:cs="Times New Roman"/>
          <w:sz w:val="28"/>
          <w:szCs w:val="28"/>
          <w:lang w:val="uk-UA"/>
        </w:rPr>
        <w:t xml:space="preserve"> Леоніду Івановичу</w:t>
      </w:r>
      <w:r w:rsidR="00907A72" w:rsidRPr="0003572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36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орієнтовною площею 0,4500</w:t>
      </w:r>
      <w:r w:rsidR="0094462D" w:rsidRPr="00035728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2F34E4" w:rsidRDefault="00907A72" w:rsidP="00944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728">
        <w:rPr>
          <w:rFonts w:ascii="Times New Roman" w:hAnsi="Times New Roman" w:cs="Times New Roman"/>
          <w:sz w:val="28"/>
          <w:szCs w:val="28"/>
          <w:lang w:val="uk-UA"/>
        </w:rPr>
        <w:t xml:space="preserve">        Півень Наталії Миколаївні                   орієнтовною площею 0,3700</w:t>
      </w:r>
      <w:r w:rsidR="002F34E4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944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462D" w:rsidRDefault="002F34E4" w:rsidP="00944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35728">
        <w:rPr>
          <w:rFonts w:ascii="Times New Roman" w:hAnsi="Times New Roman" w:cs="Times New Roman"/>
          <w:sz w:val="28"/>
          <w:szCs w:val="28"/>
          <w:lang w:val="uk-UA"/>
        </w:rPr>
        <w:t>Півень Михайлу Володимировичу</w:t>
      </w:r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96F4D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</w:t>
      </w:r>
      <w:r w:rsidR="00035728">
        <w:rPr>
          <w:rFonts w:ascii="Times New Roman" w:hAnsi="Times New Roman" w:cs="Times New Roman"/>
          <w:sz w:val="28"/>
          <w:szCs w:val="28"/>
          <w:lang w:val="uk-UA"/>
        </w:rPr>
        <w:t xml:space="preserve">     0,2000</w:t>
      </w:r>
      <w:r w:rsidR="00796F4D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9446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2D012A" w:rsidRDefault="00035728" w:rsidP="002F3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44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Горволь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Леонідовичу</w:t>
      </w:r>
      <w:r w:rsidR="00796F4D">
        <w:rPr>
          <w:rFonts w:ascii="Times New Roman" w:hAnsi="Times New Roman" w:cs="Times New Roman"/>
          <w:sz w:val="28"/>
          <w:szCs w:val="28"/>
          <w:lang w:val="uk-UA"/>
        </w:rPr>
        <w:t xml:space="preserve">       орієнтовною площею </w:t>
      </w:r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0,4000</w:t>
      </w:r>
      <w:r w:rsidR="00960D1A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9150D6" w:rsidRDefault="00035728" w:rsidP="002F3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150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Бусел Юлії Михайлівні             </w:t>
      </w:r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 площею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0,3200</w:t>
      </w:r>
      <w:r w:rsidR="00960D1A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3C216E" w:rsidRDefault="00035728" w:rsidP="002F3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Чагур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Григоровичу</w:t>
      </w:r>
      <w:r w:rsidR="00944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C216E">
        <w:rPr>
          <w:rFonts w:ascii="Times New Roman" w:hAnsi="Times New Roman" w:cs="Times New Roman"/>
          <w:sz w:val="28"/>
          <w:szCs w:val="28"/>
          <w:lang w:val="uk-UA"/>
        </w:rPr>
        <w:t>орієнтов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ною площею       </w:t>
      </w:r>
      <w:r w:rsidR="00944F5B">
        <w:rPr>
          <w:rFonts w:ascii="Times New Roman" w:hAnsi="Times New Roman" w:cs="Times New Roman"/>
          <w:sz w:val="28"/>
          <w:szCs w:val="28"/>
          <w:lang w:val="uk-UA"/>
        </w:rPr>
        <w:t>0,2500</w:t>
      </w:r>
      <w:r w:rsidR="003C216E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2C424D" w:rsidRDefault="00035728" w:rsidP="002F3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Купрієнко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Володимировичу ор</w:t>
      </w:r>
      <w:r w:rsidR="003C216E">
        <w:rPr>
          <w:rFonts w:ascii="Times New Roman" w:hAnsi="Times New Roman" w:cs="Times New Roman"/>
          <w:sz w:val="28"/>
          <w:szCs w:val="28"/>
          <w:lang w:val="uk-UA"/>
        </w:rPr>
        <w:t xml:space="preserve">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0,3000</w:t>
      </w:r>
      <w:r w:rsidR="00DB7C2A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DD505F" w:rsidRDefault="00FE433D" w:rsidP="002F3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357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035728">
        <w:rPr>
          <w:rFonts w:ascii="Times New Roman" w:hAnsi="Times New Roman" w:cs="Times New Roman"/>
          <w:sz w:val="28"/>
          <w:szCs w:val="28"/>
          <w:lang w:val="uk-UA"/>
        </w:rPr>
        <w:t>Миримовій</w:t>
      </w:r>
      <w:proofErr w:type="spellEnd"/>
      <w:r w:rsidR="00035728">
        <w:rPr>
          <w:rFonts w:ascii="Times New Roman" w:hAnsi="Times New Roman" w:cs="Times New Roman"/>
          <w:sz w:val="28"/>
          <w:szCs w:val="28"/>
          <w:lang w:val="uk-UA"/>
        </w:rPr>
        <w:t xml:space="preserve"> Тетяні Володимирівні</w:t>
      </w:r>
      <w:r w:rsidR="00DB7C2A">
        <w:rPr>
          <w:rFonts w:ascii="Times New Roman" w:hAnsi="Times New Roman" w:cs="Times New Roman"/>
          <w:sz w:val="28"/>
          <w:szCs w:val="28"/>
          <w:lang w:val="uk-UA"/>
        </w:rPr>
        <w:t xml:space="preserve">       о</w:t>
      </w:r>
      <w:r w:rsidR="00035728">
        <w:rPr>
          <w:rFonts w:ascii="Times New Roman" w:hAnsi="Times New Roman" w:cs="Times New Roman"/>
          <w:sz w:val="28"/>
          <w:szCs w:val="28"/>
          <w:lang w:val="uk-UA"/>
        </w:rPr>
        <w:t>рієнтовною площею   0,3000</w:t>
      </w:r>
      <w:r w:rsidR="00C0015A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B9112B" w:rsidRPr="00035728" w:rsidRDefault="002D79A0" w:rsidP="00B911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37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035728">
        <w:rPr>
          <w:rFonts w:ascii="Times New Roman" w:hAnsi="Times New Roman" w:cs="Times New Roman"/>
          <w:sz w:val="28"/>
          <w:szCs w:val="28"/>
          <w:lang w:val="uk-UA"/>
        </w:rPr>
        <w:t xml:space="preserve">Бердник Людмилі Вікторівні      орієнтовною площею   1,5000га </w:t>
      </w:r>
      <w:r w:rsidR="00035728" w:rsidRPr="00035728">
        <w:rPr>
          <w:rFonts w:ascii="Times New Roman" w:hAnsi="Times New Roman" w:cs="Times New Roman"/>
          <w:b/>
          <w:sz w:val="28"/>
          <w:szCs w:val="28"/>
          <w:lang w:val="uk-UA"/>
        </w:rPr>
        <w:t>(погодження старости)</w:t>
      </w:r>
    </w:p>
    <w:p w:rsidR="002D79A0" w:rsidRDefault="002D79A0" w:rsidP="002F3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19E3" w:rsidRPr="00035728" w:rsidRDefault="00962B80" w:rsidP="0094462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AD19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19E3" w:rsidRPr="00035728">
        <w:rPr>
          <w:rFonts w:ascii="Times New Roman" w:hAnsi="Times New Roman" w:cs="Times New Roman"/>
          <w:b/>
          <w:sz w:val="28"/>
          <w:szCs w:val="28"/>
          <w:lang w:val="uk-UA"/>
        </w:rPr>
        <w:t>На терит</w:t>
      </w:r>
      <w:r w:rsidR="00035728" w:rsidRPr="000357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орії с. </w:t>
      </w:r>
      <w:proofErr w:type="spellStart"/>
      <w:r w:rsidR="00035728" w:rsidRPr="00035728">
        <w:rPr>
          <w:rFonts w:ascii="Times New Roman" w:hAnsi="Times New Roman" w:cs="Times New Roman"/>
          <w:b/>
          <w:sz w:val="28"/>
          <w:szCs w:val="28"/>
          <w:lang w:val="uk-UA"/>
        </w:rPr>
        <w:t>Гусавка</w:t>
      </w:r>
      <w:proofErr w:type="spellEnd"/>
      <w:r w:rsidRPr="0003572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19E3" w:rsidRDefault="00AD19E3" w:rsidP="00944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6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 Черепок Уляні Петрівні         </w:t>
      </w:r>
      <w:r w:rsidR="00760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      орієнтовною площею 0,3000</w:t>
      </w:r>
      <w:r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2F34E4" w:rsidRDefault="005D480B" w:rsidP="00944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Чернушко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Антону Миколайовичу</w:t>
      </w:r>
      <w:r w:rsidR="0076009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F34E4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0,2000</w:t>
      </w:r>
      <w:r w:rsidR="002F34E4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373205" w:rsidRDefault="005D480B" w:rsidP="002F3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Родько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Петрівні      </w:t>
      </w:r>
      <w:r w:rsidR="004937F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орієнтовною площею 0,40</w:t>
      </w:r>
      <w:r w:rsidR="004937F1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6D0560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</w:p>
    <w:p w:rsidR="00373205" w:rsidRDefault="00373205" w:rsidP="003732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5D480B">
        <w:rPr>
          <w:rFonts w:ascii="Times New Roman" w:hAnsi="Times New Roman" w:cs="Times New Roman"/>
          <w:sz w:val="28"/>
          <w:szCs w:val="28"/>
          <w:lang w:val="uk-UA"/>
        </w:rPr>
        <w:t>Родько</w:t>
      </w:r>
      <w:proofErr w:type="spellEnd"/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Сергію Олексійовичу         орієнтовною площею 0,20</w:t>
      </w:r>
      <w:r w:rsidR="004937F1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</w:p>
    <w:p w:rsidR="00373205" w:rsidRDefault="00373205" w:rsidP="003732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937F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5D480B">
        <w:rPr>
          <w:rFonts w:ascii="Times New Roman" w:hAnsi="Times New Roman" w:cs="Times New Roman"/>
          <w:sz w:val="28"/>
          <w:szCs w:val="28"/>
          <w:lang w:val="uk-UA"/>
        </w:rPr>
        <w:t>Сапоненко</w:t>
      </w:r>
      <w:proofErr w:type="spellEnd"/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Ніні Іванівні                    орієнтовною площею 0,2235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</w:p>
    <w:p w:rsidR="0095565A" w:rsidRDefault="006D0560" w:rsidP="002F3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937F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5D480B">
        <w:rPr>
          <w:rFonts w:ascii="Times New Roman" w:hAnsi="Times New Roman" w:cs="Times New Roman"/>
          <w:sz w:val="28"/>
          <w:szCs w:val="28"/>
          <w:lang w:val="uk-UA"/>
        </w:rPr>
        <w:t>Чернушко</w:t>
      </w:r>
      <w:proofErr w:type="spellEnd"/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Ніні Василівні </w:t>
      </w:r>
      <w:r w:rsidR="004937F1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      орієнтовною площею 0,2500</w:t>
      </w:r>
      <w:r w:rsidR="004937F1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4937F1" w:rsidRDefault="004937F1" w:rsidP="002F3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="005D480B">
        <w:rPr>
          <w:rFonts w:ascii="Times New Roman" w:hAnsi="Times New Roman" w:cs="Times New Roman"/>
          <w:sz w:val="28"/>
          <w:szCs w:val="28"/>
          <w:lang w:val="uk-UA"/>
        </w:rPr>
        <w:t>Родько</w:t>
      </w:r>
      <w:proofErr w:type="spellEnd"/>
      <w:r w:rsidR="005D480B">
        <w:rPr>
          <w:rFonts w:ascii="Times New Roman" w:hAnsi="Times New Roman" w:cs="Times New Roman"/>
          <w:sz w:val="28"/>
          <w:szCs w:val="28"/>
          <w:lang w:val="uk-UA"/>
        </w:rPr>
        <w:t xml:space="preserve"> Миколі Петровичу              орієнтовною площею 0,4</w:t>
      </w:r>
      <w:r>
        <w:rPr>
          <w:rFonts w:ascii="Times New Roman" w:hAnsi="Times New Roman" w:cs="Times New Roman"/>
          <w:sz w:val="28"/>
          <w:szCs w:val="28"/>
          <w:lang w:val="uk-UA"/>
        </w:rPr>
        <w:t>000га</w:t>
      </w:r>
    </w:p>
    <w:p w:rsidR="004937F1" w:rsidRDefault="004937F1" w:rsidP="004937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14D1D">
        <w:rPr>
          <w:rFonts w:ascii="Times New Roman" w:hAnsi="Times New Roman" w:cs="Times New Roman"/>
          <w:sz w:val="28"/>
          <w:szCs w:val="28"/>
          <w:lang w:val="uk-UA"/>
        </w:rPr>
        <w:t xml:space="preserve">   Урожай Наталії Петрівні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114D1D">
        <w:rPr>
          <w:rFonts w:ascii="Times New Roman" w:hAnsi="Times New Roman" w:cs="Times New Roman"/>
          <w:sz w:val="28"/>
          <w:szCs w:val="28"/>
          <w:lang w:val="uk-UA"/>
        </w:rPr>
        <w:t xml:space="preserve">     орієнтовною площею 0,40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00га </w:t>
      </w:r>
    </w:p>
    <w:p w:rsidR="00114D1D" w:rsidRDefault="00114D1D" w:rsidP="00114D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72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На терит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орії Миколаївського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</w:t>
      </w:r>
    </w:p>
    <w:p w:rsidR="00697082" w:rsidRDefault="00697082" w:rsidP="006970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Баклажко Сергію Вікторовичу        орієнтовною площею 0,1200га </w:t>
      </w:r>
    </w:p>
    <w:p w:rsidR="00697082" w:rsidRDefault="00697082" w:rsidP="006970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Шишизі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Михайлівні        орієнтовною площею 2,0000га </w:t>
      </w:r>
      <w:r w:rsidRPr="00697082">
        <w:rPr>
          <w:rFonts w:ascii="Times New Roman" w:hAnsi="Times New Roman" w:cs="Times New Roman"/>
          <w:b/>
          <w:sz w:val="28"/>
          <w:szCs w:val="28"/>
          <w:lang w:val="uk-UA"/>
        </w:rPr>
        <w:t>на розгляд сесії</w:t>
      </w:r>
    </w:p>
    <w:p w:rsidR="00697082" w:rsidRDefault="00697082" w:rsidP="006970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Дудко Олексію Івановичу                орієнтовною площею 2,0000га </w:t>
      </w:r>
    </w:p>
    <w:p w:rsidR="00697082" w:rsidRPr="00697082" w:rsidRDefault="00697082" w:rsidP="006970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Джураєвій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Гульшан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Есанівні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орінтовною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– </w:t>
      </w:r>
      <w:r w:rsidRPr="00697082">
        <w:rPr>
          <w:rFonts w:ascii="Times New Roman" w:hAnsi="Times New Roman" w:cs="Times New Roman"/>
          <w:b/>
          <w:sz w:val="28"/>
          <w:szCs w:val="28"/>
          <w:lang w:val="uk-UA"/>
        </w:rPr>
        <w:t>на розгляд сесії</w:t>
      </w:r>
    </w:p>
    <w:p w:rsidR="00697082" w:rsidRPr="00697082" w:rsidRDefault="00697082" w:rsidP="006970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Джураєвій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Зорині Валеріївні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орінтовною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– </w:t>
      </w:r>
      <w:r w:rsidRPr="00697082">
        <w:rPr>
          <w:rFonts w:ascii="Times New Roman" w:hAnsi="Times New Roman" w:cs="Times New Roman"/>
          <w:b/>
          <w:sz w:val="28"/>
          <w:szCs w:val="28"/>
          <w:lang w:val="uk-UA"/>
        </w:rPr>
        <w:t>на розгляд сесії</w:t>
      </w:r>
    </w:p>
    <w:p w:rsidR="007E1367" w:rsidRPr="00697082" w:rsidRDefault="007E1367" w:rsidP="007E13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Шишизі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орієнтовною площею 2,0000</w:t>
      </w:r>
      <w:r w:rsidR="00697082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082">
        <w:rPr>
          <w:rFonts w:ascii="Times New Roman" w:hAnsi="Times New Roman" w:cs="Times New Roman"/>
          <w:b/>
          <w:sz w:val="28"/>
          <w:szCs w:val="28"/>
          <w:lang w:val="uk-UA"/>
        </w:rPr>
        <w:t>на розгляд сесії</w:t>
      </w:r>
    </w:p>
    <w:p w:rsidR="00372129" w:rsidRPr="00372129" w:rsidRDefault="007E1367" w:rsidP="007E13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Джураєвій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Яні Павлівні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орінтовною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– </w:t>
      </w:r>
      <w:r w:rsidR="00372129">
        <w:rPr>
          <w:rFonts w:ascii="Times New Roman" w:hAnsi="Times New Roman" w:cs="Times New Roman"/>
          <w:b/>
          <w:sz w:val="28"/>
          <w:szCs w:val="28"/>
          <w:lang w:val="uk-UA"/>
        </w:rPr>
        <w:t>на розгляд сесії</w:t>
      </w:r>
    </w:p>
    <w:p w:rsidR="00114D1D" w:rsidRPr="00035728" w:rsidRDefault="00114D1D" w:rsidP="00114D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35728">
        <w:rPr>
          <w:rFonts w:ascii="Times New Roman" w:hAnsi="Times New Roman" w:cs="Times New Roman"/>
          <w:b/>
          <w:sz w:val="28"/>
          <w:szCs w:val="28"/>
          <w:lang w:val="uk-UA"/>
        </w:rPr>
        <w:t>На терит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орії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за межами </w:t>
      </w:r>
      <w:r w:rsidR="003721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937F1" w:rsidRPr="00114D1D" w:rsidRDefault="00114D1D" w:rsidP="00114D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Бурковському Дмитру Леонідовичу – 2,0000га </w:t>
      </w:r>
      <w:r w:rsidRPr="007E1367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4D1D">
        <w:rPr>
          <w:rFonts w:ascii="Times New Roman" w:hAnsi="Times New Roman" w:cs="Times New Roman"/>
          <w:b/>
          <w:sz w:val="28"/>
          <w:szCs w:val="28"/>
          <w:lang w:val="uk-UA"/>
        </w:rPr>
        <w:t>розгляд сесії ділянка  визначена для учасників АТО.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(Відмова ?)</w:t>
      </w:r>
    </w:p>
    <w:p w:rsidR="00EB5C64" w:rsidRDefault="004937F1" w:rsidP="00114D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75E8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BB04AE" w:rsidRDefault="00372129" w:rsidP="00372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.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порядку.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662" w:rsidRDefault="00B72662" w:rsidP="002D012A">
      <w:pPr>
        <w:spacing w:after="0" w:line="240" w:lineRule="auto"/>
      </w:pPr>
      <w:r>
        <w:separator/>
      </w:r>
    </w:p>
  </w:endnote>
  <w:endnote w:type="continuationSeparator" w:id="0">
    <w:p w:rsidR="00B72662" w:rsidRDefault="00B7266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662" w:rsidRDefault="00B72662" w:rsidP="002D012A">
      <w:pPr>
        <w:spacing w:after="0" w:line="240" w:lineRule="auto"/>
      </w:pPr>
      <w:r>
        <w:separator/>
      </w:r>
    </w:p>
  </w:footnote>
  <w:footnote w:type="continuationSeparator" w:id="0">
    <w:p w:rsidR="00B72662" w:rsidRDefault="00B7266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E3C392D"/>
    <w:multiLevelType w:val="hybridMultilevel"/>
    <w:tmpl w:val="7C32F682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35728"/>
    <w:rsid w:val="00040A5C"/>
    <w:rsid w:val="000500C7"/>
    <w:rsid w:val="00062A9B"/>
    <w:rsid w:val="00096CEB"/>
    <w:rsid w:val="000E3A4D"/>
    <w:rsid w:val="001050F2"/>
    <w:rsid w:val="00113DB1"/>
    <w:rsid w:val="00114D1D"/>
    <w:rsid w:val="001343FB"/>
    <w:rsid w:val="00175DFA"/>
    <w:rsid w:val="001A199D"/>
    <w:rsid w:val="001C173E"/>
    <w:rsid w:val="001C677E"/>
    <w:rsid w:val="001E2027"/>
    <w:rsid w:val="00240A8A"/>
    <w:rsid w:val="002A05E4"/>
    <w:rsid w:val="002C424D"/>
    <w:rsid w:val="002D012A"/>
    <w:rsid w:val="002D79A0"/>
    <w:rsid w:val="002E64C6"/>
    <w:rsid w:val="002E792F"/>
    <w:rsid w:val="002F34E4"/>
    <w:rsid w:val="0033412D"/>
    <w:rsid w:val="00336CED"/>
    <w:rsid w:val="00372129"/>
    <w:rsid w:val="00373205"/>
    <w:rsid w:val="00394AAF"/>
    <w:rsid w:val="003C216E"/>
    <w:rsid w:val="00413A8E"/>
    <w:rsid w:val="00435DE5"/>
    <w:rsid w:val="004937F1"/>
    <w:rsid w:val="004A2FCC"/>
    <w:rsid w:val="004A557D"/>
    <w:rsid w:val="00537E96"/>
    <w:rsid w:val="00555D04"/>
    <w:rsid w:val="00571B6B"/>
    <w:rsid w:val="005761FB"/>
    <w:rsid w:val="00592EAB"/>
    <w:rsid w:val="005C37D3"/>
    <w:rsid w:val="005D019A"/>
    <w:rsid w:val="005D480B"/>
    <w:rsid w:val="005E0DD9"/>
    <w:rsid w:val="0061334E"/>
    <w:rsid w:val="00697082"/>
    <w:rsid w:val="006B66CD"/>
    <w:rsid w:val="006D0560"/>
    <w:rsid w:val="00712E86"/>
    <w:rsid w:val="00721200"/>
    <w:rsid w:val="00760092"/>
    <w:rsid w:val="00780B1D"/>
    <w:rsid w:val="007871E4"/>
    <w:rsid w:val="00796F4D"/>
    <w:rsid w:val="007A5B60"/>
    <w:rsid w:val="007E1367"/>
    <w:rsid w:val="007E7DBA"/>
    <w:rsid w:val="007F18D9"/>
    <w:rsid w:val="007F4D74"/>
    <w:rsid w:val="00861E5C"/>
    <w:rsid w:val="008750BC"/>
    <w:rsid w:val="00875E88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A02F4"/>
    <w:rsid w:val="009D5252"/>
    <w:rsid w:val="009D64DB"/>
    <w:rsid w:val="009E36AC"/>
    <w:rsid w:val="00A03A1E"/>
    <w:rsid w:val="00A52B79"/>
    <w:rsid w:val="00AA40CE"/>
    <w:rsid w:val="00AB4ACC"/>
    <w:rsid w:val="00AD19E3"/>
    <w:rsid w:val="00B13A78"/>
    <w:rsid w:val="00B142BD"/>
    <w:rsid w:val="00B257C1"/>
    <w:rsid w:val="00B72662"/>
    <w:rsid w:val="00B7546D"/>
    <w:rsid w:val="00B9112B"/>
    <w:rsid w:val="00BB04AE"/>
    <w:rsid w:val="00BC3478"/>
    <w:rsid w:val="00BF6649"/>
    <w:rsid w:val="00C0015A"/>
    <w:rsid w:val="00C10457"/>
    <w:rsid w:val="00C107CA"/>
    <w:rsid w:val="00C631A4"/>
    <w:rsid w:val="00CD6712"/>
    <w:rsid w:val="00D87E3E"/>
    <w:rsid w:val="00DA2C51"/>
    <w:rsid w:val="00DB5C77"/>
    <w:rsid w:val="00DB7C2A"/>
    <w:rsid w:val="00DC184D"/>
    <w:rsid w:val="00DC76FB"/>
    <w:rsid w:val="00DD0395"/>
    <w:rsid w:val="00DD0AA2"/>
    <w:rsid w:val="00DD505F"/>
    <w:rsid w:val="00E03658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F134E1"/>
    <w:rsid w:val="00F67CE1"/>
    <w:rsid w:val="00F7096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8B9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5324B-3418-4669-98AC-22D9DA39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2021-03-26T07:01:00Z</cp:lastPrinted>
  <dcterms:created xsi:type="dcterms:W3CDTF">2022-01-25T12:21:00Z</dcterms:created>
  <dcterms:modified xsi:type="dcterms:W3CDTF">2022-01-25T12:21:00Z</dcterms:modified>
</cp:coreProperties>
</file>