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666D">
        <w:rPr>
          <w:rFonts w:ascii="Times New Roman" w:hAnsi="Times New Roman" w:cs="Times New Roman"/>
          <w:sz w:val="28"/>
          <w:szCs w:val="28"/>
          <w:lang w:val="uk-UA"/>
        </w:rPr>
        <w:t xml:space="preserve">      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E5666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A6AF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         гр. </w:t>
            </w:r>
            <w:proofErr w:type="spellStart"/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>Бурковськовській</w:t>
            </w:r>
            <w:proofErr w:type="spellEnd"/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Ользі Олександрівні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 разі зміни цільового призначення земель з «для іншого сільськогосподарського призначення»  на «для ведення товарного сільськогосподарського виробництва» що розташована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Гагаріна, 98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області.</w:t>
            </w:r>
          </w:p>
          <w:p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A6AF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B50FA" w:rsidRPr="00DB1666" w:rsidRDefault="00766561" w:rsidP="00DB1666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гр. </w:t>
      </w:r>
      <w:proofErr w:type="spellStart"/>
      <w:r w:rsidR="00DB1666" w:rsidRPr="00DB1666">
        <w:rPr>
          <w:rFonts w:ascii="Times New Roman" w:hAnsi="Times New Roman" w:cs="Times New Roman"/>
          <w:sz w:val="28"/>
          <w:lang w:val="uk-UA"/>
        </w:rPr>
        <w:t>Бурковськовській</w:t>
      </w:r>
      <w:proofErr w:type="spellEnd"/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 Ользі Олександрівні  на розробку проекту землеустрою щодо відведення земельної ділянки у разі зміни цільового призначення земель з «для іншого сільськогосподарського призначення»  на «для ведення товарного сільськогосподарського виробництва» </w:t>
      </w:r>
      <w:r w:rsidR="00DB1666">
        <w:rPr>
          <w:rFonts w:ascii="Times New Roman" w:hAnsi="Times New Roman" w:cs="Times New Roman"/>
          <w:sz w:val="28"/>
          <w:lang w:val="uk-UA"/>
        </w:rPr>
        <w:t xml:space="preserve">площею 1,4699га кадастровий номер 7423055300:01:002:0387 , 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що розташована на території смт. </w:t>
      </w:r>
      <w:proofErr w:type="spellStart"/>
      <w:r w:rsidR="00DB1666" w:rsidRPr="00DB166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 вул. Гагаріна, 98  Чернігівського району Чернігівської</w:t>
      </w:r>
      <w:r w:rsidR="00DB1666">
        <w:rPr>
          <w:rFonts w:ascii="Times New Roman" w:hAnsi="Times New Roman" w:cs="Times New Roman"/>
          <w:sz w:val="28"/>
          <w:lang w:val="uk-UA"/>
        </w:rPr>
        <w:t xml:space="preserve"> області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>118,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 ,  Законом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Україн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>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:rsidR="00C107CA" w:rsidRDefault="00DB5C77" w:rsidP="0076656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0FA">
        <w:rPr>
          <w:rFonts w:ascii="Times New Roman" w:hAnsi="Times New Roman" w:cs="Times New Roman"/>
          <w:b/>
          <w:sz w:val="36"/>
          <w:szCs w:val="36"/>
          <w:lang w:val="uk-UA"/>
        </w:rPr>
        <w:t>в</w:t>
      </w:r>
      <w:r w:rsidR="00BB04AE" w:rsidRPr="000B50FA">
        <w:rPr>
          <w:rFonts w:ascii="Times New Roman" w:hAnsi="Times New Roman" w:cs="Times New Roman"/>
          <w:b/>
          <w:sz w:val="36"/>
          <w:szCs w:val="36"/>
          <w:lang w:val="uk-UA"/>
        </w:rPr>
        <w:t xml:space="preserve">ирішила: </w:t>
      </w:r>
    </w:p>
    <w:p w:rsidR="000B50FA" w:rsidRPr="000B50FA" w:rsidRDefault="000B50FA" w:rsidP="0076656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F4EBB" w:rsidRPr="007C6DB1" w:rsidRDefault="00226731" w:rsidP="00DB166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3A6AFB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гр. </w:t>
      </w:r>
      <w:proofErr w:type="spellStart"/>
      <w:r w:rsidR="00DB1666" w:rsidRPr="00DB1666">
        <w:rPr>
          <w:rFonts w:ascii="Times New Roman" w:hAnsi="Times New Roman" w:cs="Times New Roman"/>
          <w:sz w:val="28"/>
          <w:lang w:val="uk-UA"/>
        </w:rPr>
        <w:t>Бурковськовській</w:t>
      </w:r>
      <w:proofErr w:type="spellEnd"/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 Ользі Олександрівні  на розробку проекту землеустрою щодо відведення земельної ділянки у разі зміни цільового призначення земель з «для іншого сільськогосподарського призначення»  на «для ведення товарного сільськогосподарського виробництва» </w:t>
      </w:r>
      <w:r w:rsidR="00DB1666">
        <w:rPr>
          <w:rFonts w:ascii="Times New Roman" w:hAnsi="Times New Roman" w:cs="Times New Roman"/>
          <w:sz w:val="28"/>
          <w:lang w:val="uk-UA"/>
        </w:rPr>
        <w:t xml:space="preserve">площею 1,4699га кадастровий номер </w:t>
      </w:r>
      <w:r w:rsidR="00DB1666">
        <w:rPr>
          <w:rFonts w:ascii="Times New Roman" w:hAnsi="Times New Roman" w:cs="Times New Roman"/>
          <w:sz w:val="28"/>
          <w:lang w:val="uk-UA"/>
        </w:rPr>
        <w:lastRenderedPageBreak/>
        <w:t xml:space="preserve">7423055300:01:002:0387 , 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що розташована на території смт. </w:t>
      </w:r>
      <w:proofErr w:type="spellStart"/>
      <w:r w:rsidR="00DB1666" w:rsidRPr="00DB166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 вул. Гагаріна, 98  Чернігівського району Чернігівської</w:t>
      </w:r>
      <w:r w:rsidR="00DB1666">
        <w:rPr>
          <w:rFonts w:ascii="Times New Roman" w:hAnsi="Times New Roman" w:cs="Times New Roman"/>
          <w:sz w:val="28"/>
          <w:lang w:val="uk-UA"/>
        </w:rPr>
        <w:t xml:space="preserve"> області</w:t>
      </w:r>
    </w:p>
    <w:p w:rsidR="007C6DB1" w:rsidRPr="00766561" w:rsidRDefault="007C6DB1" w:rsidP="007C6DB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511ABC" w:rsidRDefault="007C6DB1" w:rsidP="00511AB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Громадянці Бурковській Ользі Олександрівні</w:t>
      </w:r>
      <w:bookmarkStart w:id="0" w:name="_GoBack"/>
      <w:bookmarkEnd w:id="0"/>
      <w:r w:rsidR="00511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замовити </w:t>
      </w:r>
      <w:r w:rsidR="00511ABC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511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561" w:rsidRPr="00511ABC">
        <w:rPr>
          <w:rFonts w:ascii="Times New Roman" w:hAnsi="Times New Roman" w:cs="Times New Roman"/>
          <w:sz w:val="28"/>
          <w:szCs w:val="28"/>
          <w:lang w:val="uk-UA"/>
        </w:rPr>
        <w:t xml:space="preserve">власний рахунок та подати </w:t>
      </w:r>
      <w:r w:rsidR="00511ABC">
        <w:rPr>
          <w:rFonts w:ascii="Times New Roman" w:hAnsi="Times New Roman" w:cs="Times New Roman"/>
          <w:sz w:val="28"/>
          <w:szCs w:val="28"/>
          <w:lang w:val="uk-UA"/>
        </w:rPr>
        <w:t>на затвердження в установленому</w:t>
      </w:r>
      <w:r w:rsidR="00766561" w:rsidRPr="00511ABC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порядку. </w:t>
      </w:r>
    </w:p>
    <w:p w:rsidR="00511ABC" w:rsidRPr="00766561" w:rsidRDefault="00511ABC" w:rsidP="0076656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6561" w:rsidRPr="00766561" w:rsidRDefault="0061334E" w:rsidP="00766561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</w:t>
      </w:r>
    </w:p>
    <w:p w:rsidR="0061334E" w:rsidRPr="00766561" w:rsidRDefault="0061334E" w:rsidP="00766561">
      <w:pPr>
        <w:pStyle w:val="a5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81" w:rsidRDefault="00572081" w:rsidP="002D012A">
      <w:pPr>
        <w:spacing w:after="0" w:line="240" w:lineRule="auto"/>
      </w:pPr>
      <w:r>
        <w:separator/>
      </w:r>
    </w:p>
  </w:endnote>
  <w:endnote w:type="continuationSeparator" w:id="0">
    <w:p w:rsidR="00572081" w:rsidRDefault="0057208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81" w:rsidRDefault="00572081" w:rsidP="002D012A">
      <w:pPr>
        <w:spacing w:after="0" w:line="240" w:lineRule="auto"/>
      </w:pPr>
      <w:r>
        <w:separator/>
      </w:r>
    </w:p>
  </w:footnote>
  <w:footnote w:type="continuationSeparator" w:id="0">
    <w:p w:rsidR="00572081" w:rsidRDefault="0057208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BA3"/>
    <w:multiLevelType w:val="hybridMultilevel"/>
    <w:tmpl w:val="7E1465B2"/>
    <w:lvl w:ilvl="0" w:tplc="C4EE6D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CF74406"/>
    <w:multiLevelType w:val="hybridMultilevel"/>
    <w:tmpl w:val="CBF8A256"/>
    <w:lvl w:ilvl="0" w:tplc="E52C8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B50FA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A6AFB"/>
    <w:rsid w:val="003C216E"/>
    <w:rsid w:val="003F4EBB"/>
    <w:rsid w:val="00413A8E"/>
    <w:rsid w:val="00420C5D"/>
    <w:rsid w:val="004A2FCC"/>
    <w:rsid w:val="004A557D"/>
    <w:rsid w:val="004A7BCA"/>
    <w:rsid w:val="004D095B"/>
    <w:rsid w:val="00511ABC"/>
    <w:rsid w:val="00537E96"/>
    <w:rsid w:val="00555D04"/>
    <w:rsid w:val="00565EBA"/>
    <w:rsid w:val="00572081"/>
    <w:rsid w:val="005760C2"/>
    <w:rsid w:val="005761FB"/>
    <w:rsid w:val="00592EAB"/>
    <w:rsid w:val="0061334E"/>
    <w:rsid w:val="00635F10"/>
    <w:rsid w:val="006B66CD"/>
    <w:rsid w:val="006C5D89"/>
    <w:rsid w:val="006D0560"/>
    <w:rsid w:val="00721200"/>
    <w:rsid w:val="00766561"/>
    <w:rsid w:val="00780B1D"/>
    <w:rsid w:val="007871E4"/>
    <w:rsid w:val="00796F4D"/>
    <w:rsid w:val="007974BD"/>
    <w:rsid w:val="007A5B60"/>
    <w:rsid w:val="007C6DB1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CD720E"/>
    <w:rsid w:val="00D83084"/>
    <w:rsid w:val="00D87E3E"/>
    <w:rsid w:val="00DA2C51"/>
    <w:rsid w:val="00DB1666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5666D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C4F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92D7-3948-4C0D-BABC-14010660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2021-08-20T05:53:00Z</cp:lastPrinted>
  <dcterms:created xsi:type="dcterms:W3CDTF">2022-01-25T06:59:00Z</dcterms:created>
  <dcterms:modified xsi:type="dcterms:W3CDTF">2022-01-25T06:59:00Z</dcterms:modified>
</cp:coreProperties>
</file>