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7049F67D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61519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28 січня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 w:rsidR="0061519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F44E4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11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58CD1911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483468">
        <w:rPr>
          <w:rFonts w:ascii="Times New Roman" w:hAnsi="Times New Roman" w:cs="Times New Roman"/>
          <w:b/>
          <w:sz w:val="28"/>
          <w:szCs w:val="28"/>
          <w:lang w:val="uk-UA"/>
        </w:rPr>
        <w:t>Сотницька</w:t>
      </w:r>
      <w:proofErr w:type="spellEnd"/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7BA5893F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483468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="008A2A28">
        <w:rPr>
          <w:rFonts w:ascii="Times New Roman" w:eastAsia="SimSun" w:hAnsi="Times New Roman" w:cs="Times New Roman"/>
          <w:sz w:val="28"/>
          <w:szCs w:val="28"/>
          <w:lang w:val="uk-UA"/>
        </w:rPr>
        <w:t>е</w:t>
      </w:r>
      <w:r w:rsidR="00483468">
        <w:rPr>
          <w:rFonts w:ascii="Times New Roman" w:eastAsia="SimSun" w:hAnsi="Times New Roman" w:cs="Times New Roman"/>
          <w:sz w:val="28"/>
          <w:szCs w:val="28"/>
          <w:lang w:val="uk-UA"/>
        </w:rPr>
        <w:t>нисенко Миколи Миколайовича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3468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нумерації домогосподарству </w:t>
      </w:r>
      <w:bookmarkStart w:id="2" w:name="_Hlk93308979"/>
      <w:r w:rsidR="00615195">
        <w:rPr>
          <w:rFonts w:ascii="Times New Roman" w:hAnsi="Times New Roman" w:cs="Times New Roman"/>
          <w:sz w:val="28"/>
          <w:szCs w:val="28"/>
          <w:lang w:val="uk-UA"/>
        </w:rPr>
        <w:t>з адреси смт. Березна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3468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6151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2"/>
      <w:r w:rsidR="00483468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42152" w14:textId="27353958" w:rsidR="00615195" w:rsidRPr="006D093D" w:rsidRDefault="00483468" w:rsidP="006D093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615195"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F93"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домогосподарству, власником </w:t>
      </w:r>
      <w:r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49/100 частини </w:t>
      </w:r>
      <w:r w:rsidR="00DD5F93"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якого </w:t>
      </w:r>
      <w:r w:rsidR="00FF1C0F"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Денисенко Микола Миколайович </w:t>
      </w:r>
      <w:r w:rsidR="00DD5F93"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</w:t>
      </w:r>
      <w:r w:rsidR="00615195"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</w:t>
      </w:r>
      <w:proofErr w:type="spellStart"/>
      <w:r w:rsidRPr="006D093D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615195" w:rsidRPr="006D093D"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Pr="006D093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15195" w:rsidRPr="006D0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7ACEDA" w14:textId="667F0008" w:rsidR="00DD5F93" w:rsidRPr="00615195" w:rsidRDefault="00DD5F93" w:rsidP="006151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7EBDD83E" w14:textId="77777777" w:rsidR="00F44E42" w:rsidRPr="00F44E42" w:rsidRDefault="00F44E42" w:rsidP="00F44E4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44E4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541DC1AD" w14:textId="67D1337C" w:rsidR="00F44E42" w:rsidRPr="00F44E42" w:rsidRDefault="00F44E42" w:rsidP="00F44E4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44E4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питань діяльності виконавчого комітету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</w:t>
      </w:r>
      <w:r w:rsidRPr="00F44E4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Іван ПАВЛЮК</w:t>
      </w:r>
    </w:p>
    <w:p w14:paraId="02C6FB66" w14:textId="77777777" w:rsidR="00DD5F93" w:rsidRPr="00F44E42" w:rsidRDefault="00DD5F93">
      <w:pPr>
        <w:rPr>
          <w:lang w:val="uk-UA"/>
        </w:rPr>
      </w:pPr>
    </w:p>
    <w:sectPr w:rsidR="00DD5F93" w:rsidRPr="00F44E42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6701"/>
    <w:multiLevelType w:val="hybridMultilevel"/>
    <w:tmpl w:val="83C0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F1BA3"/>
    <w:rsid w:val="00483468"/>
    <w:rsid w:val="005679EB"/>
    <w:rsid w:val="00615195"/>
    <w:rsid w:val="0064329D"/>
    <w:rsid w:val="006D093D"/>
    <w:rsid w:val="00713DA3"/>
    <w:rsid w:val="007A608E"/>
    <w:rsid w:val="007C27A5"/>
    <w:rsid w:val="007D0040"/>
    <w:rsid w:val="007F7528"/>
    <w:rsid w:val="00827A8C"/>
    <w:rsid w:val="008A2A28"/>
    <w:rsid w:val="00BD6AAA"/>
    <w:rsid w:val="00CE3DDF"/>
    <w:rsid w:val="00D579FE"/>
    <w:rsid w:val="00DD5F93"/>
    <w:rsid w:val="00E0175B"/>
    <w:rsid w:val="00E636AF"/>
    <w:rsid w:val="00F44E42"/>
    <w:rsid w:val="00FE0340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2022-01-31T09:34:00Z</cp:lastPrinted>
  <dcterms:created xsi:type="dcterms:W3CDTF">2022-02-01T12:28:00Z</dcterms:created>
  <dcterms:modified xsi:type="dcterms:W3CDTF">2022-02-01T12:28:00Z</dcterms:modified>
</cp:coreProperties>
</file>