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5231423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10588CC9" w:rsidR="00B51FCA" w:rsidRPr="00FB5BBA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F11989">
        <w:rPr>
          <w:sz w:val="28"/>
          <w:szCs w:val="28"/>
          <w:lang w:val="uk-UA"/>
        </w:rPr>
        <w:t xml:space="preserve">28 </w:t>
      </w:r>
      <w:proofErr w:type="gramStart"/>
      <w:r w:rsidR="00F11989">
        <w:rPr>
          <w:sz w:val="28"/>
          <w:szCs w:val="28"/>
          <w:lang w:val="uk-UA"/>
        </w:rPr>
        <w:t>січня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proofErr w:type="gramEnd"/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FB5BBA">
        <w:rPr>
          <w:sz w:val="28"/>
          <w:szCs w:val="28"/>
          <w:lang w:val="uk-UA"/>
        </w:rPr>
        <w:t xml:space="preserve">                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FB5BBA">
        <w:rPr>
          <w:sz w:val="28"/>
          <w:szCs w:val="28"/>
          <w:lang w:val="uk-UA"/>
        </w:rPr>
        <w:t>5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E4F4859" w14:textId="33228C2F" w:rsidR="006C16EC" w:rsidRDefault="00F142B7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автомийки</w:t>
      </w: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797B67AD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r w:rsidR="001A7009">
        <w:rPr>
          <w:sz w:val="28"/>
          <w:szCs w:val="28"/>
          <w:lang w:val="uk-UA"/>
        </w:rPr>
        <w:t>ТОВ «Березнянське Заводоуправління»</w:t>
      </w:r>
      <w:r w:rsidRPr="00A230AA">
        <w:rPr>
          <w:sz w:val="28"/>
          <w:szCs w:val="28"/>
          <w:lang w:val="uk-UA"/>
        </w:rPr>
        <w:t xml:space="preserve">, про надання дозволу на розміщення </w:t>
      </w:r>
      <w:r w:rsidR="00F142B7">
        <w:rPr>
          <w:sz w:val="28"/>
          <w:szCs w:val="28"/>
          <w:lang w:val="uk-UA"/>
        </w:rPr>
        <w:t>автомийки за адресою : смт Березна вул. Гагаріна, 31</w:t>
      </w:r>
      <w:r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2931551E" w14:textId="507A7ACF" w:rsidR="00B51FCA" w:rsidRPr="00A230AA" w:rsidRDefault="00B51FCA" w:rsidP="001A7009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</w:t>
      </w:r>
      <w:r w:rsidR="001A7009">
        <w:rPr>
          <w:sz w:val="28"/>
          <w:szCs w:val="28"/>
          <w:lang w:val="uk-UA"/>
        </w:rPr>
        <w:t>ТОВ «Березнянське Заводоуправління»</w:t>
      </w:r>
      <w:r w:rsidRPr="00A67BD4">
        <w:rPr>
          <w:sz w:val="28"/>
          <w:szCs w:val="28"/>
          <w:lang w:val="uk-UA"/>
        </w:rPr>
        <w:t xml:space="preserve">, </w:t>
      </w:r>
      <w:r w:rsidR="00F142B7">
        <w:rPr>
          <w:sz w:val="28"/>
          <w:szCs w:val="28"/>
          <w:lang w:val="uk-UA"/>
        </w:rPr>
        <w:t>дозвіл на розміщення автомийки за адресою: смт. Березна вул. Гагаріна, 31.</w:t>
      </w: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19736702" w14:textId="77777777" w:rsidR="00FB5BBA" w:rsidRDefault="00FB5BBA" w:rsidP="00FB5BBA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7B437E4E" w14:textId="77777777" w:rsidR="00FB5BBA" w:rsidRDefault="00FB5BBA" w:rsidP="00FB5BBA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питань діяльності виконавчого комітету                          Іван ПАВЛЮК</w:t>
      </w:r>
    </w:p>
    <w:p w14:paraId="4CC61B08" w14:textId="77777777" w:rsidR="00E118F8" w:rsidRPr="00FB5BBA" w:rsidRDefault="00E118F8">
      <w:pPr>
        <w:rPr>
          <w:lang w:val="uk-UA"/>
        </w:rPr>
      </w:pPr>
    </w:p>
    <w:sectPr w:rsidR="00E118F8" w:rsidRPr="00FB5BBA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1A7009"/>
    <w:rsid w:val="00512DAE"/>
    <w:rsid w:val="006A7E0F"/>
    <w:rsid w:val="006C16EC"/>
    <w:rsid w:val="00841F73"/>
    <w:rsid w:val="008A6F87"/>
    <w:rsid w:val="008F2853"/>
    <w:rsid w:val="009D5459"/>
    <w:rsid w:val="00A04439"/>
    <w:rsid w:val="00A67BD4"/>
    <w:rsid w:val="00AE05F2"/>
    <w:rsid w:val="00B21844"/>
    <w:rsid w:val="00B51FCA"/>
    <w:rsid w:val="00E118F8"/>
    <w:rsid w:val="00F11989"/>
    <w:rsid w:val="00F142B7"/>
    <w:rsid w:val="00F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2022-01-31T07:26:00Z</cp:lastPrinted>
  <dcterms:created xsi:type="dcterms:W3CDTF">2022-02-01T12:37:00Z</dcterms:created>
  <dcterms:modified xsi:type="dcterms:W3CDTF">2022-02-01T12:37:00Z</dcterms:modified>
</cp:coreProperties>
</file>