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EE5B293" w14:textId="77777777" w:rsidR="00AC22A1" w:rsidRPr="0000178A" w:rsidRDefault="00AC22A1" w:rsidP="0000178A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00178A">
        <w:rPr>
          <w:rFonts w:ascii="Times New Roman" w:hAnsi="Times New Roman" w:cs="Times New Roman"/>
          <w:lang w:val="uk-UA"/>
        </w:rPr>
        <w:object w:dxaOrig="1027" w:dyaOrig="1406" w14:anchorId="6A5703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12654454" r:id="rId6"/>
        </w:object>
      </w:r>
    </w:p>
    <w:p w14:paraId="7D0098CD" w14:textId="77777777" w:rsidR="00AC22A1" w:rsidRPr="0000178A" w:rsidRDefault="00AC22A1" w:rsidP="0000178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0178A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00178A">
        <w:rPr>
          <w:rFonts w:ascii="Times New Roman" w:hAnsi="Times New Roman" w:cs="Times New Roman"/>
          <w:b/>
          <w:sz w:val="32"/>
          <w:szCs w:val="32"/>
          <w:lang w:val="uk-UA"/>
        </w:rPr>
        <w:t>Ї Н А</w:t>
      </w:r>
    </w:p>
    <w:p w14:paraId="1AF2E3CA" w14:textId="77777777" w:rsidR="00B4089D" w:rsidRPr="0000178A" w:rsidRDefault="00AC22A1" w:rsidP="000017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0178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731984D6" w14:textId="77777777" w:rsidR="00AC22A1" w:rsidRPr="0000178A" w:rsidRDefault="00AC22A1" w:rsidP="000017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78A"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 району</w:t>
      </w:r>
      <w:r w:rsidR="00B4089D" w:rsidRPr="0000178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00178A"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Чернігівської області</w:t>
      </w:r>
    </w:p>
    <w:p w14:paraId="3509F862" w14:textId="77777777" w:rsidR="00AC22A1" w:rsidRPr="0000178A" w:rsidRDefault="00AC22A1" w:rsidP="000017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78A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441D20" w:rsidRPr="0000178A">
        <w:rPr>
          <w:rFonts w:ascii="Times New Roman" w:hAnsi="Times New Roman" w:cs="Times New Roman"/>
          <w:b/>
          <w:sz w:val="28"/>
          <w:szCs w:val="28"/>
          <w:lang w:val="uk-UA"/>
        </w:rPr>
        <w:t>позачергове засідання</w:t>
      </w:r>
      <w:r w:rsidR="00ED1FE9" w:rsidRPr="00001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1D20" w:rsidRPr="0000178A">
        <w:rPr>
          <w:rFonts w:ascii="Times New Roman" w:hAnsi="Times New Roman" w:cs="Times New Roman"/>
          <w:b/>
          <w:sz w:val="28"/>
          <w:szCs w:val="28"/>
          <w:lang w:val="uk-UA"/>
        </w:rPr>
        <w:t>шістнадцятої</w:t>
      </w:r>
      <w:r w:rsidR="00A36DB7" w:rsidRPr="00001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1D20" w:rsidRPr="00001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</w:t>
      </w:r>
      <w:r w:rsidR="00A21CA7" w:rsidRPr="00001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 скликання)</w:t>
      </w:r>
    </w:p>
    <w:p w14:paraId="5A8A9E24" w14:textId="77777777" w:rsidR="00A36DB7" w:rsidRPr="0000178A" w:rsidRDefault="008C51F2" w:rsidP="0000178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zh-CN"/>
        </w:rPr>
      </w:pPr>
      <w:r w:rsidRPr="0000178A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val="uk-UA" w:eastAsia="zh-CN"/>
        </w:rPr>
        <w:t xml:space="preserve">ПРОЄКТ </w:t>
      </w:r>
      <w:r w:rsidR="00A36DB7" w:rsidRPr="0000178A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val="uk-UA" w:eastAsia="zh-CN"/>
        </w:rPr>
        <w:t>РІШЕННЯ</w:t>
      </w:r>
    </w:p>
    <w:p w14:paraId="12E1C36B" w14:textId="606BE7C7" w:rsidR="00A36DB7" w:rsidRPr="00A16DFB" w:rsidRDefault="00C90FAD" w:rsidP="00A36DB7">
      <w:pPr>
        <w:suppressAutoHyphens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05 січня</w:t>
      </w:r>
      <w:r w:rsidR="00A36DB7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A36DB7" w:rsidRPr="00A16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 w:rsidR="00A36DB7" w:rsidRPr="00A16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</w:t>
      </w:r>
      <w:r w:rsidR="00B4089D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B4089D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B4089D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</w:t>
      </w:r>
      <w:r w:rsidR="004A001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 w:rsidR="0084260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№</w:t>
      </w:r>
      <w:r w:rsidR="009B25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600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/16</w:t>
      </w:r>
      <w:r w:rsidR="00B4089D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</w:t>
      </w:r>
      <w:r w:rsidR="00B4089D" w:rsidRPr="00935404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VIII</w:t>
      </w:r>
    </w:p>
    <w:p w14:paraId="7A128867" w14:textId="77777777" w:rsidR="00A16DFB" w:rsidRDefault="00A16DFB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proofErr w:type="spellStart"/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приведення</w:t>
      </w:r>
      <w:proofErr w:type="spellEnd"/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 </w:t>
      </w:r>
      <w:proofErr w:type="spellStart"/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відповідність</w:t>
      </w:r>
      <w:proofErr w:type="spellEnd"/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до бюджетного</w:t>
      </w:r>
    </w:p>
    <w:p w14:paraId="3407E1E3" w14:textId="77777777" w:rsidR="00A16DFB" w:rsidRDefault="00A16DFB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proofErr w:type="spellStart"/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законодавства</w:t>
      </w:r>
      <w:proofErr w:type="spellEnd"/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рішення Березнянської селищної ради</w:t>
      </w:r>
    </w:p>
    <w:p w14:paraId="2D718EB8" w14:textId="77777777" w:rsidR="00A16DFB" w:rsidRDefault="00A16DFB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від 10.12.2021 р.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№555/15-VIII </w:t>
      </w:r>
    </w:p>
    <w:p w14:paraId="787CE6BB" w14:textId="77777777" w:rsidR="00A16DFB" w:rsidRDefault="00A16DFB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"Про </w:t>
      </w:r>
      <w:proofErr w:type="spellStart"/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селищний</w:t>
      </w:r>
      <w:proofErr w:type="spellEnd"/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бюджет</w:t>
      </w:r>
    </w:p>
    <w:p w14:paraId="6AAC957B" w14:textId="77777777" w:rsidR="00B4089D" w:rsidRPr="00A16DFB" w:rsidRDefault="00A16DFB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Березнянської </w:t>
      </w:r>
      <w:proofErr w:type="gramStart"/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селищної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ради</w:t>
      </w:r>
      <w:proofErr w:type="gramEnd"/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 2022 </w:t>
      </w:r>
      <w:proofErr w:type="spellStart"/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рік</w:t>
      </w:r>
      <w:proofErr w:type="spellEnd"/>
      <w:r w:rsidRPr="00A16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" </w:t>
      </w:r>
    </w:p>
    <w:p w14:paraId="79EF9221" w14:textId="77777777" w:rsidR="00A36DB7" w:rsidRPr="00935404" w:rsidRDefault="00A36DB7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6C60541" w14:textId="77777777" w:rsidR="00AC686A" w:rsidRPr="00935404" w:rsidRDefault="00AC686A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3540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Код бюджету 2555200000</w:t>
      </w:r>
    </w:p>
    <w:p w14:paraId="25C485D3" w14:textId="77777777" w:rsidR="00EB7A45" w:rsidRPr="00935404" w:rsidRDefault="00EB7A45" w:rsidP="00EB7A45">
      <w:pPr>
        <w:keepNext/>
        <w:numPr>
          <w:ilvl w:val="3"/>
          <w:numId w:val="0"/>
        </w:numPr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F4EC930" w14:textId="77777777" w:rsidR="00A36DB7" w:rsidRPr="00935404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" w:name="n20"/>
      <w:bookmarkEnd w:id="1"/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26 Закону України «Про місцеве самоврядування в Україні»,</w:t>
      </w:r>
      <w:r w:rsidR="00A16DFB" w:rsidRPr="00A16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A16DFB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статтею </w:t>
      </w:r>
      <w:r w:rsidR="00A16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38 </w:t>
      </w:r>
      <w:r w:rsidR="00A16DFB"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Бюджетного кодексу України, </w:t>
      </w: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9801E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рішенням Чернігівської обласної ради «Про обласний бюджет Чернігівської області на 2022 рік» від 22.12.2021 року № 2-8/</w:t>
      </w:r>
      <w:r w:rsidR="009801E7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VIII</w:t>
      </w:r>
      <w:r w:rsidR="009801E7" w:rsidRPr="009801E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9801E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та згідно з додатком 5 до цього рішення </w:t>
      </w: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Березнянська селищна рада</w:t>
      </w:r>
    </w:p>
    <w:p w14:paraId="0C8938F7" w14:textId="77777777" w:rsidR="00A36DB7" w:rsidRPr="00935404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540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3540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14:paraId="075B1F65" w14:textId="77777777" w:rsidR="00F9198D" w:rsidRPr="00F9198D" w:rsidRDefault="00110C84" w:rsidP="00110C84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" w:name="n21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1. </w:t>
      </w:r>
      <w:r w:rsidR="00F9198D" w:rsidRPr="00F919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Внести зміни до рішення Березнянської селищної ради від 10.12.2021 року №</w:t>
      </w:r>
      <w:r w:rsidR="00F9198D"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F9198D" w:rsidRPr="00F919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555/15-</w:t>
      </w:r>
      <w:r w:rsidR="00F9198D" w:rsidRPr="00F9198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F9198D"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F9198D" w:rsidRPr="00F919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«Про селищний бюджет Березнянської селищної ради на 2022 рік» в частині трансфертів з обласного бюджету на суму </w:t>
      </w:r>
      <w:r w:rsidR="00F9198D" w:rsidRPr="008426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451 120,00 гривень</w:t>
      </w:r>
      <w:r w:rsidR="00F9198D" w:rsidRPr="00F9198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4DD019FE" w14:textId="77777777" w:rsidR="00F9198D" w:rsidRPr="00F9198D" w:rsidRDefault="00F9198D" w:rsidP="00110C84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Додатки 1, 3, 5 до рішення сесії викласти у новій редакції.</w:t>
      </w:r>
    </w:p>
    <w:p w14:paraId="4381F6DF" w14:textId="77777777" w:rsidR="00110C84" w:rsidRPr="00110C84" w:rsidRDefault="00110C84" w:rsidP="00110C8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22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6BE89B6E" w14:textId="77777777" w:rsidR="00110C84" w:rsidRPr="00110C84" w:rsidRDefault="00110C84" w:rsidP="00110C84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63 685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620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00 </w:t>
      </w:r>
      <w:proofErr w:type="spellStart"/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63 147 620,00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538</w:t>
      </w:r>
      <w:r w:rsidR="009801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000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494AB7">
        <w:fldChar w:fldCharType="begin"/>
      </w:r>
      <w:r w:rsidR="00494AB7">
        <w:instrText xml:space="preserve"> HYPERLINK "https://zakon.rada.gov.ua/laws/show/z0953-18" \l "n89" </w:instrText>
      </w:r>
      <w:r w:rsidR="00494AB7">
        <w:fldChar w:fldCharType="separate"/>
      </w:r>
      <w:r w:rsidRPr="00110C8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110C8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494AB7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рішення;</w:t>
      </w:r>
    </w:p>
    <w:p w14:paraId="559FC3AB" w14:textId="77777777" w:rsidR="00110C84" w:rsidRDefault="00110C84" w:rsidP="00110C84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63 685 620,00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63 147 620,00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538 000</w:t>
      </w:r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D2268EF" w14:textId="77777777" w:rsidR="00110C84" w:rsidRPr="00935404" w:rsidRDefault="00110C84" w:rsidP="00A2194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профіцит та дефіцит по загальному та спеціальному фондах відсутній;</w:t>
      </w:r>
    </w:p>
    <w:p w14:paraId="5C2095A7" w14:textId="77777777" w:rsidR="00110C84" w:rsidRPr="00935404" w:rsidRDefault="00110C84" w:rsidP="00A2194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оборотний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залишок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розмірі </w:t>
      </w:r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6270,00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691A192F" w14:textId="77777777" w:rsidR="00110C84" w:rsidRPr="00935404" w:rsidRDefault="00110C84" w:rsidP="00A2194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резервний</w:t>
      </w:r>
      <w:proofErr w:type="spellEnd"/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 </w:t>
      </w:r>
      <w:r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місцевим бюджетом передбачений у розмірі </w:t>
      </w:r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90 000,00 гривень</w:t>
      </w:r>
      <w:r w:rsidRPr="00935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29450108" w14:textId="77777777" w:rsidR="00110C84" w:rsidRPr="00110C84" w:rsidRDefault="00110C84" w:rsidP="00A2194D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7456B65" w14:textId="77777777" w:rsidR="00110C84" w:rsidRPr="00110C84" w:rsidRDefault="00110C84" w:rsidP="00A219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Пункт 2 рішення сесії Березнянської селищної ради «Про селищний бюджет </w:t>
      </w:r>
      <w:r w:rsidR="00391F1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 селищної ради на 2022 рік» від 10.12.2021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викласти у наступній редакції:</w:t>
      </w:r>
    </w:p>
    <w:p w14:paraId="1D35D337" w14:textId="77777777" w:rsidR="00110C84" w:rsidRPr="00110C84" w:rsidRDefault="00110C84" w:rsidP="00A2194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Затвердити </w:t>
      </w:r>
      <w:proofErr w:type="spellStart"/>
      <w:r w:rsidRPr="0039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 w:rsidRPr="00391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призначення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="00391F1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22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494AB7">
        <w:fldChar w:fldCharType="begin"/>
      </w:r>
      <w:r w:rsidR="00494AB7">
        <w:instrText xml:space="preserve"> HYPERLINK "https://zakon.rada.gov.ua/laws/show/z0953-18" \l "n97" </w:instrText>
      </w:r>
      <w:r w:rsidR="00494AB7">
        <w:fldChar w:fldCharType="separate"/>
      </w:r>
      <w:r w:rsidRPr="00110C8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r w:rsidRPr="00110C8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proofErr w:type="spellEnd"/>
      <w:r w:rsidRPr="00110C8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="00494AB7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до цього рішення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4F4B06F" w14:textId="77777777" w:rsidR="00110C84" w:rsidRPr="00110C84" w:rsidRDefault="00110C84" w:rsidP="00A219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Пункт 3 рішення сесії Березнянської селищної ради «Про селищний бюджет </w:t>
      </w:r>
      <w:r w:rsidR="00391F1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Березнянської селищної ради на 2022 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рік» </w:t>
      </w:r>
      <w:r w:rsidR="00391F1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10.12.2021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року викласти у наступній редакції:</w:t>
      </w:r>
    </w:p>
    <w:p w14:paraId="2A2168CB" w14:textId="77777777" w:rsidR="00110C84" w:rsidRPr="00110C84" w:rsidRDefault="00110C84" w:rsidP="00A2194D">
      <w:pPr>
        <w:pStyle w:val="a3"/>
        <w:shd w:val="clear" w:color="auto" w:fill="FFFFFF"/>
        <w:spacing w:after="150" w:line="240" w:lineRule="auto"/>
        <w:ind w:left="92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«3. 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r w:rsidR="00391F1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2022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 </w:t>
      </w:r>
      <w:r w:rsidRPr="00391F1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міжбюджетні трансферти</w:t>
      </w:r>
      <w:r w:rsidRPr="00110C8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14:paraId="5EBDFEBF" w14:textId="77777777" w:rsidR="00FC0367" w:rsidRPr="00935404" w:rsidRDefault="00F2233D" w:rsidP="00A2194D">
      <w:pPr>
        <w:shd w:val="clear" w:color="auto" w:fill="FFFFFF"/>
        <w:tabs>
          <w:tab w:val="left" w:pos="709"/>
        </w:tabs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" w:name="n84"/>
      <w:bookmarkEnd w:id="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8C51F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="0094422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A219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9354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39E2DEC5" w14:textId="77777777" w:rsidR="00A21CA7" w:rsidRPr="0093540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F890F4C" w14:textId="77777777" w:rsidR="00A21CA7" w:rsidRPr="00935404" w:rsidRDefault="00A21CA7" w:rsidP="00A21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822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2"/>
        <w:gridCol w:w="3202"/>
        <w:gridCol w:w="2709"/>
      </w:tblGrid>
      <w:tr w:rsidR="00FC0367" w:rsidRPr="00935404" w14:paraId="3C4D9D50" w14:textId="77777777" w:rsidTr="00A2194D">
        <w:trPr>
          <w:trHeight w:val="60"/>
        </w:trPr>
        <w:tc>
          <w:tcPr>
            <w:tcW w:w="3080" w:type="pct"/>
            <w:tcBorders>
              <w:top w:val="nil"/>
              <w:left w:val="nil"/>
              <w:bottom w:val="nil"/>
              <w:right w:val="nil"/>
            </w:tcBorders>
          </w:tcPr>
          <w:p w14:paraId="581CA762" w14:textId="77777777" w:rsidR="00FC0367" w:rsidRPr="00935404" w:rsidRDefault="0084260E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4" w:name="n86"/>
            <w:bookmarkEnd w:id="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Селищний голова                                         Володимир ПАВЛЕНКО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</w:tcPr>
          <w:p w14:paraId="5E4E2D19" w14:textId="77777777" w:rsidR="00FC0367" w:rsidRPr="00935404" w:rsidRDefault="00FC0367" w:rsidP="00BD60A3">
            <w:pPr>
              <w:spacing w:before="150" w:after="150" w:line="60" w:lineRule="atLeast"/>
              <w:ind w:left="4188" w:right="-2723" w:hanging="41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824F165" w14:textId="77777777" w:rsidR="00FC0367" w:rsidRPr="00935404" w:rsidRDefault="00FC0367" w:rsidP="00BD60A3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98D604" w14:textId="77777777" w:rsidR="00BE309C" w:rsidRDefault="00BE309C"/>
    <w:sectPr w:rsidR="00BE309C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034DC"/>
    <w:multiLevelType w:val="hybridMultilevel"/>
    <w:tmpl w:val="AF3E7C24"/>
    <w:lvl w:ilvl="0" w:tplc="563EEF72">
      <w:start w:val="1"/>
      <w:numFmt w:val="decimal"/>
      <w:lvlText w:val="%1."/>
      <w:lvlJc w:val="left"/>
      <w:pPr>
        <w:ind w:left="1215" w:hanging="7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08B0664"/>
    <w:multiLevelType w:val="hybridMultilevel"/>
    <w:tmpl w:val="4352F036"/>
    <w:lvl w:ilvl="0" w:tplc="0422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0178A"/>
    <w:rsid w:val="0007217B"/>
    <w:rsid w:val="00093887"/>
    <w:rsid w:val="000C626D"/>
    <w:rsid w:val="00110C84"/>
    <w:rsid w:val="001A0D93"/>
    <w:rsid w:val="00371C10"/>
    <w:rsid w:val="00391F11"/>
    <w:rsid w:val="004049D3"/>
    <w:rsid w:val="00441D20"/>
    <w:rsid w:val="004866BE"/>
    <w:rsid w:val="00494AB7"/>
    <w:rsid w:val="004A001D"/>
    <w:rsid w:val="00547C28"/>
    <w:rsid w:val="006866E7"/>
    <w:rsid w:val="006F431D"/>
    <w:rsid w:val="0084260E"/>
    <w:rsid w:val="00870AD0"/>
    <w:rsid w:val="008C51F2"/>
    <w:rsid w:val="00935404"/>
    <w:rsid w:val="00944227"/>
    <w:rsid w:val="009801E7"/>
    <w:rsid w:val="009B25C4"/>
    <w:rsid w:val="009C0976"/>
    <w:rsid w:val="009D3D41"/>
    <w:rsid w:val="00A16DFB"/>
    <w:rsid w:val="00A2194D"/>
    <w:rsid w:val="00A21CA7"/>
    <w:rsid w:val="00A236AC"/>
    <w:rsid w:val="00A36DB7"/>
    <w:rsid w:val="00A6545C"/>
    <w:rsid w:val="00AC22A1"/>
    <w:rsid w:val="00AC686A"/>
    <w:rsid w:val="00B33860"/>
    <w:rsid w:val="00B4089D"/>
    <w:rsid w:val="00B57D47"/>
    <w:rsid w:val="00B64852"/>
    <w:rsid w:val="00B82D96"/>
    <w:rsid w:val="00BD60A3"/>
    <w:rsid w:val="00BE309C"/>
    <w:rsid w:val="00C90FAD"/>
    <w:rsid w:val="00DD333D"/>
    <w:rsid w:val="00EB7A45"/>
    <w:rsid w:val="00ED1FE9"/>
    <w:rsid w:val="00F2233D"/>
    <w:rsid w:val="00F64C24"/>
    <w:rsid w:val="00F9198D"/>
    <w:rsid w:val="00FB15C0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B859"/>
  <w15:docId w15:val="{73FB01BB-320C-4869-9B24-B807B4EA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2021-11-26T14:41:00Z</cp:lastPrinted>
  <dcterms:created xsi:type="dcterms:W3CDTF">2022-04-28T09:34:00Z</dcterms:created>
  <dcterms:modified xsi:type="dcterms:W3CDTF">2022-04-28T09:34:00Z</dcterms:modified>
</cp:coreProperties>
</file>