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AC86916" w14:textId="77777777" w:rsidR="007E3D94" w:rsidRDefault="007E3D94" w:rsidP="007E3D9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EE1E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3766718" r:id="rId9"/>
        </w:object>
      </w:r>
    </w:p>
    <w:p w14:paraId="65744B0E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9703EAA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220CCC9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F5D0A5E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F639FB4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BF270E9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EE2A783" w14:textId="77777777" w:rsidR="007E3D94" w:rsidRDefault="007E3D94" w:rsidP="007E3D94">
      <w:pPr>
        <w:spacing w:after="0"/>
        <w:rPr>
          <w:rFonts w:ascii="Times New Roman" w:hAnsi="Times New Roman"/>
          <w:sz w:val="28"/>
          <w:szCs w:val="28"/>
        </w:rPr>
      </w:pPr>
    </w:p>
    <w:p w14:paraId="784112A5" w14:textId="5F6C8AD0" w:rsidR="007E3D94" w:rsidRDefault="007E3D94" w:rsidP="007E3D9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641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37ED8658" w14:textId="77777777" w:rsidR="0061334E" w:rsidRPr="007E3D9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B19FAA6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E5DFBF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47A022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0CD6FAB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EABCF1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978A9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0348D36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1876BE1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1AE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3427DB0" w14:textId="77777777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Локнистенської сільської ради,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КСП ім. Леніна   на території </w:t>
      </w:r>
      <w:proofErr w:type="spellStart"/>
      <w:r w:rsidR="008B54D9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Сахнівської)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 КСП ім. Коцюбинського на території Бігацької сільської ради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КСП «Миколаївське» на території Миколаївської сільської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58DCB8F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B057C3" w14:textId="77777777" w:rsidR="00AC4632" w:rsidRPr="007E3D94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3D9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E300766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03989998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1048FEEA" w14:textId="77777777" w:rsidR="002F34E4" w:rsidRDefault="00DF45D6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Губко Миколі Михайловичу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 - 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№0346174        </w:t>
      </w:r>
    </w:p>
    <w:p w14:paraId="5B680E4E" w14:textId="77777777" w:rsidR="00DF45D6" w:rsidRDefault="00DF45D6" w:rsidP="00A017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 №0346659 </w:t>
      </w:r>
    </w:p>
    <w:p w14:paraId="41F9A220" w14:textId="77777777"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Байдушиній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Олексіївні           - ЧН №0346656 </w:t>
      </w:r>
    </w:p>
    <w:p w14:paraId="6D080E07" w14:textId="59B3A01D" w:rsidR="00B20644" w:rsidRDefault="00DF45D6" w:rsidP="007E3D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20644"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r w:rsidR="00216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90F163B" w14:textId="77777777" w:rsidR="00B20644" w:rsidRDefault="00DF45D6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Федорівні                 </w:t>
      </w:r>
      <w:r w:rsidR="00131A5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8F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753A4">
        <w:rPr>
          <w:rFonts w:ascii="Times New Roman" w:hAnsi="Times New Roman" w:cs="Times New Roman"/>
          <w:sz w:val="28"/>
          <w:szCs w:val="28"/>
          <w:lang w:val="uk-UA"/>
        </w:rPr>
        <w:t>рішення Менського</w:t>
      </w:r>
    </w:p>
    <w:p w14:paraId="02D4C0A9" w14:textId="77777777" w:rsidR="00F753A4" w:rsidRDefault="00F753A4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суду  від 18.08.2021 року</w:t>
      </w:r>
    </w:p>
    <w:p w14:paraId="36EFC419" w14:textId="77777777" w:rsidR="00F753A4" w:rsidRDefault="00F753A4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справа №738/789/21</w:t>
      </w:r>
    </w:p>
    <w:p w14:paraId="2742CF79" w14:textId="2DB31C4C"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Житник Михайлу Іванов</w:t>
      </w:r>
      <w:r w:rsidR="002D131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чу                - рішення Менського</w:t>
      </w:r>
    </w:p>
    <w:p w14:paraId="491E1E03" w14:textId="77777777"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суду  від 11.10.2021 року</w:t>
      </w:r>
    </w:p>
    <w:p w14:paraId="237236C1" w14:textId="77777777"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справа №738/1028/21</w:t>
      </w:r>
    </w:p>
    <w:p w14:paraId="6FAB3F89" w14:textId="77777777" w:rsidR="00F753A4" w:rsidRDefault="00F753A4" w:rsidP="00F753A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Бігач </w:t>
      </w:r>
    </w:p>
    <w:p w14:paraId="17B1582B" w14:textId="77777777" w:rsidR="002648F0" w:rsidRDefault="002648F0" w:rsidP="002648F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9902498" w14:textId="77777777" w:rsidR="00F753A4" w:rsidRDefault="00F753A4" w:rsidP="00F753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Татарчук Вікторії Петрівні             - ЧН №0169251 </w:t>
      </w:r>
    </w:p>
    <w:p w14:paraId="79D88CD1" w14:textId="77777777" w:rsidR="00996651" w:rsidRDefault="00996651" w:rsidP="0099665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Антоновій Наталії Миколаївні       - ЧН №0169172 </w:t>
      </w:r>
    </w:p>
    <w:p w14:paraId="039F3793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Миколаївка</w:t>
      </w:r>
    </w:p>
    <w:p w14:paraId="0E23A971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Олегу Петровичу                 - рішення Менського</w:t>
      </w:r>
    </w:p>
    <w:p w14:paraId="09281FE2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суду  від 21.12.2021 року</w:t>
      </w:r>
    </w:p>
    <w:p w14:paraId="635BCDAF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справа №738/141/21</w:t>
      </w:r>
    </w:p>
    <w:p w14:paraId="53EE8F56" w14:textId="77777777" w:rsidR="0068767C" w:rsidRDefault="0068767C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Бурковському Олегу Федоровичу   - ЧН №0339870</w:t>
      </w:r>
    </w:p>
    <w:p w14:paraId="01FDAB24" w14:textId="77777777" w:rsidR="0068767C" w:rsidRDefault="0068767C" w:rsidP="0068767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Ользі Олександрівні   - ЧН №0339230</w:t>
      </w:r>
    </w:p>
    <w:p w14:paraId="7B9B2FD5" w14:textId="77777777" w:rsidR="0068767C" w:rsidRDefault="0068767C" w:rsidP="0068767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Бурковській Олені Василівні            - ЧН №0339110</w:t>
      </w:r>
    </w:p>
    <w:p w14:paraId="0B870196" w14:textId="77777777" w:rsidR="00131A5B" w:rsidRDefault="00291550" w:rsidP="00131A5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Ткаченко Людмилі Миколаївні        - ЧН №0339478 (спадкова справа</w:t>
      </w:r>
    </w:p>
    <w:p w14:paraId="55547DA1" w14:textId="4FBD263F" w:rsidR="00291550" w:rsidRDefault="00291550" w:rsidP="00131A5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№3/2021</w:t>
      </w:r>
    </w:p>
    <w:p w14:paraId="25D164C9" w14:textId="77777777" w:rsidR="00395017" w:rsidRDefault="00395017" w:rsidP="0039501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Тамарі Омелянівні            відповідно до  сертифікату на земельну частку (пай)  - ЧН № 0269393 (пай № 751)</w:t>
      </w:r>
    </w:p>
    <w:p w14:paraId="256474CA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19E1210F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6DCB7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6C3DC4D0" w14:textId="77777777" w:rsidR="007E3D94" w:rsidRDefault="007E3D94" w:rsidP="007E3D9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77009414">
          <v:shape id="_x0000_i1026" type="#_x0000_t75" style="width:31.5pt;height:45pt" o:ole="">
            <v:imagedata r:id="rId8" o:title=""/>
          </v:shape>
          <o:OLEObject Type="Embed" ProgID="Word.Picture.6" ShapeID="_x0000_i1026" DrawAspect="Content" ObjectID="_1713766719" r:id="rId10"/>
        </w:object>
      </w:r>
    </w:p>
    <w:p w14:paraId="18B46204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B20F012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9A6BA5C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C480A67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2C3E6FC" w14:textId="77777777" w:rsidR="007E3D94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0813C06" w14:textId="36CAA051" w:rsidR="007E3D94" w:rsidRPr="002D1310" w:rsidRDefault="007E3D94" w:rsidP="007E3D9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 w:rsidR="002D1310"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48E869ED" w14:textId="77777777" w:rsidR="007E3D94" w:rsidRDefault="007E3D94" w:rsidP="007E3D94">
      <w:pPr>
        <w:spacing w:after="0"/>
        <w:rPr>
          <w:rFonts w:ascii="Times New Roman" w:hAnsi="Times New Roman"/>
          <w:sz w:val="28"/>
          <w:szCs w:val="28"/>
        </w:rPr>
      </w:pPr>
    </w:p>
    <w:p w14:paraId="17348856" w14:textId="77777777" w:rsidR="007E3D94" w:rsidRDefault="007E3D94" w:rsidP="007E3D9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641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</w:tblGrid>
      <w:tr w:rsidR="007E3D94" w14:paraId="441C3ECE" w14:textId="77777777" w:rsidTr="0038426F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980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0"/>
            </w:tblGrid>
            <w:tr w:rsidR="007E3D94" w:rsidRPr="00F80F79" w14:paraId="661E5733" w14:textId="77777777" w:rsidTr="007E3D94">
              <w:trPr>
                <w:cantSplit/>
                <w:trHeight w:val="410"/>
              </w:trPr>
              <w:tc>
                <w:tcPr>
                  <w:tcW w:w="5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985371" w14:textId="77777777" w:rsidR="007E3D94" w:rsidRDefault="007E3D94" w:rsidP="007E3D94">
                  <w:pPr>
                    <w:spacing w:after="0" w:line="240" w:lineRule="auto"/>
                    <w:ind w:left="-83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69C5D8E2" w14:textId="77777777" w:rsidR="007E3D94" w:rsidRDefault="007E3D94" w:rsidP="003842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E3D94" w:rsidRPr="00F80F79" w14:paraId="7EDCDCCD" w14:textId="77777777" w:rsidTr="007E3D94">
              <w:trPr>
                <w:cantSplit/>
                <w:trHeight w:val="509"/>
              </w:trPr>
              <w:tc>
                <w:tcPr>
                  <w:tcW w:w="59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043E75" w14:textId="77777777" w:rsidR="007E3D94" w:rsidRDefault="007E3D94" w:rsidP="003842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A0F9D8E" w14:textId="77777777" w:rsidR="007E3D94" w:rsidRPr="00451DC9" w:rsidRDefault="007E3D94" w:rsidP="00384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3D94" w14:paraId="0E6AB797" w14:textId="77777777" w:rsidTr="0038426F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2462C" w14:textId="77777777" w:rsidR="007E3D94" w:rsidRDefault="007E3D94" w:rsidP="00384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11D8C6" w14:textId="77777777" w:rsidR="007E3D94" w:rsidRPr="002D1310" w:rsidRDefault="007E3D94" w:rsidP="007E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310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заяви громадян </w:t>
      </w:r>
      <w:r w:rsidRPr="002D131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щодо виділення їм в натурі (на місцевості) земельних ділянок </w:t>
      </w:r>
      <w:r w:rsidRPr="002D1310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   розробленої проектно-технічної документації по паюванню  колишнього КСП «Маяк» на території Локнистенської сільської ради, КСП ім. Леніна   на території </w:t>
      </w:r>
      <w:proofErr w:type="spellStart"/>
      <w:r w:rsidRPr="002D1310">
        <w:rPr>
          <w:rFonts w:ascii="Times New Roman" w:hAnsi="Times New Roman" w:cs="Times New Roman"/>
          <w:sz w:val="26"/>
          <w:szCs w:val="26"/>
          <w:lang w:val="uk-UA"/>
        </w:rPr>
        <w:t>Ленінівської</w:t>
      </w:r>
      <w:proofErr w:type="spellEnd"/>
      <w:r w:rsidRPr="002D1310">
        <w:rPr>
          <w:rFonts w:ascii="Times New Roman" w:hAnsi="Times New Roman" w:cs="Times New Roman"/>
          <w:sz w:val="26"/>
          <w:szCs w:val="26"/>
          <w:lang w:val="uk-UA"/>
        </w:rPr>
        <w:t xml:space="preserve"> (Сахнівської) сільської ради , КСП ім. Коцюбинського на території Бігацької сільської ради ,  КСП «Миколаївське» на території Миколаївської сільської ради, керуючись Законом України «Про порядок виділення в натурі (на місцевості) земельних ділянок власникам земельних часток (паїв)  ст.122 Земельного кодексу України  та п. 34 ч. 1 ст. 26 Закону України «Про місцеве самоврядування в Україні» селищна рада </w:t>
      </w:r>
    </w:p>
    <w:p w14:paraId="10F535D7" w14:textId="77777777" w:rsidR="007E3D94" w:rsidRPr="002D1310" w:rsidRDefault="007E3D94" w:rsidP="007E3D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D1310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1ECAD3F8" w14:textId="77777777" w:rsidR="007E3D94" w:rsidRPr="002D1310" w:rsidRDefault="007E3D94" w:rsidP="007E3D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310">
        <w:rPr>
          <w:rFonts w:ascii="Times New Roman" w:hAnsi="Times New Roman" w:cs="Times New Roman"/>
          <w:sz w:val="26"/>
          <w:szCs w:val="26"/>
          <w:lang w:val="uk-UA"/>
        </w:rPr>
        <w:t xml:space="preserve">        1. Надати дозвіл громадянам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7E6E2601" w14:textId="77777777" w:rsidR="00470EAA" w:rsidRPr="00451DC9" w:rsidRDefault="00470EAA" w:rsidP="00470E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62B50293" w14:textId="77777777" w:rsidR="00470EAA" w:rsidRDefault="00470EAA" w:rsidP="00470EA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Губко Миколі Михайловичу            - ЧН №0346174        </w:t>
      </w:r>
    </w:p>
    <w:p w14:paraId="5A30FD11" w14:textId="7F12758E" w:rsidR="007E3D94" w:rsidRPr="002D1310" w:rsidRDefault="007E3D94" w:rsidP="002D13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310">
        <w:rPr>
          <w:rFonts w:ascii="Times New Roman" w:hAnsi="Times New Roman" w:cs="Times New Roman"/>
          <w:sz w:val="26"/>
          <w:szCs w:val="26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24695C21" w14:textId="167524C3" w:rsidR="007E3D94" w:rsidRDefault="007E3D94" w:rsidP="007E3D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310">
        <w:rPr>
          <w:rFonts w:ascii="Times New Roman" w:hAnsi="Times New Roman" w:cs="Times New Roman"/>
          <w:sz w:val="26"/>
          <w:szCs w:val="26"/>
          <w:lang w:val="uk-UA"/>
        </w:rPr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70FFE72" w14:textId="77777777" w:rsidR="002D1310" w:rsidRPr="002D1310" w:rsidRDefault="002D1310" w:rsidP="007E3D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F7EDE2" w14:textId="4F81B51F" w:rsidR="007E3D94" w:rsidRPr="002D1310" w:rsidRDefault="007E3D94" w:rsidP="007E3D94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2D1310">
        <w:rPr>
          <w:rFonts w:ascii="Times New Roman" w:hAnsi="Times New Roman" w:cs="Times New Roman"/>
          <w:b/>
          <w:sz w:val="26"/>
          <w:szCs w:val="26"/>
          <w:lang w:val="uk-UA"/>
        </w:rPr>
        <w:t>Селищний голова                                           Володимир Павленко</w:t>
      </w:r>
    </w:p>
    <w:p w14:paraId="08243755" w14:textId="77777777" w:rsidR="00B20644" w:rsidRPr="002D1310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6B5ED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24953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63F2A8" w14:textId="77777777" w:rsidR="00D154F5" w:rsidRPr="00F53E1B" w:rsidRDefault="00D154F5" w:rsidP="00D154F5">
      <w:pPr>
        <w:rPr>
          <w:sz w:val="27"/>
          <w:szCs w:val="27"/>
        </w:rPr>
      </w:pPr>
    </w:p>
    <w:p w14:paraId="0D60FA64" w14:textId="77777777" w:rsidR="002E792F" w:rsidRDefault="002E792F"/>
    <w:sectPr w:rsidR="002E792F" w:rsidSect="0099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C8D5A" w14:textId="77777777" w:rsidR="000F18E3" w:rsidRDefault="000F18E3" w:rsidP="002D012A">
      <w:pPr>
        <w:spacing w:after="0" w:line="240" w:lineRule="auto"/>
      </w:pPr>
      <w:r>
        <w:separator/>
      </w:r>
    </w:p>
  </w:endnote>
  <w:endnote w:type="continuationSeparator" w:id="0">
    <w:p w14:paraId="4E3C1EC0" w14:textId="77777777" w:rsidR="000F18E3" w:rsidRDefault="000F18E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0D0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EA7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2FA2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A91AE" w14:textId="77777777" w:rsidR="000F18E3" w:rsidRDefault="000F18E3" w:rsidP="002D012A">
      <w:pPr>
        <w:spacing w:after="0" w:line="240" w:lineRule="auto"/>
      </w:pPr>
      <w:r>
        <w:separator/>
      </w:r>
    </w:p>
  </w:footnote>
  <w:footnote w:type="continuationSeparator" w:id="0">
    <w:p w14:paraId="4A7D6396" w14:textId="77777777" w:rsidR="000F18E3" w:rsidRDefault="000F18E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5B80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8069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3B4C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18E3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1310"/>
    <w:rsid w:val="002D79A0"/>
    <w:rsid w:val="002E64C6"/>
    <w:rsid w:val="002E792F"/>
    <w:rsid w:val="002F34E4"/>
    <w:rsid w:val="0033412D"/>
    <w:rsid w:val="00336CED"/>
    <w:rsid w:val="00373205"/>
    <w:rsid w:val="00394AAF"/>
    <w:rsid w:val="00395017"/>
    <w:rsid w:val="003B526C"/>
    <w:rsid w:val="003C216E"/>
    <w:rsid w:val="00413A8E"/>
    <w:rsid w:val="00435DE5"/>
    <w:rsid w:val="00451DC9"/>
    <w:rsid w:val="00470EAA"/>
    <w:rsid w:val="004937F1"/>
    <w:rsid w:val="004A2FCC"/>
    <w:rsid w:val="004A557D"/>
    <w:rsid w:val="004E07B3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F223F"/>
    <w:rsid w:val="0060202C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3D94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C1CB7"/>
    <w:rsid w:val="008E6B69"/>
    <w:rsid w:val="00907A72"/>
    <w:rsid w:val="00914644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51AB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0398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3FF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55E2-8898-45FD-A071-C65A6F54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2022-02-23T13:58:00Z</cp:lastPrinted>
  <dcterms:created xsi:type="dcterms:W3CDTF">2022-05-11T06:32:00Z</dcterms:created>
  <dcterms:modified xsi:type="dcterms:W3CDTF">2022-05-11T06:32:00Z</dcterms:modified>
</cp:coreProperties>
</file>