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5EF7F37D" w14:textId="77777777" w:rsidR="005B5D1F" w:rsidRDefault="005B5D1F" w:rsidP="005B5D1F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7EC823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13768125" r:id="rId9"/>
        </w:object>
      </w:r>
    </w:p>
    <w:p w14:paraId="6944E83C" w14:textId="77777777" w:rsidR="005B5D1F" w:rsidRDefault="005B5D1F" w:rsidP="005B5D1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138E403C" w14:textId="77777777" w:rsidR="005B5D1F" w:rsidRDefault="005B5D1F" w:rsidP="005B5D1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5342E9A1" w14:textId="77777777" w:rsidR="005B5D1F" w:rsidRDefault="005B5D1F" w:rsidP="005B5D1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4909A94B" w14:textId="77777777" w:rsidR="005B5D1F" w:rsidRDefault="005B5D1F" w:rsidP="005B5D1F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2B079FD" w14:textId="77777777" w:rsidR="005B5D1F" w:rsidRDefault="005B5D1F" w:rsidP="005B5D1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744AD4A" w14:textId="77777777" w:rsidR="005B5D1F" w:rsidRDefault="005B5D1F" w:rsidP="005B5D1F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0B8A335" w14:textId="77777777" w:rsidR="005B5D1F" w:rsidRDefault="005B5D1F" w:rsidP="005B5D1F">
      <w:pPr>
        <w:spacing w:after="0"/>
        <w:rPr>
          <w:rFonts w:ascii="Times New Roman" w:hAnsi="Times New Roman"/>
          <w:sz w:val="28"/>
          <w:szCs w:val="28"/>
        </w:rPr>
      </w:pPr>
    </w:p>
    <w:p w14:paraId="065A125B" w14:textId="33FE3B5D" w:rsidR="005B5D1F" w:rsidRDefault="005B5D1F" w:rsidP="005B5D1F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629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427F8F14" w14:textId="77777777" w:rsidR="0061334E" w:rsidRPr="005B5D1F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5B5D1F" w14:paraId="5E08DF7B" w14:textId="77777777" w:rsidTr="005B5D1F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42E4D" w14:textId="6644C534" w:rsidR="00ED2970" w:rsidRPr="000371E5" w:rsidRDefault="00555D04" w:rsidP="005B5D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>реєстрацію права к</w:t>
            </w:r>
            <w:r w:rsidR="00A3094B">
              <w:rPr>
                <w:rFonts w:ascii="Times New Roman" w:hAnsi="Times New Roman" w:cs="Times New Roman"/>
                <w:b/>
                <w:sz w:val="28"/>
                <w:lang w:val="uk-UA"/>
              </w:rPr>
              <w:t>омунальної власності на земельні</w:t>
            </w:r>
            <w:r w:rsidR="008B6F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ділянки</w:t>
            </w:r>
            <w:r w:rsidR="00B0753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водного фонду,</w:t>
            </w:r>
            <w:r w:rsidR="00D735C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2772D">
              <w:rPr>
                <w:rFonts w:ascii="Times New Roman" w:hAnsi="Times New Roman" w:cs="Times New Roman"/>
                <w:b/>
                <w:sz w:val="28"/>
                <w:lang w:val="uk-UA"/>
              </w:rPr>
              <w:t>та земель сільськогосподарського призначення,</w:t>
            </w:r>
            <w:r w:rsidR="005B5D1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A3094B">
              <w:rPr>
                <w:rFonts w:ascii="Times New Roman" w:hAnsi="Times New Roman" w:cs="Times New Roman"/>
                <w:b/>
                <w:sz w:val="28"/>
                <w:lang w:val="uk-UA"/>
              </w:rPr>
              <w:t>які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розташовані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</w:t>
            </w:r>
            <w:r w:rsidR="00753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селищної ради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</w:t>
            </w:r>
            <w:r w:rsidR="004772B6">
              <w:rPr>
                <w:rFonts w:ascii="Times New Roman" w:hAnsi="Times New Roman" w:cs="Times New Roman"/>
                <w:b/>
                <w:sz w:val="28"/>
                <w:lang w:val="uk-UA"/>
              </w:rPr>
              <w:t>о району Чернігівської області за</w:t>
            </w:r>
            <w:r w:rsidR="008B6F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межами </w:t>
            </w:r>
            <w:r w:rsidR="00F2772D">
              <w:rPr>
                <w:rFonts w:ascii="Times New Roman" w:hAnsi="Times New Roman" w:cs="Times New Roman"/>
                <w:b/>
                <w:sz w:val="28"/>
                <w:lang w:val="uk-UA"/>
              </w:rPr>
              <w:t>населених пунктів.</w:t>
            </w:r>
            <w:r w:rsidR="008B6FB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</w:t>
            </w:r>
            <w:r w:rsidR="00F2772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</w:t>
            </w:r>
          </w:p>
          <w:p w14:paraId="41A124AD" w14:textId="77777777"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5B5D1F" w14:paraId="5F26AA10" w14:textId="77777777" w:rsidTr="005B5D1F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5B56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0BE4E17" w14:textId="3473F0EF" w:rsidR="005B5D1F" w:rsidRDefault="00575CFC" w:rsidP="005B5D1F">
      <w:pPr>
        <w:pStyle w:val="a5"/>
        <w:spacing w:after="0" w:line="240" w:lineRule="auto"/>
        <w:ind w:left="0" w:firstLine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відділу земельних відносин комунальної власності та житлово-комунального господарства Березнянської сел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ради, пропозиції 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земельної </w:t>
      </w:r>
      <w:r w:rsidR="007006C4">
        <w:rPr>
          <w:rFonts w:ascii="Times New Roman" w:hAnsi="Times New Roman" w:cs="Times New Roman"/>
          <w:sz w:val="28"/>
          <w:szCs w:val="28"/>
          <w:lang w:val="uk-UA"/>
        </w:rPr>
        <w:t xml:space="preserve">комісії </w:t>
      </w:r>
      <w:r w:rsidR="00EE0C15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сел</w:t>
      </w:r>
      <w:r w:rsidR="00C87DF4">
        <w:rPr>
          <w:rFonts w:ascii="Times New Roman" w:hAnsi="Times New Roman" w:cs="Times New Roman"/>
          <w:sz w:val="28"/>
          <w:szCs w:val="28"/>
          <w:lang w:val="uk-UA"/>
        </w:rPr>
        <w:t xml:space="preserve">ищної ради по врегулюванню земельних спорів 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 xml:space="preserve"> щодо реєстрації права комунальної влас</w:t>
      </w:r>
      <w:r w:rsidR="00D735C0">
        <w:rPr>
          <w:rFonts w:ascii="Times New Roman" w:hAnsi="Times New Roman" w:cs="Times New Roman"/>
          <w:sz w:val="28"/>
          <w:szCs w:val="28"/>
          <w:lang w:val="uk-UA"/>
        </w:rPr>
        <w:t>ності на зе</w:t>
      </w:r>
      <w:r w:rsidR="00B0753A">
        <w:rPr>
          <w:rFonts w:ascii="Times New Roman" w:hAnsi="Times New Roman" w:cs="Times New Roman"/>
          <w:sz w:val="28"/>
          <w:szCs w:val="28"/>
          <w:lang w:val="uk-UA"/>
        </w:rPr>
        <w:t>мельні ділянки водного фонду</w:t>
      </w:r>
      <w:r w:rsidR="005B5D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772D">
        <w:rPr>
          <w:rFonts w:ascii="Times New Roman" w:hAnsi="Times New Roman" w:cs="Times New Roman"/>
          <w:sz w:val="28"/>
          <w:szCs w:val="28"/>
          <w:lang w:val="uk-UA"/>
        </w:rPr>
        <w:t xml:space="preserve">та земель сільськогосподарського призначення </w:t>
      </w:r>
      <w:r w:rsidR="00B0753A">
        <w:rPr>
          <w:rFonts w:ascii="Times New Roman" w:hAnsi="Times New Roman" w:cs="Times New Roman"/>
          <w:sz w:val="28"/>
          <w:szCs w:val="28"/>
          <w:lang w:val="uk-UA"/>
        </w:rPr>
        <w:t xml:space="preserve"> за Березнянською селищною радою </w:t>
      </w:r>
    </w:p>
    <w:p w14:paraId="062BBD18" w14:textId="77777777" w:rsidR="005B5D1F" w:rsidRDefault="00F2772D" w:rsidP="005B5D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12,9514га кадастровий номер 7423055300:04:000:0023, </w:t>
      </w:r>
    </w:p>
    <w:p w14:paraId="001FDCBD" w14:textId="77777777" w:rsidR="005B5D1F" w:rsidRDefault="00F2772D" w:rsidP="005B5D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4,3583га кадастровий номер 7423055300:05:000:0233,</w:t>
      </w:r>
    </w:p>
    <w:p w14:paraId="000742F6" w14:textId="77777777" w:rsidR="005B5D1F" w:rsidRDefault="00F2772D" w:rsidP="005B5D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4,8305га кадастровий номер 7423086700:11:000:0001,</w:t>
      </w:r>
    </w:p>
    <w:p w14:paraId="325DC827" w14:textId="77777777" w:rsidR="005B5D1F" w:rsidRDefault="00F2772D" w:rsidP="005B5D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19,2054га кадастровий номер 7423086300:06:000:0352,</w:t>
      </w:r>
    </w:p>
    <w:p w14:paraId="29C94C1F" w14:textId="77777777" w:rsidR="005B5D1F" w:rsidRDefault="00D735C0" w:rsidP="005B5D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14,9544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575CFC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>кадастро</w:t>
      </w:r>
      <w:r>
        <w:rPr>
          <w:rFonts w:ascii="Times New Roman" w:hAnsi="Times New Roman" w:cs="Times New Roman"/>
          <w:sz w:val="28"/>
          <w:szCs w:val="28"/>
          <w:lang w:val="uk-UA"/>
        </w:rPr>
        <w:t>вий номер 7423055300:04:000:0097</w:t>
      </w:r>
      <w:r w:rsidR="008A1209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126041AD" w14:textId="77777777" w:rsidR="005B5D1F" w:rsidRDefault="008A1209" w:rsidP="005B5D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1,5000га кадастровий номер 7423086700:07:000:0467</w:t>
      </w:r>
      <w:r w:rsidR="008B6FB6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14:paraId="62637539" w14:textId="77777777" w:rsidR="005B5D1F" w:rsidRDefault="008B6FB6" w:rsidP="005B5D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2,2039га кадастровий номер 7423086700:07:000:0468,</w:t>
      </w:r>
    </w:p>
    <w:p w14:paraId="6DEF00C7" w14:textId="77777777" w:rsidR="005B5D1F" w:rsidRDefault="008B6FB6" w:rsidP="005B5D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6,1470га кадастровий номер 7423086700:07:000:0466</w:t>
      </w:r>
      <w:r w:rsidR="009C78E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14:paraId="17E8CAD1" w14:textId="77777777" w:rsidR="005B5D1F" w:rsidRDefault="009C78E3" w:rsidP="005B5D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3,6426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кадастровий номер 7423086700:07:000:0469,</w:t>
      </w:r>
    </w:p>
    <w:p w14:paraId="5D30A8C8" w14:textId="77777777" w:rsidR="005B5D1F" w:rsidRDefault="00E53E34" w:rsidP="005B5D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22,9426га</w:t>
      </w:r>
      <w:r w:rsidR="005B5D1F">
        <w:rPr>
          <w:rFonts w:ascii="Times New Roman" w:hAnsi="Times New Roman" w:cs="Times New Roman"/>
          <w:sz w:val="28"/>
          <w:szCs w:val="28"/>
          <w:lang w:val="uk-UA"/>
        </w:rPr>
        <w:t xml:space="preserve">кадастровий номер </w:t>
      </w:r>
      <w:r>
        <w:rPr>
          <w:rFonts w:ascii="Times New Roman" w:hAnsi="Times New Roman" w:cs="Times New Roman"/>
          <w:sz w:val="28"/>
          <w:szCs w:val="28"/>
          <w:lang w:val="uk-UA"/>
        </w:rPr>
        <w:t>7423080500:02:000:0046,</w:t>
      </w:r>
    </w:p>
    <w:p w14:paraId="130F2F0F" w14:textId="77777777" w:rsidR="005B5D1F" w:rsidRDefault="00E53E34" w:rsidP="005B5D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3,5912га кадастровий номер 7423080500:02:000:0045,</w:t>
      </w:r>
    </w:p>
    <w:p w14:paraId="0F187468" w14:textId="77777777" w:rsidR="005B5D1F" w:rsidRDefault="00E53E34" w:rsidP="005B5D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19,8140га кадастровий номер 7423080500:02:000:0047,</w:t>
      </w:r>
    </w:p>
    <w:p w14:paraId="52AB965A" w14:textId="77777777" w:rsidR="005B5D1F" w:rsidRDefault="008A1209" w:rsidP="005B5D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 xml:space="preserve"> розташован</w:t>
      </w:r>
      <w:r w:rsidR="005B5D1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</w:t>
      </w:r>
      <w:r>
        <w:rPr>
          <w:rFonts w:ascii="Times New Roman" w:hAnsi="Times New Roman" w:cs="Times New Roman"/>
          <w:sz w:val="28"/>
          <w:szCs w:val="28"/>
          <w:lang w:val="uk-UA"/>
        </w:rPr>
        <w:t>щної ради за межами населених пунктів</w:t>
      </w:r>
      <w:r w:rsidR="005957E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B287D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1A1B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735C0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</w:t>
      </w:r>
      <w:r w:rsidR="004772B6" w:rsidRPr="005957E4">
        <w:rPr>
          <w:rFonts w:ascii="Times New Roman" w:hAnsi="Times New Roman" w:cs="Times New Roman"/>
          <w:sz w:val="28"/>
          <w:szCs w:val="28"/>
          <w:lang w:val="uk-UA"/>
        </w:rPr>
        <w:t>району Чернігівс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 xml:space="preserve">ької області </w:t>
      </w:r>
      <w:r w:rsidR="006D7833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 w:rsidRPr="005957E4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Державний земельний кадастр</w:t>
      </w:r>
      <w:r w:rsidR="00DB5C77"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» Березнянська селищна рада </w:t>
      </w:r>
    </w:p>
    <w:p w14:paraId="69570E03" w14:textId="57E6F757" w:rsidR="00C107CA" w:rsidRPr="005B5D1F" w:rsidRDefault="005B5D1F" w:rsidP="005B5D1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5D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4BC18000" w14:textId="77777777"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CDF27E" w14:textId="77777777" w:rsidR="005B5D1F" w:rsidRDefault="00A60270" w:rsidP="00A6027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Зареєструвати право комунальної власності за</w:t>
      </w:r>
      <w:r w:rsidR="00B075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Березнянською селищною радою на </w:t>
      </w:r>
      <w:r w:rsidR="008A1209">
        <w:rPr>
          <w:rFonts w:ascii="Times New Roman" w:hAnsi="Times New Roman" w:cs="Times New Roman"/>
          <w:sz w:val="28"/>
          <w:szCs w:val="28"/>
          <w:lang w:val="uk-UA"/>
        </w:rPr>
        <w:t>земельні ділянки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0753A">
        <w:rPr>
          <w:rFonts w:ascii="Times New Roman" w:hAnsi="Times New Roman" w:cs="Times New Roman"/>
          <w:sz w:val="28"/>
          <w:szCs w:val="28"/>
          <w:lang w:val="uk-UA"/>
        </w:rPr>
        <w:t>водного фонду</w:t>
      </w:r>
      <w:r w:rsidR="00F2772D">
        <w:rPr>
          <w:rFonts w:ascii="Times New Roman" w:hAnsi="Times New Roman" w:cs="Times New Roman"/>
          <w:sz w:val="28"/>
          <w:szCs w:val="28"/>
          <w:lang w:val="uk-UA"/>
        </w:rPr>
        <w:t xml:space="preserve"> та ділянок сільськогосподарського призначення</w:t>
      </w:r>
    </w:p>
    <w:p w14:paraId="14404FEB" w14:textId="77777777" w:rsidR="005B5D1F" w:rsidRDefault="005B5D1F" w:rsidP="005B5D1F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12,9514га кадастровий номер 7423055300:04:000:0023, </w:t>
      </w:r>
    </w:p>
    <w:p w14:paraId="0246A38C" w14:textId="77777777" w:rsidR="005B5D1F" w:rsidRDefault="005B5D1F" w:rsidP="005B5D1F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4,3583га кадастровий номер 7423055300:05:000:0233,</w:t>
      </w:r>
    </w:p>
    <w:p w14:paraId="6AFCD5AC" w14:textId="77777777" w:rsidR="005B5D1F" w:rsidRDefault="005B5D1F" w:rsidP="005B5D1F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4,8305га кадастровий номер 7423086700:11:000:0001,</w:t>
      </w:r>
    </w:p>
    <w:p w14:paraId="009E20F3" w14:textId="77777777" w:rsidR="005B5D1F" w:rsidRDefault="005B5D1F" w:rsidP="005B5D1F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19,2054га кадастровий номер 7423086300:06:000:0352,</w:t>
      </w:r>
    </w:p>
    <w:p w14:paraId="4D62BF40" w14:textId="77777777" w:rsidR="005B5D1F" w:rsidRDefault="005B5D1F" w:rsidP="005B5D1F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14,9544га</w:t>
      </w:r>
      <w:r w:rsidRPr="005957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кадастровий номер 7423055300:04:000:0097,</w:t>
      </w:r>
    </w:p>
    <w:p w14:paraId="604FE433" w14:textId="77777777" w:rsidR="005B5D1F" w:rsidRDefault="005B5D1F" w:rsidP="005B5D1F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1,5000га кадастровий номер 7423086700:07:000:0467,</w:t>
      </w:r>
    </w:p>
    <w:p w14:paraId="73F257AF" w14:textId="77777777" w:rsidR="005B5D1F" w:rsidRDefault="005B5D1F" w:rsidP="005B5D1F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2,2039га кадастровий номер 7423086700:07:000:0468,</w:t>
      </w:r>
    </w:p>
    <w:p w14:paraId="331AC8A4" w14:textId="77777777" w:rsidR="005B5D1F" w:rsidRDefault="005B5D1F" w:rsidP="005B5D1F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площею 6,1470га кадастровий номер 7423086700:07:000:0466, </w:t>
      </w:r>
    </w:p>
    <w:p w14:paraId="258FFCFE" w14:textId="77777777" w:rsidR="005B5D1F" w:rsidRDefault="005B5D1F" w:rsidP="005B5D1F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3,6426  кадастровий номер 7423086700:07:000:0469,</w:t>
      </w:r>
    </w:p>
    <w:p w14:paraId="1FE965B5" w14:textId="77777777" w:rsidR="005B5D1F" w:rsidRDefault="005B5D1F" w:rsidP="005B5D1F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22,9426гакадастровий номер 7423080500:02:000:0046,</w:t>
      </w:r>
    </w:p>
    <w:p w14:paraId="57EF8487" w14:textId="77777777" w:rsidR="005B5D1F" w:rsidRDefault="005B5D1F" w:rsidP="005B5D1F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3,5912га кадастровий номер 7423080500:02:000:0045,</w:t>
      </w:r>
    </w:p>
    <w:p w14:paraId="1ABC1C97" w14:textId="77777777" w:rsidR="005B5D1F" w:rsidRDefault="005B5D1F" w:rsidP="005B5D1F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площею 19,8140га кадастровий номер 7423080500:02:000:0047,</w:t>
      </w:r>
    </w:p>
    <w:p w14:paraId="595863F4" w14:textId="6142FC55" w:rsidR="00F97696" w:rsidRDefault="008B6FB6" w:rsidP="005B5D1F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розташовані</w:t>
      </w:r>
      <w:r w:rsidR="00A60270">
        <w:rPr>
          <w:rFonts w:ascii="Times New Roman" w:hAnsi="Times New Roman" w:cs="Times New Roman"/>
          <w:sz w:val="28"/>
          <w:szCs w:val="28"/>
          <w:lang w:val="uk-UA"/>
        </w:rPr>
        <w:t xml:space="preserve"> на території Березнянської селищ</w:t>
      </w:r>
      <w:r>
        <w:rPr>
          <w:rFonts w:ascii="Times New Roman" w:hAnsi="Times New Roman" w:cs="Times New Roman"/>
          <w:sz w:val="28"/>
          <w:szCs w:val="28"/>
          <w:lang w:val="uk-UA"/>
        </w:rPr>
        <w:t>ної ради за межами на</w:t>
      </w:r>
      <w:r w:rsidR="00E53E34">
        <w:rPr>
          <w:rFonts w:ascii="Times New Roman" w:hAnsi="Times New Roman" w:cs="Times New Roman"/>
          <w:sz w:val="28"/>
          <w:szCs w:val="28"/>
          <w:lang w:val="uk-UA"/>
        </w:rPr>
        <w:t xml:space="preserve">селених пунктів смт. Березна , </w:t>
      </w:r>
      <w:r w:rsidR="009C78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3E34">
        <w:rPr>
          <w:rFonts w:ascii="Times New Roman" w:hAnsi="Times New Roman" w:cs="Times New Roman"/>
          <w:sz w:val="28"/>
          <w:szCs w:val="28"/>
          <w:lang w:val="uk-UA"/>
        </w:rPr>
        <w:t>с. Миколаївка та с. Бігач.</w:t>
      </w:r>
    </w:p>
    <w:p w14:paraId="1811A8ED" w14:textId="77777777" w:rsidR="00B0753A" w:rsidRDefault="00B0753A" w:rsidP="00B0753A">
      <w:pPr>
        <w:pStyle w:val="a5"/>
        <w:spacing w:after="0" w:line="240" w:lineRule="auto"/>
        <w:ind w:left="63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8A402B" w14:textId="77777777" w:rsidR="0061334E" w:rsidRPr="00D735C0" w:rsidRDefault="0061334E" w:rsidP="00D735C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 w:rsidR="008E584D"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D735C0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D735C0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D735C0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ACCBB0A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304D91" w14:textId="74ED8A83" w:rsidR="00EC5829" w:rsidRDefault="00D735C0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</w:t>
      </w:r>
      <w:r w:rsidR="00EC582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5B5D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Володимир ПАВЛЕНКО</w:t>
      </w:r>
    </w:p>
    <w:p w14:paraId="171C92EA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0AB719" w14:textId="77777777" w:rsidR="008B3171" w:rsidRDefault="008B3171" w:rsidP="002D012A">
      <w:pPr>
        <w:spacing w:after="0" w:line="240" w:lineRule="auto"/>
      </w:pPr>
      <w:r>
        <w:separator/>
      </w:r>
    </w:p>
  </w:endnote>
  <w:endnote w:type="continuationSeparator" w:id="0">
    <w:p w14:paraId="0B14CAD4" w14:textId="77777777" w:rsidR="008B3171" w:rsidRDefault="008B317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2CA34C" w14:textId="77777777" w:rsidR="008B3171" w:rsidRDefault="008B3171" w:rsidP="002D012A">
      <w:pPr>
        <w:spacing w:after="0" w:line="240" w:lineRule="auto"/>
      </w:pPr>
      <w:r>
        <w:separator/>
      </w:r>
    </w:p>
  </w:footnote>
  <w:footnote w:type="continuationSeparator" w:id="0">
    <w:p w14:paraId="20A4602E" w14:textId="77777777" w:rsidR="008B3171" w:rsidRDefault="008B3171" w:rsidP="002D0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63E32"/>
    <w:rsid w:val="00082A18"/>
    <w:rsid w:val="000E3A4D"/>
    <w:rsid w:val="000F009F"/>
    <w:rsid w:val="001050F2"/>
    <w:rsid w:val="00113DB1"/>
    <w:rsid w:val="001343FB"/>
    <w:rsid w:val="00175DFA"/>
    <w:rsid w:val="001A199D"/>
    <w:rsid w:val="001B287D"/>
    <w:rsid w:val="001C677E"/>
    <w:rsid w:val="001E2027"/>
    <w:rsid w:val="001F290B"/>
    <w:rsid w:val="00226731"/>
    <w:rsid w:val="00240A8A"/>
    <w:rsid w:val="00264C3D"/>
    <w:rsid w:val="0028580E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3F57AA"/>
    <w:rsid w:val="00405E1A"/>
    <w:rsid w:val="004135B2"/>
    <w:rsid w:val="00413A8E"/>
    <w:rsid w:val="00437DC3"/>
    <w:rsid w:val="004772B6"/>
    <w:rsid w:val="004A2FCC"/>
    <w:rsid w:val="004A557D"/>
    <w:rsid w:val="00537E96"/>
    <w:rsid w:val="00555D04"/>
    <w:rsid w:val="005570DA"/>
    <w:rsid w:val="00565EBA"/>
    <w:rsid w:val="00575CFC"/>
    <w:rsid w:val="005761FB"/>
    <w:rsid w:val="00592EAB"/>
    <w:rsid w:val="005957E4"/>
    <w:rsid w:val="005B5D1F"/>
    <w:rsid w:val="005F2D8D"/>
    <w:rsid w:val="0061334E"/>
    <w:rsid w:val="00671A1B"/>
    <w:rsid w:val="006875D3"/>
    <w:rsid w:val="006B66CD"/>
    <w:rsid w:val="006C5D89"/>
    <w:rsid w:val="006D0560"/>
    <w:rsid w:val="006D7833"/>
    <w:rsid w:val="006E0565"/>
    <w:rsid w:val="006F37B7"/>
    <w:rsid w:val="007006C4"/>
    <w:rsid w:val="007072C8"/>
    <w:rsid w:val="00721200"/>
    <w:rsid w:val="0072369D"/>
    <w:rsid w:val="00726F1A"/>
    <w:rsid w:val="00743851"/>
    <w:rsid w:val="00747B07"/>
    <w:rsid w:val="00753829"/>
    <w:rsid w:val="00776770"/>
    <w:rsid w:val="00780B1D"/>
    <w:rsid w:val="007871E4"/>
    <w:rsid w:val="00796F4D"/>
    <w:rsid w:val="007A372C"/>
    <w:rsid w:val="007A5B60"/>
    <w:rsid w:val="007F18D9"/>
    <w:rsid w:val="007F2A87"/>
    <w:rsid w:val="007F4D74"/>
    <w:rsid w:val="0081246E"/>
    <w:rsid w:val="008166E5"/>
    <w:rsid w:val="0081693A"/>
    <w:rsid w:val="00844F06"/>
    <w:rsid w:val="00861E5C"/>
    <w:rsid w:val="0087438E"/>
    <w:rsid w:val="008A1209"/>
    <w:rsid w:val="008B3171"/>
    <w:rsid w:val="008B6FB6"/>
    <w:rsid w:val="008E56BB"/>
    <w:rsid w:val="008E584D"/>
    <w:rsid w:val="009150D6"/>
    <w:rsid w:val="00936B5B"/>
    <w:rsid w:val="0094462D"/>
    <w:rsid w:val="0095565A"/>
    <w:rsid w:val="00957937"/>
    <w:rsid w:val="00960D1A"/>
    <w:rsid w:val="00962B80"/>
    <w:rsid w:val="009663BA"/>
    <w:rsid w:val="00984FEA"/>
    <w:rsid w:val="009A02F4"/>
    <w:rsid w:val="009C78E3"/>
    <w:rsid w:val="009D5252"/>
    <w:rsid w:val="009D64DB"/>
    <w:rsid w:val="009D6B6D"/>
    <w:rsid w:val="00A03A1E"/>
    <w:rsid w:val="00A3094B"/>
    <w:rsid w:val="00A41AF8"/>
    <w:rsid w:val="00A52B79"/>
    <w:rsid w:val="00A60270"/>
    <w:rsid w:val="00A60B07"/>
    <w:rsid w:val="00AA40CE"/>
    <w:rsid w:val="00AA77C6"/>
    <w:rsid w:val="00AB4ACC"/>
    <w:rsid w:val="00AC425D"/>
    <w:rsid w:val="00AC49FD"/>
    <w:rsid w:val="00AD19E3"/>
    <w:rsid w:val="00B0753A"/>
    <w:rsid w:val="00B142BD"/>
    <w:rsid w:val="00B257C1"/>
    <w:rsid w:val="00B308D6"/>
    <w:rsid w:val="00B42C93"/>
    <w:rsid w:val="00B7546D"/>
    <w:rsid w:val="00B913AC"/>
    <w:rsid w:val="00BB04AE"/>
    <w:rsid w:val="00BC3478"/>
    <w:rsid w:val="00BE092F"/>
    <w:rsid w:val="00BF6649"/>
    <w:rsid w:val="00C0015A"/>
    <w:rsid w:val="00C05633"/>
    <w:rsid w:val="00C10457"/>
    <w:rsid w:val="00C107CA"/>
    <w:rsid w:val="00C631A4"/>
    <w:rsid w:val="00C87DF4"/>
    <w:rsid w:val="00C97C27"/>
    <w:rsid w:val="00CD6712"/>
    <w:rsid w:val="00D027FE"/>
    <w:rsid w:val="00D2300F"/>
    <w:rsid w:val="00D4729D"/>
    <w:rsid w:val="00D735C0"/>
    <w:rsid w:val="00D83084"/>
    <w:rsid w:val="00D87E3E"/>
    <w:rsid w:val="00DA2C51"/>
    <w:rsid w:val="00DB5C77"/>
    <w:rsid w:val="00DB787F"/>
    <w:rsid w:val="00DC184D"/>
    <w:rsid w:val="00DC76FB"/>
    <w:rsid w:val="00DD0AA2"/>
    <w:rsid w:val="00DD505F"/>
    <w:rsid w:val="00E211ED"/>
    <w:rsid w:val="00E4462A"/>
    <w:rsid w:val="00E46FEC"/>
    <w:rsid w:val="00E53E34"/>
    <w:rsid w:val="00E65695"/>
    <w:rsid w:val="00E80ACF"/>
    <w:rsid w:val="00E865DA"/>
    <w:rsid w:val="00EB4E17"/>
    <w:rsid w:val="00EC5829"/>
    <w:rsid w:val="00ED2970"/>
    <w:rsid w:val="00EE0C15"/>
    <w:rsid w:val="00F134E1"/>
    <w:rsid w:val="00F2772D"/>
    <w:rsid w:val="00F67CE1"/>
    <w:rsid w:val="00F97696"/>
    <w:rsid w:val="00FC2B5F"/>
    <w:rsid w:val="00FC5991"/>
    <w:rsid w:val="00FD61BD"/>
    <w:rsid w:val="00FE433D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1BFB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0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2ABFD-B3D5-4805-9FB6-3F254A06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2022-02-14T12:38:00Z</cp:lastPrinted>
  <dcterms:created xsi:type="dcterms:W3CDTF">2022-05-11T06:55:00Z</dcterms:created>
  <dcterms:modified xsi:type="dcterms:W3CDTF">2022-05-11T06:55:00Z</dcterms:modified>
</cp:coreProperties>
</file>