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Hlk70501933"/>
    <w:p w14:paraId="4BBE7E48" w14:textId="77777777" w:rsidR="00C773E3" w:rsidRDefault="00C773E3" w:rsidP="00C773E3">
      <w:pPr>
        <w:spacing w:after="0"/>
        <w:jc w:val="center"/>
        <w:rPr>
          <w:rFonts w:ascii="Times New Roman" w:hAnsi="Times New Roman"/>
          <w:sz w:val="32"/>
          <w:szCs w:val="20"/>
        </w:rPr>
      </w:pPr>
      <w:r>
        <w:rPr>
          <w:rFonts w:ascii="Times New Roman" w:hAnsi="Times New Roman" w:cs="Times New Roman"/>
          <w:sz w:val="32"/>
          <w:szCs w:val="20"/>
        </w:rPr>
        <w:object w:dxaOrig="615" w:dyaOrig="900" w14:anchorId="278245DA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8" o:title=""/>
          </v:shape>
          <o:OLEObject Type="Embed" ProgID="Word.Picture.6" ShapeID="_x0000_i1025" DrawAspect="Content" ObjectID="_1713786958" r:id="rId9"/>
        </w:object>
      </w:r>
    </w:p>
    <w:p w14:paraId="65FF71F0" w14:textId="77777777" w:rsidR="00C773E3" w:rsidRDefault="00C773E3" w:rsidP="00C773E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У К Р А Ї Н А</w:t>
      </w:r>
    </w:p>
    <w:p w14:paraId="13C2DF9A" w14:textId="77777777" w:rsidR="00C773E3" w:rsidRDefault="00C773E3" w:rsidP="00C773E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БЕРЕЗНЯНСЬКА СЕЛИЩНА РАДА </w:t>
      </w:r>
    </w:p>
    <w:p w14:paraId="3608E180" w14:textId="77777777" w:rsidR="00C773E3" w:rsidRDefault="00C773E3" w:rsidP="00C773E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Чернігівського району Чернігівської області</w:t>
      </w:r>
    </w:p>
    <w:p w14:paraId="0DBFBB14" w14:textId="77777777" w:rsidR="00C773E3" w:rsidRDefault="00C773E3" w:rsidP="00C773E3">
      <w:pPr>
        <w:spacing w:after="0"/>
        <w:jc w:val="center"/>
        <w:rPr>
          <w:rFonts w:ascii="Times New Roman" w:hAnsi="Times New Roman"/>
          <w:b/>
          <w:sz w:val="8"/>
          <w:szCs w:val="8"/>
        </w:rPr>
      </w:pPr>
    </w:p>
    <w:p w14:paraId="0F789E00" w14:textId="1A016D54" w:rsidR="00C773E3" w:rsidRDefault="00C773E3" w:rsidP="00C773E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/ </w:t>
      </w:r>
      <w:r>
        <w:rPr>
          <w:rFonts w:ascii="Times New Roman" w:hAnsi="Times New Roman"/>
          <w:b/>
          <w:sz w:val="32"/>
          <w:szCs w:val="32"/>
          <w:lang w:val="uk-UA"/>
        </w:rPr>
        <w:t>сімнадцята</w:t>
      </w:r>
      <w:r>
        <w:rPr>
          <w:rFonts w:ascii="Times New Roman" w:hAnsi="Times New Roman"/>
          <w:b/>
          <w:sz w:val="32"/>
          <w:szCs w:val="32"/>
        </w:rPr>
        <w:t xml:space="preserve"> сесія восьмого скликання/</w:t>
      </w:r>
    </w:p>
    <w:p w14:paraId="63F62285" w14:textId="6AF5B7BA" w:rsidR="00C773E3" w:rsidRDefault="00C773E3" w:rsidP="00C773E3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/>
          <w:b/>
          <w:sz w:val="32"/>
          <w:szCs w:val="32"/>
        </w:rPr>
        <w:t>Н</w:t>
      </w:r>
      <w:proofErr w:type="spellEnd"/>
      <w:r>
        <w:rPr>
          <w:rFonts w:ascii="Times New Roman" w:hAnsi="Times New Roman"/>
          <w:b/>
          <w:sz w:val="32"/>
          <w:szCs w:val="32"/>
        </w:rPr>
        <w:t xml:space="preserve"> Я</w:t>
      </w:r>
    </w:p>
    <w:p w14:paraId="74972A2B" w14:textId="77777777" w:rsidR="00C773E3" w:rsidRDefault="00C773E3" w:rsidP="00C773E3">
      <w:pPr>
        <w:spacing w:after="0"/>
        <w:rPr>
          <w:rFonts w:ascii="Times New Roman" w:hAnsi="Times New Roman"/>
          <w:sz w:val="28"/>
          <w:szCs w:val="28"/>
        </w:rPr>
      </w:pPr>
    </w:p>
    <w:p w14:paraId="6639BC5D" w14:textId="256F788B" w:rsidR="00C773E3" w:rsidRDefault="00C773E3" w:rsidP="00C773E3">
      <w:p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</w:rPr>
        <w:t xml:space="preserve">Від  </w:t>
      </w:r>
      <w:r>
        <w:rPr>
          <w:rFonts w:ascii="Times New Roman" w:hAnsi="Times New Roman"/>
          <w:sz w:val="28"/>
          <w:szCs w:val="28"/>
          <w:lang w:val="uk-UA"/>
        </w:rPr>
        <w:t>10 лютого</w:t>
      </w:r>
      <w:r>
        <w:rPr>
          <w:rFonts w:ascii="Times New Roman" w:hAnsi="Times New Roman"/>
          <w:sz w:val="28"/>
          <w:szCs w:val="28"/>
        </w:rPr>
        <w:t xml:space="preserve"> 2022 року                                                        № </w:t>
      </w:r>
      <w:r>
        <w:rPr>
          <w:rFonts w:ascii="Times New Roman" w:hAnsi="Times New Roman"/>
          <w:sz w:val="28"/>
          <w:szCs w:val="28"/>
          <w:lang w:val="uk-UA"/>
        </w:rPr>
        <w:t>653</w:t>
      </w:r>
      <w:r>
        <w:rPr>
          <w:rFonts w:ascii="Times New Roman" w:hAnsi="Times New Roman"/>
          <w:sz w:val="28"/>
          <w:szCs w:val="28"/>
        </w:rPr>
        <w:t>/1</w:t>
      </w:r>
      <w:r>
        <w:rPr>
          <w:rFonts w:ascii="Times New Roman" w:hAnsi="Times New Roman"/>
          <w:sz w:val="28"/>
          <w:szCs w:val="28"/>
          <w:lang w:val="uk-UA"/>
        </w:rPr>
        <w:t>7</w:t>
      </w:r>
      <w:r>
        <w:rPr>
          <w:rFonts w:ascii="Times New Roman" w:hAnsi="Times New Roman"/>
          <w:sz w:val="28"/>
          <w:szCs w:val="28"/>
        </w:rPr>
        <w:t>-</w:t>
      </w:r>
      <w:r>
        <w:rPr>
          <w:rFonts w:ascii="Times New Roman" w:hAnsi="Times New Roman"/>
          <w:sz w:val="28"/>
          <w:szCs w:val="28"/>
          <w:lang w:val="en-US"/>
        </w:rPr>
        <w:t>VIII</w:t>
      </w:r>
      <w:bookmarkEnd w:id="0"/>
    </w:p>
    <w:p w14:paraId="322180B2" w14:textId="77777777"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651C77" w14:paraId="44454B8A" w14:textId="77777777" w:rsidTr="00E8733B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A530D19" w14:textId="15B24796" w:rsidR="001D32AC" w:rsidRDefault="00555D04" w:rsidP="00C773E3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5761F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36A06">
              <w:rPr>
                <w:rFonts w:ascii="Times New Roman" w:hAnsi="Times New Roman" w:cs="Times New Roman"/>
                <w:b/>
                <w:sz w:val="28"/>
                <w:lang w:val="uk-UA"/>
              </w:rPr>
              <w:t>погодження</w:t>
            </w:r>
            <w:r w:rsidR="00CD380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8733B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257C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технічної документації із землеустрою щодо </w:t>
            </w:r>
            <w:r w:rsidR="000A559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поділу </w:t>
            </w:r>
            <w:r w:rsidR="00C36A06">
              <w:rPr>
                <w:rFonts w:ascii="Times New Roman" w:hAnsi="Times New Roman" w:cs="Times New Roman"/>
                <w:b/>
                <w:sz w:val="28"/>
                <w:lang w:val="uk-UA"/>
              </w:rPr>
              <w:t>земельної ділянки з</w:t>
            </w:r>
            <w:r w:rsidR="00651C77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36A0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кадастровим номером 7423085500:07:000:0983 площею 10,1716га </w:t>
            </w:r>
            <w:r w:rsidR="008D3591">
              <w:rPr>
                <w:rFonts w:ascii="Times New Roman" w:hAnsi="Times New Roman" w:cs="Times New Roman"/>
                <w:b/>
                <w:sz w:val="28"/>
                <w:lang w:val="uk-UA"/>
              </w:rPr>
              <w:t>Березинській</w:t>
            </w:r>
            <w:bookmarkStart w:id="1" w:name="_GoBack"/>
            <w:bookmarkEnd w:id="1"/>
            <w:r w:rsidR="00C36A0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B57FA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сели</w:t>
            </w:r>
            <w:r w:rsidR="00C36A06">
              <w:rPr>
                <w:rFonts w:ascii="Times New Roman" w:hAnsi="Times New Roman" w:cs="Times New Roman"/>
                <w:b/>
                <w:sz w:val="28"/>
                <w:lang w:val="uk-UA"/>
              </w:rPr>
              <w:t>щній раді</w:t>
            </w:r>
            <w:r w:rsidR="00CD380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36A0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за адресою Чернігівський район Чернігівська область </w:t>
            </w:r>
            <w:r w:rsidR="00FF074D">
              <w:rPr>
                <w:rFonts w:ascii="Times New Roman" w:hAnsi="Times New Roman" w:cs="Times New Roman"/>
                <w:b/>
                <w:sz w:val="28"/>
                <w:lang w:val="uk-UA"/>
              </w:rPr>
              <w:t>за межами</w:t>
            </w:r>
            <w:r w:rsidR="00CD3801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36A0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                   с</w:t>
            </w:r>
            <w:r w:rsidR="00FF074D">
              <w:rPr>
                <w:rFonts w:ascii="Times New Roman" w:hAnsi="Times New Roman" w:cs="Times New Roman"/>
                <w:b/>
                <w:sz w:val="28"/>
                <w:lang w:val="uk-UA"/>
              </w:rPr>
              <w:t>.</w:t>
            </w:r>
            <w:r w:rsidR="00C36A06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Сахнівка.</w:t>
            </w:r>
          </w:p>
          <w:p w14:paraId="6F2A4927" w14:textId="77777777" w:rsidR="00B57FA4" w:rsidRDefault="00B57FA4" w:rsidP="00E873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E8733B" w14:paraId="25A76D5C" w14:textId="77777777" w:rsidTr="00E8733B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6FB60A" w14:textId="77777777" w:rsidR="0061334E" w:rsidRDefault="0061334E" w:rsidP="00E8733B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14:paraId="3BA5615F" w14:textId="52955F0A" w:rsidR="00C773E3" w:rsidRDefault="00E8733B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br w:type="textWrapping" w:clear="all"/>
      </w:r>
      <w:r w:rsidR="00CD3801">
        <w:rPr>
          <w:rFonts w:ascii="Times New Roman" w:hAnsi="Times New Roman" w:cs="Times New Roman"/>
          <w:sz w:val="28"/>
          <w:szCs w:val="28"/>
          <w:lang w:val="uk-UA"/>
        </w:rPr>
        <w:t xml:space="preserve">        </w:t>
      </w:r>
      <w:r w:rsidR="00FF074D">
        <w:rPr>
          <w:rFonts w:ascii="Times New Roman" w:hAnsi="Times New Roman" w:cs="Times New Roman"/>
          <w:sz w:val="28"/>
          <w:szCs w:val="28"/>
          <w:lang w:val="uk-UA"/>
        </w:rPr>
        <w:t xml:space="preserve">Розглянувши </w:t>
      </w:r>
      <w:r w:rsidR="00C36A06">
        <w:rPr>
          <w:rFonts w:ascii="Times New Roman" w:hAnsi="Times New Roman" w:cs="Times New Roman"/>
          <w:sz w:val="28"/>
          <w:szCs w:val="28"/>
          <w:lang w:val="uk-UA"/>
        </w:rPr>
        <w:t xml:space="preserve">технічну документацію із землеустрою щодо поділу земельної ділянки </w:t>
      </w:r>
      <w:r w:rsidR="0063144C">
        <w:rPr>
          <w:rFonts w:ascii="Times New Roman" w:hAnsi="Times New Roman" w:cs="Times New Roman"/>
          <w:sz w:val="28"/>
          <w:szCs w:val="28"/>
          <w:lang w:val="uk-UA"/>
        </w:rPr>
        <w:t xml:space="preserve">сільськогосподарського призначення </w:t>
      </w:r>
      <w:r w:rsidR="00C36A06">
        <w:rPr>
          <w:rFonts w:ascii="Times New Roman" w:hAnsi="Times New Roman" w:cs="Times New Roman"/>
          <w:sz w:val="28"/>
          <w:szCs w:val="28"/>
          <w:lang w:val="uk-UA"/>
        </w:rPr>
        <w:t>площею 10,1716га</w:t>
      </w:r>
      <w:r w:rsidR="0063144C">
        <w:rPr>
          <w:rFonts w:ascii="Times New Roman" w:hAnsi="Times New Roman" w:cs="Times New Roman"/>
          <w:sz w:val="28"/>
          <w:szCs w:val="28"/>
          <w:lang w:val="uk-UA"/>
        </w:rPr>
        <w:t xml:space="preserve"> в тому числі 10,1716га землі під сільськогосподарськими та іншими будівлями та дворами</w:t>
      </w:r>
      <w:r w:rsidR="00C36A06">
        <w:rPr>
          <w:rFonts w:ascii="Times New Roman" w:hAnsi="Times New Roman" w:cs="Times New Roman"/>
          <w:sz w:val="28"/>
          <w:szCs w:val="28"/>
          <w:lang w:val="uk-UA"/>
        </w:rPr>
        <w:t xml:space="preserve"> з кадастровим номером </w:t>
      </w:r>
      <w:r w:rsidR="003C3A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CD3801">
        <w:rPr>
          <w:rFonts w:ascii="Times New Roman" w:hAnsi="Times New Roman" w:cs="Times New Roman"/>
          <w:sz w:val="28"/>
          <w:szCs w:val="28"/>
          <w:lang w:val="uk-UA"/>
        </w:rPr>
        <w:t xml:space="preserve"> 7423055300:05:000:0239</w:t>
      </w:r>
      <w:r w:rsidR="0063144C">
        <w:rPr>
          <w:rFonts w:ascii="Times New Roman" w:hAnsi="Times New Roman" w:cs="Times New Roman"/>
          <w:sz w:val="28"/>
          <w:szCs w:val="28"/>
          <w:lang w:val="uk-UA"/>
        </w:rPr>
        <w:t xml:space="preserve">, яка відноситься до земель запасу (землі які ненадані у власність та користування громадянам чи юридичним особам) та розташована на  території Березнянської селищної ради (Сахнівського старостинського округу) Чернігівського району Чернігівської області за межами с. Сахнівка </w:t>
      </w:r>
      <w:r w:rsidR="003C3AA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F074D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651C7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144C">
        <w:rPr>
          <w:rFonts w:ascii="Times New Roman" w:hAnsi="Times New Roman" w:cs="Times New Roman"/>
          <w:sz w:val="28"/>
          <w:szCs w:val="28"/>
          <w:lang w:val="uk-UA"/>
        </w:rPr>
        <w:t xml:space="preserve">якою передбачено формування двох земельних ділянок площею  5,0833га та 5,0833га </w:t>
      </w:r>
      <w:r w:rsidR="00651C77">
        <w:rPr>
          <w:rFonts w:ascii="Times New Roman" w:hAnsi="Times New Roman" w:cs="Times New Roman"/>
          <w:sz w:val="28"/>
          <w:szCs w:val="28"/>
          <w:lang w:val="uk-UA"/>
        </w:rPr>
        <w:t>керуючись ст. ст.12,</w:t>
      </w:r>
      <w:r w:rsidR="00FF074D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51C77">
        <w:rPr>
          <w:rFonts w:ascii="Times New Roman" w:hAnsi="Times New Roman" w:cs="Times New Roman"/>
          <w:sz w:val="28"/>
          <w:szCs w:val="28"/>
          <w:lang w:val="uk-UA"/>
        </w:rPr>
        <w:t xml:space="preserve"> 122, 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 Земель</w:t>
      </w:r>
      <w:r w:rsidR="00651C77">
        <w:rPr>
          <w:rFonts w:ascii="Times New Roman" w:hAnsi="Times New Roman" w:cs="Times New Roman"/>
          <w:sz w:val="28"/>
          <w:szCs w:val="28"/>
          <w:lang w:val="uk-UA"/>
        </w:rPr>
        <w:t xml:space="preserve">ного кодексу України , </w:t>
      </w:r>
      <w:r w:rsidR="00BB04AE">
        <w:rPr>
          <w:rFonts w:ascii="Times New Roman" w:hAnsi="Times New Roman" w:cs="Times New Roman"/>
          <w:sz w:val="28"/>
          <w:szCs w:val="28"/>
          <w:lang w:val="uk-UA"/>
        </w:rPr>
        <w:t xml:space="preserve"> ст.26 Закону України «Про місцеве самоврядування в Україні» , </w:t>
      </w:r>
      <w:r w:rsidR="003D5CD1">
        <w:rPr>
          <w:rFonts w:ascii="Times New Roman" w:hAnsi="Times New Roman" w:cs="Times New Roman"/>
          <w:sz w:val="28"/>
          <w:szCs w:val="28"/>
          <w:lang w:val="uk-UA"/>
        </w:rPr>
        <w:t xml:space="preserve"> Законом  Украї</w:t>
      </w:r>
      <w:r w:rsidR="00FF074D">
        <w:rPr>
          <w:rFonts w:ascii="Times New Roman" w:hAnsi="Times New Roman" w:cs="Times New Roman"/>
          <w:sz w:val="28"/>
          <w:szCs w:val="28"/>
          <w:lang w:val="uk-UA"/>
        </w:rPr>
        <w:t>ни  «Про землеустрій</w:t>
      </w:r>
      <w:r w:rsidR="003D5CD1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B5C77">
        <w:rPr>
          <w:rFonts w:ascii="Times New Roman" w:hAnsi="Times New Roman" w:cs="Times New Roman"/>
          <w:sz w:val="28"/>
          <w:szCs w:val="28"/>
          <w:lang w:val="uk-UA"/>
        </w:rPr>
        <w:t xml:space="preserve"> Березнянська селищна рада </w:t>
      </w:r>
    </w:p>
    <w:p w14:paraId="231B2017" w14:textId="7BEC8488" w:rsidR="00C107CA" w:rsidRDefault="00C773E3" w:rsidP="0061334E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773E3">
        <w:rPr>
          <w:rFonts w:ascii="Times New Roman" w:hAnsi="Times New Roman" w:cs="Times New Roman"/>
          <w:b/>
          <w:bCs/>
          <w:sz w:val="28"/>
          <w:szCs w:val="28"/>
          <w:lang w:val="uk-UA"/>
        </w:rPr>
        <w:t>ВИРІШИЛА: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</w:p>
    <w:p w14:paraId="4F45CD97" w14:textId="72A9BBD0" w:rsidR="00B31003" w:rsidRDefault="007E34D6" w:rsidP="0063144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</w:t>
      </w:r>
      <w:r w:rsidR="00FF074D">
        <w:rPr>
          <w:rFonts w:ascii="Times New Roman" w:hAnsi="Times New Roman" w:cs="Times New Roman"/>
          <w:sz w:val="28"/>
          <w:szCs w:val="28"/>
          <w:lang w:val="uk-UA"/>
        </w:rPr>
        <w:t xml:space="preserve">1. Погодити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3144C">
        <w:rPr>
          <w:rFonts w:ascii="Times New Roman" w:hAnsi="Times New Roman" w:cs="Times New Roman"/>
          <w:sz w:val="28"/>
          <w:szCs w:val="28"/>
          <w:lang w:val="uk-UA"/>
        </w:rPr>
        <w:t>технічну документацію із землеустрою щодо поділу земельної ділянки сільськогосподарського призначення площею 10,1716га в тому числі 10,1716га землі під сільськогосподарськими та іншими будівлями та дворами з кадастровим номером   7423055300:05:000:0239, яка відноситься до земель запасу (землі які ненадані у власність та користування громадянам чи юридичним особам) та розташована на  території Березнянської селищної ради (Сахнівського старостинського округу) Чернігівського району Чернігівської області за межами с. Сахнівка , якою передбачено формування двох земельних ділянок площею  5,0833га та 5,0833га.</w:t>
      </w:r>
    </w:p>
    <w:p w14:paraId="747323A7" w14:textId="7497161E" w:rsidR="00B60AB2" w:rsidRDefault="007947FE" w:rsidP="007947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lastRenderedPageBreak/>
        <w:t xml:space="preserve">        </w:t>
      </w:r>
      <w:r w:rsidR="00530C70">
        <w:rPr>
          <w:rFonts w:ascii="Times New Roman" w:hAnsi="Times New Roman" w:cs="Times New Roman"/>
          <w:sz w:val="28"/>
          <w:szCs w:val="28"/>
          <w:lang w:val="uk-UA"/>
        </w:rPr>
        <w:t>2</w:t>
      </w:r>
      <w:r w:rsidR="00B60AB2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63144C">
        <w:rPr>
          <w:rFonts w:ascii="Times New Roman" w:hAnsi="Times New Roman" w:cs="Times New Roman"/>
          <w:sz w:val="28"/>
          <w:szCs w:val="28"/>
          <w:lang w:val="uk-UA"/>
        </w:rPr>
        <w:t xml:space="preserve">Доручити селищному голові Павленку В.М. після реєстрації </w:t>
      </w:r>
      <w:r w:rsidR="00172971">
        <w:rPr>
          <w:rFonts w:ascii="Times New Roman" w:hAnsi="Times New Roman" w:cs="Times New Roman"/>
          <w:sz w:val="28"/>
          <w:szCs w:val="28"/>
          <w:lang w:val="uk-UA"/>
        </w:rPr>
        <w:t xml:space="preserve">новосформованих </w:t>
      </w:r>
      <w:r w:rsidR="0063144C">
        <w:rPr>
          <w:rFonts w:ascii="Times New Roman" w:hAnsi="Times New Roman" w:cs="Times New Roman"/>
          <w:sz w:val="28"/>
          <w:szCs w:val="28"/>
          <w:lang w:val="uk-UA"/>
        </w:rPr>
        <w:t>земельних ділянок у Д</w:t>
      </w:r>
      <w:r w:rsidR="00172971">
        <w:rPr>
          <w:rFonts w:ascii="Times New Roman" w:hAnsi="Times New Roman" w:cs="Times New Roman"/>
          <w:sz w:val="28"/>
          <w:szCs w:val="28"/>
          <w:lang w:val="uk-UA"/>
        </w:rPr>
        <w:t xml:space="preserve">ержавному земельному кадастрі </w:t>
      </w:r>
      <w:r w:rsidR="00B31003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530C70">
        <w:rPr>
          <w:rFonts w:ascii="Times New Roman" w:hAnsi="Times New Roman" w:cs="Times New Roman"/>
          <w:sz w:val="28"/>
          <w:szCs w:val="28"/>
          <w:lang w:val="uk-UA"/>
        </w:rPr>
        <w:t>ареєструвати</w:t>
      </w:r>
      <w:r w:rsidR="0027751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72971">
        <w:rPr>
          <w:rFonts w:ascii="Times New Roman" w:hAnsi="Times New Roman" w:cs="Times New Roman"/>
          <w:sz w:val="28"/>
          <w:szCs w:val="28"/>
          <w:lang w:val="uk-UA"/>
        </w:rPr>
        <w:t>право комунальної власності на земельні ділянки за Березнянською селищною радою.</w:t>
      </w:r>
    </w:p>
    <w:p w14:paraId="002BAE37" w14:textId="77777777" w:rsidR="003C3AAA" w:rsidRPr="00AB4ACC" w:rsidRDefault="003C3AAA" w:rsidP="007947FE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6C720DD" w14:textId="77777777" w:rsidR="0061334E" w:rsidRDefault="007947FE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</w:t>
      </w:r>
      <w:r w:rsidR="00172971">
        <w:rPr>
          <w:rFonts w:ascii="Times New Roman" w:hAnsi="Times New Roman" w:cs="Times New Roman"/>
          <w:sz w:val="28"/>
          <w:szCs w:val="28"/>
          <w:lang w:val="uk-UA"/>
        </w:rPr>
        <w:t>3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AB4ACC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14:paraId="103FBE37" w14:textId="77777777" w:rsidR="00530C70" w:rsidRPr="00AB4ACC" w:rsidRDefault="00530C70" w:rsidP="00AB4AC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7870FAC0" w14:textId="67A65221"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Селищний голова             </w:t>
      </w:r>
      <w:r w:rsidR="00C773E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                   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      Володимир Павленко</w:t>
      </w:r>
    </w:p>
    <w:p w14:paraId="21508F7D" w14:textId="77777777" w:rsidR="002E792F" w:rsidRDefault="002E792F"/>
    <w:sectPr w:rsidR="002E792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BCABB5" w14:textId="77777777" w:rsidR="007C71DB" w:rsidRDefault="007C71DB" w:rsidP="002D012A">
      <w:pPr>
        <w:spacing w:after="0" w:line="240" w:lineRule="auto"/>
      </w:pPr>
      <w:r>
        <w:separator/>
      </w:r>
    </w:p>
  </w:endnote>
  <w:endnote w:type="continuationSeparator" w:id="0">
    <w:p w14:paraId="635486B0" w14:textId="77777777" w:rsidR="007C71DB" w:rsidRDefault="007C71DB" w:rsidP="002D01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CF32F0" w14:textId="77777777" w:rsidR="002D012A" w:rsidRDefault="002D012A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003ADA" w14:textId="77777777" w:rsidR="002D012A" w:rsidRDefault="002D012A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D659B47" w14:textId="77777777" w:rsidR="002D012A" w:rsidRDefault="002D012A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F787040" w14:textId="77777777" w:rsidR="007C71DB" w:rsidRDefault="007C71DB" w:rsidP="002D012A">
      <w:pPr>
        <w:spacing w:after="0" w:line="240" w:lineRule="auto"/>
      </w:pPr>
      <w:r>
        <w:separator/>
      </w:r>
    </w:p>
  </w:footnote>
  <w:footnote w:type="continuationSeparator" w:id="0">
    <w:p w14:paraId="1845B522" w14:textId="77777777" w:rsidR="007C71DB" w:rsidRDefault="007C71DB" w:rsidP="002D01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3D2801B" w14:textId="77777777" w:rsidR="002D012A" w:rsidRDefault="002D012A">
    <w:pPr>
      <w:pStyle w:val="a6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BAE5BBD" w14:textId="77777777" w:rsidR="002D012A" w:rsidRDefault="002D012A">
    <w:pPr>
      <w:pStyle w:val="a6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CE1787" w14:textId="77777777" w:rsidR="002D012A" w:rsidRDefault="002D012A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58159E"/>
    <w:multiLevelType w:val="hybridMultilevel"/>
    <w:tmpl w:val="E3BAFAD2"/>
    <w:lvl w:ilvl="0" w:tplc="7534D67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A49395D"/>
    <w:multiLevelType w:val="hybridMultilevel"/>
    <w:tmpl w:val="78E217D2"/>
    <w:lvl w:ilvl="0" w:tplc="4AEEF53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2572D6"/>
    <w:multiLevelType w:val="hybridMultilevel"/>
    <w:tmpl w:val="1ED6559A"/>
    <w:lvl w:ilvl="0" w:tplc="56AA1AE4">
      <w:start w:val="1"/>
      <w:numFmt w:val="decimal"/>
      <w:lvlText w:val="%1.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3" w15:restartNumberingAfterBreak="0">
    <w:nsid w:val="1B571E4A"/>
    <w:multiLevelType w:val="hybridMultilevel"/>
    <w:tmpl w:val="95242FC0"/>
    <w:lvl w:ilvl="0" w:tplc="B476ACDA">
      <w:start w:val="1"/>
      <w:numFmt w:val="decimal"/>
      <w:lvlText w:val="%1"/>
      <w:lvlJc w:val="left"/>
      <w:pPr>
        <w:ind w:left="8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2" w:hanging="360"/>
      </w:pPr>
    </w:lvl>
    <w:lvl w:ilvl="2" w:tplc="0419001B" w:tentative="1">
      <w:start w:val="1"/>
      <w:numFmt w:val="lowerRoman"/>
      <w:lvlText w:val="%3."/>
      <w:lvlJc w:val="right"/>
      <w:pPr>
        <w:ind w:left="2292" w:hanging="180"/>
      </w:pPr>
    </w:lvl>
    <w:lvl w:ilvl="3" w:tplc="0419000F" w:tentative="1">
      <w:start w:val="1"/>
      <w:numFmt w:val="decimal"/>
      <w:lvlText w:val="%4."/>
      <w:lvlJc w:val="left"/>
      <w:pPr>
        <w:ind w:left="3012" w:hanging="360"/>
      </w:pPr>
    </w:lvl>
    <w:lvl w:ilvl="4" w:tplc="04190019" w:tentative="1">
      <w:start w:val="1"/>
      <w:numFmt w:val="lowerLetter"/>
      <w:lvlText w:val="%5."/>
      <w:lvlJc w:val="left"/>
      <w:pPr>
        <w:ind w:left="3732" w:hanging="360"/>
      </w:pPr>
    </w:lvl>
    <w:lvl w:ilvl="5" w:tplc="0419001B" w:tentative="1">
      <w:start w:val="1"/>
      <w:numFmt w:val="lowerRoman"/>
      <w:lvlText w:val="%6."/>
      <w:lvlJc w:val="right"/>
      <w:pPr>
        <w:ind w:left="4452" w:hanging="180"/>
      </w:pPr>
    </w:lvl>
    <w:lvl w:ilvl="6" w:tplc="0419000F" w:tentative="1">
      <w:start w:val="1"/>
      <w:numFmt w:val="decimal"/>
      <w:lvlText w:val="%7."/>
      <w:lvlJc w:val="left"/>
      <w:pPr>
        <w:ind w:left="5172" w:hanging="360"/>
      </w:pPr>
    </w:lvl>
    <w:lvl w:ilvl="7" w:tplc="04190019" w:tentative="1">
      <w:start w:val="1"/>
      <w:numFmt w:val="lowerLetter"/>
      <w:lvlText w:val="%8."/>
      <w:lvlJc w:val="left"/>
      <w:pPr>
        <w:ind w:left="5892" w:hanging="360"/>
      </w:pPr>
    </w:lvl>
    <w:lvl w:ilvl="8" w:tplc="0419001B" w:tentative="1">
      <w:start w:val="1"/>
      <w:numFmt w:val="lowerRoman"/>
      <w:lvlText w:val="%9."/>
      <w:lvlJc w:val="right"/>
      <w:pPr>
        <w:ind w:left="6612" w:hanging="180"/>
      </w:pPr>
    </w:lvl>
  </w:abstractNum>
  <w:abstractNum w:abstractNumId="4" w15:restartNumberingAfterBreak="0">
    <w:nsid w:val="33E47F9A"/>
    <w:multiLevelType w:val="hybridMultilevel"/>
    <w:tmpl w:val="1548D1CA"/>
    <w:lvl w:ilvl="0" w:tplc="913881CC">
      <w:start w:val="1"/>
      <w:numFmt w:val="decimal"/>
      <w:lvlText w:val="%1."/>
      <w:lvlJc w:val="left"/>
      <w:pPr>
        <w:ind w:left="16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12" w:hanging="360"/>
      </w:pPr>
    </w:lvl>
    <w:lvl w:ilvl="2" w:tplc="0419001B" w:tentative="1">
      <w:start w:val="1"/>
      <w:numFmt w:val="lowerRoman"/>
      <w:lvlText w:val="%3."/>
      <w:lvlJc w:val="right"/>
      <w:pPr>
        <w:ind w:left="3132" w:hanging="180"/>
      </w:pPr>
    </w:lvl>
    <w:lvl w:ilvl="3" w:tplc="0419000F" w:tentative="1">
      <w:start w:val="1"/>
      <w:numFmt w:val="decimal"/>
      <w:lvlText w:val="%4."/>
      <w:lvlJc w:val="left"/>
      <w:pPr>
        <w:ind w:left="3852" w:hanging="360"/>
      </w:pPr>
    </w:lvl>
    <w:lvl w:ilvl="4" w:tplc="04190019" w:tentative="1">
      <w:start w:val="1"/>
      <w:numFmt w:val="lowerLetter"/>
      <w:lvlText w:val="%5."/>
      <w:lvlJc w:val="left"/>
      <w:pPr>
        <w:ind w:left="4572" w:hanging="360"/>
      </w:pPr>
    </w:lvl>
    <w:lvl w:ilvl="5" w:tplc="0419001B" w:tentative="1">
      <w:start w:val="1"/>
      <w:numFmt w:val="lowerRoman"/>
      <w:lvlText w:val="%6."/>
      <w:lvlJc w:val="right"/>
      <w:pPr>
        <w:ind w:left="5292" w:hanging="180"/>
      </w:pPr>
    </w:lvl>
    <w:lvl w:ilvl="6" w:tplc="0419000F" w:tentative="1">
      <w:start w:val="1"/>
      <w:numFmt w:val="decimal"/>
      <w:lvlText w:val="%7."/>
      <w:lvlJc w:val="left"/>
      <w:pPr>
        <w:ind w:left="6012" w:hanging="360"/>
      </w:pPr>
    </w:lvl>
    <w:lvl w:ilvl="7" w:tplc="04190019" w:tentative="1">
      <w:start w:val="1"/>
      <w:numFmt w:val="lowerLetter"/>
      <w:lvlText w:val="%8."/>
      <w:lvlJc w:val="left"/>
      <w:pPr>
        <w:ind w:left="6732" w:hanging="360"/>
      </w:pPr>
    </w:lvl>
    <w:lvl w:ilvl="8" w:tplc="0419001B" w:tentative="1">
      <w:start w:val="1"/>
      <w:numFmt w:val="lowerRoman"/>
      <w:lvlText w:val="%9."/>
      <w:lvlJc w:val="right"/>
      <w:pPr>
        <w:ind w:left="7452" w:hanging="180"/>
      </w:pPr>
    </w:lvl>
  </w:abstractNum>
  <w:abstractNum w:abstractNumId="5" w15:restartNumberingAfterBreak="0">
    <w:nsid w:val="34235DA3"/>
    <w:multiLevelType w:val="hybridMultilevel"/>
    <w:tmpl w:val="131446B2"/>
    <w:lvl w:ilvl="0" w:tplc="847AD698">
      <w:start w:val="1"/>
      <w:numFmt w:val="decimal"/>
      <w:lvlText w:val="%1"/>
      <w:lvlJc w:val="left"/>
      <w:pPr>
        <w:ind w:left="1284" w:hanging="44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6" w15:restartNumberingAfterBreak="0">
    <w:nsid w:val="55B960D3"/>
    <w:multiLevelType w:val="hybridMultilevel"/>
    <w:tmpl w:val="130883BE"/>
    <w:lvl w:ilvl="0" w:tplc="37A66EB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C26DC"/>
    <w:multiLevelType w:val="hybridMultilevel"/>
    <w:tmpl w:val="EB34D59A"/>
    <w:lvl w:ilvl="0" w:tplc="4774C1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D67924"/>
    <w:multiLevelType w:val="hybridMultilevel"/>
    <w:tmpl w:val="3F2C0052"/>
    <w:lvl w:ilvl="0" w:tplc="78EC608C">
      <w:start w:val="1"/>
      <w:numFmt w:val="decimal"/>
      <w:lvlText w:val="%1."/>
      <w:lvlJc w:val="left"/>
      <w:pPr>
        <w:ind w:left="12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abstractNum w:abstractNumId="9" w15:restartNumberingAfterBreak="0">
    <w:nsid w:val="7097100E"/>
    <w:multiLevelType w:val="hybridMultilevel"/>
    <w:tmpl w:val="07A24D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1D8385D"/>
    <w:multiLevelType w:val="hybridMultilevel"/>
    <w:tmpl w:val="557E212A"/>
    <w:lvl w:ilvl="0" w:tplc="DF7C2E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2"/>
  </w:num>
  <w:num w:numId="4">
    <w:abstractNumId w:val="7"/>
  </w:num>
  <w:num w:numId="5">
    <w:abstractNumId w:val="0"/>
  </w:num>
  <w:num w:numId="6">
    <w:abstractNumId w:val="3"/>
  </w:num>
  <w:num w:numId="7">
    <w:abstractNumId w:val="10"/>
  </w:num>
  <w:num w:numId="8">
    <w:abstractNumId w:val="6"/>
  </w:num>
  <w:num w:numId="9">
    <w:abstractNumId w:val="4"/>
  </w:num>
  <w:num w:numId="10">
    <w:abstractNumId w:val="1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3A4D"/>
    <w:rsid w:val="0002474D"/>
    <w:rsid w:val="00040A5C"/>
    <w:rsid w:val="00086285"/>
    <w:rsid w:val="00091CD2"/>
    <w:rsid w:val="000A559A"/>
    <w:rsid w:val="000E3A4D"/>
    <w:rsid w:val="001050F2"/>
    <w:rsid w:val="00172971"/>
    <w:rsid w:val="001A074C"/>
    <w:rsid w:val="001D32AC"/>
    <w:rsid w:val="001E2027"/>
    <w:rsid w:val="00201F80"/>
    <w:rsid w:val="0023749C"/>
    <w:rsid w:val="00277513"/>
    <w:rsid w:val="00291FE7"/>
    <w:rsid w:val="002970E8"/>
    <w:rsid w:val="002D012A"/>
    <w:rsid w:val="002E64C6"/>
    <w:rsid w:val="002E792F"/>
    <w:rsid w:val="00336CED"/>
    <w:rsid w:val="003C3AAA"/>
    <w:rsid w:val="003D5CD1"/>
    <w:rsid w:val="004718C0"/>
    <w:rsid w:val="004809AF"/>
    <w:rsid w:val="004A2FCC"/>
    <w:rsid w:val="004A557D"/>
    <w:rsid w:val="00502A42"/>
    <w:rsid w:val="00530C70"/>
    <w:rsid w:val="00537E96"/>
    <w:rsid w:val="00547A15"/>
    <w:rsid w:val="00555D04"/>
    <w:rsid w:val="005761FB"/>
    <w:rsid w:val="00583FD3"/>
    <w:rsid w:val="00592EAB"/>
    <w:rsid w:val="0061334E"/>
    <w:rsid w:val="0063144C"/>
    <w:rsid w:val="00651C77"/>
    <w:rsid w:val="006A0D46"/>
    <w:rsid w:val="006B66CD"/>
    <w:rsid w:val="00721200"/>
    <w:rsid w:val="0074338E"/>
    <w:rsid w:val="00780B1D"/>
    <w:rsid w:val="007947FE"/>
    <w:rsid w:val="007C71DB"/>
    <w:rsid w:val="007E34D6"/>
    <w:rsid w:val="007F18D9"/>
    <w:rsid w:val="00812626"/>
    <w:rsid w:val="00872E91"/>
    <w:rsid w:val="008C2923"/>
    <w:rsid w:val="008D3591"/>
    <w:rsid w:val="0090187E"/>
    <w:rsid w:val="00936B5B"/>
    <w:rsid w:val="0094462D"/>
    <w:rsid w:val="009945B6"/>
    <w:rsid w:val="00A57536"/>
    <w:rsid w:val="00AB0BAD"/>
    <w:rsid w:val="00AB4ACC"/>
    <w:rsid w:val="00AD19E3"/>
    <w:rsid w:val="00AF78B4"/>
    <w:rsid w:val="00B257C1"/>
    <w:rsid w:val="00B31003"/>
    <w:rsid w:val="00B57FA4"/>
    <w:rsid w:val="00B60AB2"/>
    <w:rsid w:val="00B82777"/>
    <w:rsid w:val="00BB04AE"/>
    <w:rsid w:val="00BB6A3B"/>
    <w:rsid w:val="00C10457"/>
    <w:rsid w:val="00C107CA"/>
    <w:rsid w:val="00C30EE4"/>
    <w:rsid w:val="00C36A06"/>
    <w:rsid w:val="00C631A4"/>
    <w:rsid w:val="00C76472"/>
    <w:rsid w:val="00C773E3"/>
    <w:rsid w:val="00CB21F9"/>
    <w:rsid w:val="00CD3801"/>
    <w:rsid w:val="00CD6712"/>
    <w:rsid w:val="00CD714A"/>
    <w:rsid w:val="00CE0C57"/>
    <w:rsid w:val="00D21689"/>
    <w:rsid w:val="00D43EB6"/>
    <w:rsid w:val="00D87E3E"/>
    <w:rsid w:val="00D9472D"/>
    <w:rsid w:val="00D97337"/>
    <w:rsid w:val="00DA008C"/>
    <w:rsid w:val="00DB5C77"/>
    <w:rsid w:val="00DE4BED"/>
    <w:rsid w:val="00E211ED"/>
    <w:rsid w:val="00E25026"/>
    <w:rsid w:val="00E46FEC"/>
    <w:rsid w:val="00E63BBD"/>
    <w:rsid w:val="00E70E29"/>
    <w:rsid w:val="00E865DA"/>
    <w:rsid w:val="00E8733B"/>
    <w:rsid w:val="00EC5829"/>
    <w:rsid w:val="00ED2970"/>
    <w:rsid w:val="00F22AB2"/>
    <w:rsid w:val="00F73A7D"/>
    <w:rsid w:val="00FE433D"/>
    <w:rsid w:val="00FF07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9B51F8"/>
  <w15:docId w15:val="{C0D4CC5A-69A8-4F16-9D48-89068A1E0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040A5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2D012A"/>
  </w:style>
  <w:style w:type="paragraph" w:styleId="a8">
    <w:name w:val="footer"/>
    <w:basedOn w:val="a"/>
    <w:link w:val="a9"/>
    <w:uiPriority w:val="99"/>
    <w:unhideWhenUsed/>
    <w:rsid w:val="002D01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D012A"/>
  </w:style>
  <w:style w:type="character" w:styleId="aa">
    <w:name w:val="Subtle Emphasis"/>
    <w:basedOn w:val="a0"/>
    <w:uiPriority w:val="19"/>
    <w:qFormat/>
    <w:rsid w:val="00201F8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24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1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0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F071A-E974-42E3-9154-5C36450992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371</Words>
  <Characters>2120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11</cp:lastModifiedBy>
  <cp:revision>3</cp:revision>
  <cp:lastPrinted>2022-02-14T11:08:00Z</cp:lastPrinted>
  <dcterms:created xsi:type="dcterms:W3CDTF">2022-05-11T12:09:00Z</dcterms:created>
  <dcterms:modified xsi:type="dcterms:W3CDTF">2022-05-11T12:09:00Z</dcterms:modified>
</cp:coreProperties>
</file>