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9142EC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14216690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02C31FFD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2C7875">
        <w:rPr>
          <w:sz w:val="28"/>
          <w:szCs w:val="28"/>
          <w:lang w:val="uk-UA"/>
        </w:rPr>
        <w:t>13 квітня</w:t>
      </w:r>
      <w:r w:rsidR="002061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27028A">
        <w:rPr>
          <w:sz w:val="28"/>
          <w:szCs w:val="28"/>
          <w:lang w:val="uk-UA"/>
        </w:rPr>
        <w:t>2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2C7875">
        <w:rPr>
          <w:sz w:val="28"/>
          <w:szCs w:val="28"/>
          <w:lang w:val="uk-UA"/>
        </w:rPr>
        <w:t>37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bookmarkEnd w:id="1"/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59553C16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2C7875">
        <w:rPr>
          <w:sz w:val="28"/>
          <w:szCs w:val="28"/>
          <w:lang w:val="uk-UA"/>
        </w:rPr>
        <w:t>13 квітня 2022</w:t>
      </w:r>
      <w:r>
        <w:rPr>
          <w:sz w:val="28"/>
          <w:szCs w:val="28"/>
          <w:lang w:val="uk-UA"/>
        </w:rPr>
        <w:t xml:space="preserve"> року </w:t>
      </w:r>
      <w:r w:rsidR="007A3CA0">
        <w:rPr>
          <w:sz w:val="28"/>
          <w:szCs w:val="28"/>
          <w:lang w:val="uk-UA"/>
        </w:rPr>
        <w:t xml:space="preserve">за адресою : смт Березна вул. </w:t>
      </w:r>
      <w:r w:rsidR="002C7875">
        <w:rPr>
          <w:sz w:val="28"/>
          <w:szCs w:val="28"/>
          <w:lang w:val="uk-UA"/>
        </w:rPr>
        <w:t>Шевченка (селищний стадіон), вул. Домницька, вул. Конституції,</w:t>
      </w:r>
      <w:r w:rsidR="007A3C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034CECD5" w14:textId="77777777" w:rsidR="00E4520B" w:rsidRDefault="00287EB1">
      <w:pPr>
        <w:pStyle w:val="af9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</w:p>
    <w:bookmarkEnd w:id="0"/>
    <w:p w14:paraId="23423822" w14:textId="78B49350" w:rsidR="00E955F2" w:rsidRDefault="00287EB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028A">
        <w:rPr>
          <w:sz w:val="28"/>
          <w:szCs w:val="28"/>
          <w:lang w:val="uk-UA"/>
        </w:rPr>
        <w:t xml:space="preserve">за адресою : смт Березна вул. </w:t>
      </w:r>
      <w:r w:rsidR="002C7875">
        <w:rPr>
          <w:sz w:val="28"/>
          <w:szCs w:val="28"/>
          <w:lang w:val="uk-UA"/>
        </w:rPr>
        <w:t>Шевченка, вул. Домницька, вул. Конституції</w:t>
      </w:r>
      <w:r w:rsidR="0027028A">
        <w:rPr>
          <w:sz w:val="28"/>
          <w:szCs w:val="28"/>
          <w:lang w:val="uk-UA"/>
        </w:rPr>
        <w:t xml:space="preserve"> ( Береза – </w:t>
      </w:r>
      <w:r w:rsidR="002C7875">
        <w:rPr>
          <w:sz w:val="28"/>
          <w:szCs w:val="28"/>
          <w:lang w:val="uk-UA"/>
        </w:rPr>
        <w:t>20</w:t>
      </w:r>
      <w:r w:rsidR="0027028A">
        <w:rPr>
          <w:sz w:val="28"/>
          <w:szCs w:val="28"/>
          <w:lang w:val="uk-UA"/>
        </w:rPr>
        <w:t xml:space="preserve"> шт.</w:t>
      </w:r>
      <w:r w:rsidR="002C7875">
        <w:rPr>
          <w:sz w:val="28"/>
          <w:szCs w:val="28"/>
          <w:lang w:val="uk-UA"/>
        </w:rPr>
        <w:t xml:space="preserve">, В’яз – 1 шт., Верба-36 шт., Клен дикий – 4 </w:t>
      </w:r>
      <w:proofErr w:type="spellStart"/>
      <w:r w:rsidR="002C7875">
        <w:rPr>
          <w:sz w:val="28"/>
          <w:szCs w:val="28"/>
          <w:lang w:val="uk-UA"/>
        </w:rPr>
        <w:t>шт</w:t>
      </w:r>
      <w:proofErr w:type="spellEnd"/>
      <w:r w:rsidR="002C7875">
        <w:rPr>
          <w:sz w:val="28"/>
          <w:szCs w:val="28"/>
          <w:lang w:val="uk-UA"/>
        </w:rPr>
        <w:t>, кущі -300 м.</w:t>
      </w:r>
      <w:r w:rsidR="002C7875">
        <w:rPr>
          <w:sz w:val="28"/>
          <w:szCs w:val="28"/>
          <w:vertAlign w:val="superscript"/>
          <w:lang w:val="uk-UA"/>
        </w:rPr>
        <w:t>2</w:t>
      </w:r>
      <w:r w:rsidR="0027028A">
        <w:rPr>
          <w:sz w:val="28"/>
          <w:szCs w:val="28"/>
          <w:lang w:val="uk-UA"/>
        </w:rPr>
        <w:t>).</w:t>
      </w:r>
    </w:p>
    <w:p w14:paraId="032785F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14:paraId="1E4B838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69A8A9F0" w14:textId="7C32C25B" w:rsidR="00E4520B" w:rsidRDefault="002C7875">
      <w:r>
        <w:rPr>
          <w:sz w:val="28"/>
          <w:szCs w:val="28"/>
          <w:lang w:val="uk-UA"/>
        </w:rPr>
        <w:t xml:space="preserve">       Секретар виконкому                                                             Сергій БИСИКАЛО </w:t>
      </w:r>
    </w:p>
    <w:p w14:paraId="592F8750" w14:textId="0F66FAB5" w:rsidR="00463CAA" w:rsidRDefault="00463CAA"/>
    <w:p w14:paraId="7CACA1C8" w14:textId="05C7600F" w:rsidR="00463CAA" w:rsidRDefault="00463CAA"/>
    <w:p w14:paraId="4CBCD03A" w14:textId="028D246E" w:rsidR="00463CAA" w:rsidRDefault="00463CAA"/>
    <w:p w14:paraId="7BBB3DE3" w14:textId="59423AEE" w:rsidR="00463CAA" w:rsidRDefault="00463CAA"/>
    <w:p w14:paraId="5CDBAAFB" w14:textId="723B35F3" w:rsidR="00463CAA" w:rsidRDefault="00463CAA"/>
    <w:p w14:paraId="64919227" w14:textId="3FA0CB25" w:rsidR="00463CAA" w:rsidRDefault="00463CAA"/>
    <w:p w14:paraId="169E1047" w14:textId="48E3325C" w:rsidR="00463CAA" w:rsidRDefault="00463CAA"/>
    <w:p w14:paraId="4F0FC099" w14:textId="2A5C8ADF" w:rsidR="00463CAA" w:rsidRDefault="00463CAA"/>
    <w:p w14:paraId="3B4845F5" w14:textId="5EB0A3A4" w:rsidR="00463CAA" w:rsidRDefault="00463CAA"/>
    <w:p w14:paraId="3982AA0A" w14:textId="64C204D7" w:rsidR="00463CAA" w:rsidRDefault="00463CAA"/>
    <w:p w14:paraId="0240A9B0" w14:textId="05BA88E7" w:rsidR="00463CAA" w:rsidRDefault="00463CAA"/>
    <w:p w14:paraId="6022AFBB" w14:textId="2DBC710B" w:rsidR="00463CAA" w:rsidRDefault="00463CAA"/>
    <w:p w14:paraId="31496E91" w14:textId="692373A9" w:rsidR="00463CAA" w:rsidRDefault="00463CAA"/>
    <w:p w14:paraId="10190313" w14:textId="2A9799DD" w:rsidR="00463CAA" w:rsidRDefault="00463CAA"/>
    <w:p w14:paraId="14F68256" w14:textId="4FF2E8EB" w:rsidR="00463CAA" w:rsidRDefault="00463CAA"/>
    <w:p w14:paraId="34DE6ABF" w14:textId="53B1E007" w:rsidR="00463CAA" w:rsidRDefault="00463CAA"/>
    <w:p w14:paraId="69EC40AF" w14:textId="277A791B" w:rsidR="00463CAA" w:rsidRDefault="00463CAA"/>
    <w:p w14:paraId="2084BA22" w14:textId="1EE55C1B" w:rsidR="00463CAA" w:rsidRDefault="00463CAA"/>
    <w:p w14:paraId="600B42A9" w14:textId="2B0938D8" w:rsidR="00463CAA" w:rsidRDefault="00463CAA"/>
    <w:p w14:paraId="1BD67C14" w14:textId="0E62DB4B" w:rsidR="00463CAA" w:rsidRDefault="00463CAA"/>
    <w:p w14:paraId="01837F6D" w14:textId="2CBC2E66" w:rsidR="00463CAA" w:rsidRDefault="00463CAA"/>
    <w:p w14:paraId="4A4CC291" w14:textId="7DD10CE7" w:rsidR="00463CAA" w:rsidRDefault="00463CAA"/>
    <w:p w14:paraId="57E8E25E" w14:textId="1C411215" w:rsidR="00463CAA" w:rsidRDefault="00463CAA"/>
    <w:p w14:paraId="075F729E" w14:textId="73BCD9B5" w:rsidR="00463CAA" w:rsidRDefault="00463CAA"/>
    <w:p w14:paraId="2EF8EB71" w14:textId="1E6D1D1A" w:rsidR="00463CAA" w:rsidRDefault="00463CAA"/>
    <w:p w14:paraId="5B023A1F" w14:textId="7F7CA2A1" w:rsidR="00463CAA" w:rsidRDefault="00463CAA"/>
    <w:p w14:paraId="6B7805DA" w14:textId="768576B3" w:rsidR="00463CAA" w:rsidRDefault="00463CAA"/>
    <w:p w14:paraId="7927B0A1" w14:textId="02AFF738" w:rsidR="00463CAA" w:rsidRDefault="00463CAA"/>
    <w:p w14:paraId="33ABD405" w14:textId="61F191E4" w:rsidR="00463CAA" w:rsidRDefault="00463CAA"/>
    <w:p w14:paraId="0B76D304" w14:textId="6889E53E" w:rsidR="00463CAA" w:rsidRDefault="00463CAA"/>
    <w:p w14:paraId="0D2C5C7C" w14:textId="79E4B62B" w:rsidR="00463CAA" w:rsidRDefault="00463CAA"/>
    <w:p w14:paraId="562D8781" w14:textId="2BB451AE" w:rsidR="00463CAA" w:rsidRDefault="00463CAA"/>
    <w:p w14:paraId="3FAE56AE" w14:textId="1E401C37" w:rsidR="00463CAA" w:rsidRDefault="00463CAA"/>
    <w:p w14:paraId="1C873D01" w14:textId="0B3C0CBC" w:rsidR="00463CAA" w:rsidRDefault="00463CAA"/>
    <w:p w14:paraId="19C132B5" w14:textId="23C31C41" w:rsidR="00463CAA" w:rsidRDefault="00463CAA"/>
    <w:p w14:paraId="0F1F9C91" w14:textId="4AC62DEF" w:rsidR="00463CAA" w:rsidRDefault="00463CAA"/>
    <w:p w14:paraId="6F3648FF" w14:textId="68033C74" w:rsidR="00463CAA" w:rsidRDefault="00463CAA" w:rsidP="00463CAA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C2FF6E" wp14:editId="5B33A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06A6" id="Прямоугольник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 w14:anchorId="63CDF4D4">
          <v:shape id="_x0000_i1026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1026" DrawAspect="Content" ObjectID="_1714216691" r:id="rId10"/>
        </w:object>
      </w:r>
    </w:p>
    <w:p w14:paraId="109B52A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1BDA4DC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36A528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30EBFCC0" w14:textId="77777777" w:rsidR="00463CAA" w:rsidRDefault="00463CAA" w:rsidP="00463CAA">
      <w:pPr>
        <w:jc w:val="center"/>
        <w:rPr>
          <w:b/>
          <w:sz w:val="16"/>
          <w:szCs w:val="16"/>
          <w:lang w:val="uk-UA"/>
        </w:rPr>
      </w:pPr>
    </w:p>
    <w:p w14:paraId="684C1C14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ADE0C4C" w14:textId="77777777" w:rsidR="00463CAA" w:rsidRDefault="00463CAA" w:rsidP="00463CA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38AA211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783394" w14:textId="77777777" w:rsidR="00463CAA" w:rsidRDefault="00463CAA" w:rsidP="00463CAA">
      <w:pPr>
        <w:jc w:val="center"/>
        <w:rPr>
          <w:b/>
          <w:sz w:val="16"/>
          <w:szCs w:val="16"/>
        </w:rPr>
      </w:pPr>
    </w:p>
    <w:p w14:paraId="765F8097" w14:textId="3FF1F7F7" w:rsidR="00463CAA" w:rsidRDefault="00463CAA" w:rsidP="00463CA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</w:t>
      </w:r>
      <w:r w:rsidR="0020610B"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  <w:lang w:val="uk-UA"/>
        </w:rPr>
        <w:t xml:space="preserve"> </w:t>
      </w:r>
      <w:r w:rsidR="0020610B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>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 w:rsidR="0020610B">
        <w:rPr>
          <w:sz w:val="28"/>
          <w:szCs w:val="28"/>
          <w:lang w:val="uk-UA"/>
        </w:rPr>
        <w:t>15</w:t>
      </w:r>
      <w:r w:rsidR="007D2800">
        <w:rPr>
          <w:sz w:val="28"/>
          <w:szCs w:val="28"/>
          <w:lang w:val="uk-UA"/>
        </w:rPr>
        <w:t>5</w:t>
      </w:r>
    </w:p>
    <w:p w14:paraId="48D51A2A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32599A18" w14:textId="77777777" w:rsidR="00463CAA" w:rsidRDefault="00463CAA" w:rsidP="00463CAA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2796695" w14:textId="77777777" w:rsidR="00463CAA" w:rsidRDefault="00463CAA" w:rsidP="00463CA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76613020" w14:textId="77777777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9803F34" w14:textId="728642A3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bookmarkStart w:id="2" w:name="_Hlk91681017"/>
      <w:r>
        <w:rPr>
          <w:sz w:val="28"/>
          <w:szCs w:val="28"/>
          <w:lang w:val="uk-UA"/>
        </w:rPr>
        <w:t>Розглянувши акт обстеження зелених насаджень, що підлягають видаленню, складених комісією 16.12.2021 року згідно звернення Павленко Володимира Михайловича, селищного голови, за адресою : смт. Березна вул. Шевченка (територія місцевого стадіону)</w:t>
      </w:r>
      <w:bookmarkEnd w:id="2"/>
      <w:r>
        <w:rPr>
          <w:sz w:val="28"/>
          <w:szCs w:val="28"/>
          <w:lang w:val="uk-UA"/>
        </w:rPr>
        <w:t xml:space="preserve">  ,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18055FDF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213BA769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08921FDE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</w:p>
    <w:p w14:paraId="5B1400FD" w14:textId="66D5B80C" w:rsidR="00E4373C" w:rsidRDefault="00E4373C" w:rsidP="00E4373C">
      <w:pPr>
        <w:pStyle w:val="af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звернення голови комісії з екологічних питань Бурого Г.В. про додаткове обстеження зелених насаджень, які підлягають видаленню ,що знаходяться на території місцевого стадіону за адресою : смт. Березна вул. Шевченка,</w:t>
      </w:r>
      <w:r w:rsidRPr="00E437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створити комісію по додатковому обстеженню зелених насаджень, які підлягають видаленню у складі:</w:t>
      </w:r>
    </w:p>
    <w:p w14:paraId="7CEE31F5" w14:textId="47BCF048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Голова комісії : Павленко Володимир Михайлович, голова комісії</w:t>
      </w:r>
    </w:p>
    <w:p w14:paraId="365AD4E5" w14:textId="60BE607E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Єжкун Віктор Олексійович, член виконкому</w:t>
      </w:r>
    </w:p>
    <w:p w14:paraId="0288A0A3" w14:textId="59FC0CDD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Чулков Юрій Олександрович, член виконкому</w:t>
      </w:r>
    </w:p>
    <w:p w14:paraId="3586667C" w14:textId="26BAFAA9" w:rsidR="005123F5" w:rsidRDefault="005123F5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Бурий Григорій Володимирович, депутат селищної ради.</w:t>
      </w:r>
    </w:p>
    <w:p w14:paraId="6E2EF2DE" w14:textId="0739AF47" w:rsidR="00E4373C" w:rsidRPr="00961734" w:rsidRDefault="00E4373C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Шевченко Віктор Вікторович, член виконкому</w:t>
      </w:r>
    </w:p>
    <w:p w14:paraId="6B5D5632" w14:textId="4ADF132F" w:rsidR="00C77B35" w:rsidRDefault="00E4373C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77B35">
        <w:rPr>
          <w:sz w:val="28"/>
          <w:szCs w:val="28"/>
          <w:lang w:val="uk-UA"/>
        </w:rPr>
        <w:t>.  Контроль за виконанням даного рішення покласти на комісію з екологічних</w:t>
      </w:r>
    </w:p>
    <w:p w14:paraId="76C09B8B" w14:textId="77777777" w:rsidR="00C77B35" w:rsidRDefault="00C77B35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61C2C8A" w14:textId="6AEFCC23" w:rsidR="00C77B35" w:rsidRDefault="00C77B35" w:rsidP="00C77B35">
      <w:pPr>
        <w:jc w:val="both"/>
        <w:rPr>
          <w:sz w:val="28"/>
          <w:szCs w:val="28"/>
          <w:lang w:val="uk-UA"/>
        </w:rPr>
      </w:pPr>
    </w:p>
    <w:p w14:paraId="0C77414C" w14:textId="77777777" w:rsidR="00E4373C" w:rsidRDefault="00E4373C" w:rsidP="00C77B35">
      <w:pPr>
        <w:jc w:val="both"/>
        <w:rPr>
          <w:sz w:val="28"/>
          <w:szCs w:val="28"/>
          <w:lang w:val="uk-UA"/>
        </w:rPr>
      </w:pPr>
    </w:p>
    <w:p w14:paraId="234B385F" w14:textId="77777777" w:rsidR="00295D40" w:rsidRDefault="00295D40" w:rsidP="00295D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Володимир  ПАВЛЕНКО</w:t>
      </w:r>
    </w:p>
    <w:p w14:paraId="58ECAF4E" w14:textId="77777777" w:rsidR="00463CAA" w:rsidRPr="00295D40" w:rsidRDefault="00463CAA">
      <w:pPr>
        <w:rPr>
          <w:lang w:val="uk-UA"/>
        </w:rPr>
      </w:pPr>
    </w:p>
    <w:sectPr w:rsidR="00463CAA" w:rsidRPr="00295D40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DF0BF" w14:textId="77777777" w:rsidR="009142EC" w:rsidRDefault="009142EC">
      <w:r>
        <w:separator/>
      </w:r>
    </w:p>
  </w:endnote>
  <w:endnote w:type="continuationSeparator" w:id="0">
    <w:p w14:paraId="431FEE10" w14:textId="77777777" w:rsidR="009142EC" w:rsidRDefault="0091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6F1B9" w14:textId="77777777" w:rsidR="009142EC" w:rsidRDefault="009142EC">
      <w:r>
        <w:separator/>
      </w:r>
    </w:p>
  </w:footnote>
  <w:footnote w:type="continuationSeparator" w:id="0">
    <w:p w14:paraId="01E83DFB" w14:textId="77777777" w:rsidR="009142EC" w:rsidRDefault="0091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1D71F7"/>
    <w:rsid w:val="0020610B"/>
    <w:rsid w:val="00257525"/>
    <w:rsid w:val="0027028A"/>
    <w:rsid w:val="00287EB1"/>
    <w:rsid w:val="00295D40"/>
    <w:rsid w:val="002C7875"/>
    <w:rsid w:val="002D63D2"/>
    <w:rsid w:val="003E63A3"/>
    <w:rsid w:val="004240B6"/>
    <w:rsid w:val="004537D5"/>
    <w:rsid w:val="00463CAA"/>
    <w:rsid w:val="004A4A73"/>
    <w:rsid w:val="005123F5"/>
    <w:rsid w:val="0051483F"/>
    <w:rsid w:val="0053673E"/>
    <w:rsid w:val="00557F6D"/>
    <w:rsid w:val="005C381D"/>
    <w:rsid w:val="00632BCE"/>
    <w:rsid w:val="007A3CA0"/>
    <w:rsid w:val="007D2800"/>
    <w:rsid w:val="00901260"/>
    <w:rsid w:val="009142EC"/>
    <w:rsid w:val="009524B2"/>
    <w:rsid w:val="00961734"/>
    <w:rsid w:val="009F3F55"/>
    <w:rsid w:val="00A97559"/>
    <w:rsid w:val="00B321CA"/>
    <w:rsid w:val="00C77B35"/>
    <w:rsid w:val="00D22731"/>
    <w:rsid w:val="00E4373C"/>
    <w:rsid w:val="00E4520B"/>
    <w:rsid w:val="00E955F2"/>
    <w:rsid w:val="00EA7787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2021-12-29T12:36:00Z</cp:lastPrinted>
  <dcterms:created xsi:type="dcterms:W3CDTF">2022-05-16T11:32:00Z</dcterms:created>
  <dcterms:modified xsi:type="dcterms:W3CDTF">2022-05-16T11:32:00Z</dcterms:modified>
</cp:coreProperties>
</file>