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1EA2667A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sz w:val="32"/>
        </w:rPr>
      </w:pPr>
      <w:r w:rsidRPr="00BE6B21">
        <w:rPr>
          <w:rFonts w:ascii="Times New Roman" w:hAnsi="Times New Roman"/>
          <w:sz w:val="32"/>
        </w:rPr>
        <w:object w:dxaOrig="630" w:dyaOrig="900" w14:anchorId="3DE1E8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.75pt" o:ole="">
            <v:imagedata r:id="rId5" o:title=""/>
          </v:shape>
          <o:OLEObject Type="Embed" ProgID="Word.Picture.6" ShapeID="_x0000_i1025" DrawAspect="Content" ObjectID="_1729944783" r:id="rId6"/>
        </w:object>
      </w:r>
    </w:p>
    <w:p w14:paraId="57420B38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У К Р А Ї Н А</w:t>
      </w:r>
    </w:p>
    <w:p w14:paraId="1BB54654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57B5F9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3ECC071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2C9F5E42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>/д</w:t>
      </w:r>
      <w:proofErr w:type="spellStart"/>
      <w:r>
        <w:rPr>
          <w:rFonts w:ascii="Times New Roman" w:hAnsi="Times New Roman"/>
          <w:b/>
          <w:sz w:val="32"/>
          <w:szCs w:val="32"/>
          <w:lang w:val="uk-UA"/>
        </w:rPr>
        <w:t>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перша </w:t>
      </w:r>
      <w:r w:rsidRPr="00BE6B21"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14:paraId="78EFCE15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BE6B21"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 w:rsidRPr="00BE6B21">
        <w:rPr>
          <w:rFonts w:ascii="Times New Roman" w:hAnsi="Times New Roman"/>
          <w:b/>
          <w:sz w:val="32"/>
          <w:szCs w:val="32"/>
        </w:rPr>
        <w:t>Н</w:t>
      </w:r>
      <w:proofErr w:type="spellEnd"/>
      <w:r w:rsidRPr="00BE6B21">
        <w:rPr>
          <w:rFonts w:ascii="Times New Roman" w:hAnsi="Times New Roman"/>
          <w:b/>
          <w:sz w:val="32"/>
          <w:szCs w:val="32"/>
        </w:rPr>
        <w:t xml:space="preserve"> Я</w:t>
      </w:r>
    </w:p>
    <w:p w14:paraId="22C2001B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078AC4AF" w14:textId="77777777" w:rsidR="002E11F7" w:rsidRPr="00BE6B21" w:rsidRDefault="002E11F7" w:rsidP="002E11F7">
      <w:pPr>
        <w:spacing w:after="0"/>
        <w:jc w:val="center"/>
        <w:rPr>
          <w:rFonts w:ascii="Times New Roman" w:hAnsi="Times New Roman"/>
          <w:b/>
          <w:sz w:val="14"/>
          <w:szCs w:val="16"/>
        </w:rPr>
      </w:pPr>
    </w:p>
    <w:p w14:paraId="71A81BE1" w14:textId="2C3E4BCB" w:rsidR="002E11F7" w:rsidRPr="00BE6B21" w:rsidRDefault="002E11F7" w:rsidP="002E11F7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BE6B21">
        <w:rPr>
          <w:rFonts w:ascii="Times New Roman" w:hAnsi="Times New Roman"/>
          <w:sz w:val="28"/>
          <w:szCs w:val="28"/>
        </w:rPr>
        <w:t>від  2</w:t>
      </w:r>
      <w:r>
        <w:rPr>
          <w:rFonts w:ascii="Times New Roman" w:hAnsi="Times New Roman"/>
          <w:sz w:val="28"/>
          <w:szCs w:val="28"/>
          <w:lang w:val="uk-UA"/>
        </w:rPr>
        <w:t>6</w:t>
      </w:r>
      <w:proofErr w:type="gramEnd"/>
      <w:r>
        <w:rPr>
          <w:rFonts w:ascii="Times New Roman" w:hAnsi="Times New Roman"/>
          <w:sz w:val="28"/>
          <w:szCs w:val="28"/>
          <w:lang w:val="uk-UA"/>
        </w:rPr>
        <w:t xml:space="preserve"> серпня</w:t>
      </w:r>
      <w:r w:rsidRPr="00BE6B21">
        <w:rPr>
          <w:rFonts w:ascii="Times New Roman" w:hAnsi="Times New Roman"/>
          <w:sz w:val="28"/>
          <w:szCs w:val="28"/>
        </w:rPr>
        <w:t xml:space="preserve"> 2022 року                                             №  </w:t>
      </w:r>
      <w:r>
        <w:rPr>
          <w:rFonts w:ascii="Times New Roman" w:hAnsi="Times New Roman"/>
          <w:sz w:val="28"/>
          <w:szCs w:val="28"/>
          <w:lang w:val="uk-UA"/>
        </w:rPr>
        <w:t>700</w:t>
      </w:r>
      <w:r w:rsidRPr="00BE6B21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  <w:lang w:val="uk-UA"/>
        </w:rPr>
        <w:t>21</w:t>
      </w:r>
      <w:r w:rsidRPr="00BE6B21">
        <w:rPr>
          <w:rFonts w:ascii="Times New Roman" w:hAnsi="Times New Roman"/>
          <w:sz w:val="28"/>
          <w:szCs w:val="28"/>
        </w:rPr>
        <w:t>-</w:t>
      </w:r>
      <w:r w:rsidRPr="00BE6B21">
        <w:rPr>
          <w:rFonts w:ascii="Times New Roman" w:hAnsi="Times New Roman"/>
          <w:sz w:val="28"/>
          <w:szCs w:val="28"/>
          <w:lang w:val="en-US"/>
        </w:rPr>
        <w:t>V</w:t>
      </w:r>
      <w:r w:rsidRPr="00BE6B21">
        <w:rPr>
          <w:rFonts w:ascii="Times New Roman" w:hAnsi="Times New Roman"/>
          <w:sz w:val="28"/>
          <w:szCs w:val="28"/>
        </w:rPr>
        <w:t>ІІІ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61334E" w:rsidRPr="00B6721E" w14:paraId="40359A34" w14:textId="77777777" w:rsidTr="002E11F7">
        <w:trPr>
          <w:cantSplit/>
          <w:trHeight w:val="593"/>
        </w:trPr>
        <w:tc>
          <w:tcPr>
            <w:tcW w:w="902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850296" w14:textId="287D3F9F" w:rsidR="00E042A1" w:rsidRDefault="002E11F7" w:rsidP="00E042A1">
            <w:pPr>
              <w:pStyle w:val="1"/>
              <w:shd w:val="clear" w:color="auto" w:fill="auto"/>
              <w:spacing w:before="113" w:after="113" w:line="240" w:lineRule="auto"/>
              <w:ind w:right="5386"/>
              <w:jc w:val="both"/>
              <w:rPr>
                <w:color w:val="000000"/>
              </w:rPr>
            </w:pPr>
            <w:r>
              <w:rPr>
                <w:bCs w:val="0"/>
                <w:color w:val="000000"/>
                <w:sz w:val="28"/>
                <w:szCs w:val="28"/>
                <w:lang w:val="uk-UA" w:eastAsia="uk-UA"/>
              </w:rPr>
              <w:t>Про зат</w:t>
            </w:r>
            <w:r w:rsidR="00E042A1">
              <w:rPr>
                <w:bCs w:val="0"/>
                <w:color w:val="000000"/>
                <w:sz w:val="28"/>
                <w:szCs w:val="28"/>
                <w:lang w:val="uk-UA" w:eastAsia="uk-UA"/>
              </w:rPr>
              <w:t>вердження</w:t>
            </w:r>
            <w:r>
              <w:rPr>
                <w:bCs w:val="0"/>
                <w:color w:val="000000"/>
                <w:sz w:val="28"/>
                <w:szCs w:val="28"/>
                <w:lang w:val="uk-UA" w:eastAsia="uk-UA"/>
              </w:rPr>
              <w:t xml:space="preserve">  </w:t>
            </w:r>
            <w:r w:rsidR="00E042A1">
              <w:rPr>
                <w:bCs w:val="0"/>
                <w:color w:val="000000"/>
                <w:sz w:val="28"/>
                <w:szCs w:val="28"/>
                <w:lang w:val="uk-UA" w:eastAsia="uk-UA"/>
              </w:rPr>
              <w:t>Тимчасового порядку видалення дерев, кущів та інших зелених насаджень за межами населених пунктів на т</w:t>
            </w:r>
            <w:r w:rsidR="000959C1">
              <w:rPr>
                <w:bCs w:val="0"/>
                <w:color w:val="000000"/>
                <w:sz w:val="28"/>
                <w:szCs w:val="28"/>
                <w:lang w:val="uk-UA" w:eastAsia="uk-UA"/>
              </w:rPr>
              <w:t>ериторії Березнянської селищної ради за межами населених пунктів.</w:t>
            </w:r>
          </w:p>
          <w:p w14:paraId="2EC11454" w14:textId="77777777" w:rsidR="00E36EF0" w:rsidRPr="002E11F7" w:rsidRDefault="00E36EF0" w:rsidP="00283F8A">
            <w:pPr>
              <w:pStyle w:val="a5"/>
              <w:spacing w:line="240" w:lineRule="auto"/>
              <w:ind w:left="612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61334E" w:rsidRPr="00B6721E" w14:paraId="670CFB7B" w14:textId="77777777" w:rsidTr="002E11F7">
        <w:trPr>
          <w:cantSplit/>
          <w:trHeight w:val="593"/>
        </w:trPr>
        <w:tc>
          <w:tcPr>
            <w:tcW w:w="90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69A5DD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CF78B0E" w14:textId="1631AFD6" w:rsidR="00283F8A" w:rsidRDefault="00283F8A" w:rsidP="00283F8A">
      <w:pPr>
        <w:pStyle w:val="2"/>
        <w:shd w:val="clear" w:color="auto" w:fill="auto"/>
        <w:spacing w:before="0" w:after="0" w:line="240" w:lineRule="auto"/>
        <w:ind w:firstLine="567"/>
        <w:jc w:val="both"/>
        <w:rPr>
          <w:color w:val="000000"/>
          <w:lang w:val="uk-UA"/>
        </w:rPr>
      </w:pPr>
      <w:r>
        <w:rPr>
          <w:color w:val="000000"/>
          <w:lang w:val="uk-UA" w:eastAsia="uk-UA"/>
        </w:rPr>
        <w:t>З метою забезпечення належного контролю за використанням об'єктів рослинного світу на території</w:t>
      </w:r>
      <w:r w:rsidR="00E042A1">
        <w:rPr>
          <w:color w:val="000000"/>
          <w:lang w:val="uk-UA" w:eastAsia="uk-UA"/>
        </w:rPr>
        <w:t xml:space="preserve"> Березнянської селищної ради Чернігівського району Чернігівської області (за межами населених пунктів)</w:t>
      </w:r>
      <w:r>
        <w:rPr>
          <w:color w:val="000000"/>
          <w:lang w:val="uk-UA" w:eastAsia="uk-UA"/>
        </w:rPr>
        <w:t xml:space="preserve">, дотримання санітарного стану лісосмуг та багаторічних насаджень, недопущення виникнення аварійних і надзвичайних ситуацій, спричинених падінням зелених насаджень за межами населених пунктів, керуючись Законом України «Про рослинний світ», ст. 26 Закону України «Про місцеве самоврядування в Україні», </w:t>
      </w:r>
      <w:r w:rsidR="002E11F7">
        <w:rPr>
          <w:color w:val="000000"/>
          <w:lang w:val="uk-UA" w:eastAsia="uk-UA"/>
        </w:rPr>
        <w:t>Березнянська селищна</w:t>
      </w:r>
      <w:r>
        <w:rPr>
          <w:color w:val="000000"/>
          <w:lang w:val="uk-UA" w:eastAsia="uk-UA"/>
        </w:rPr>
        <w:t xml:space="preserve"> рада </w:t>
      </w:r>
    </w:p>
    <w:p w14:paraId="7F9E5EF7" w14:textId="4BAB8AFE" w:rsidR="00283F8A" w:rsidRDefault="002E11F7" w:rsidP="00283F8A">
      <w:pPr>
        <w:pStyle w:val="a6"/>
        <w:tabs>
          <w:tab w:val="left" w:pos="567"/>
          <w:tab w:val="left" w:pos="4395"/>
          <w:tab w:val="left" w:pos="7087"/>
        </w:tabs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</w:r>
      <w:r w:rsidR="00283F8A">
        <w:rPr>
          <w:b/>
          <w:bCs/>
          <w:color w:val="000000"/>
          <w:sz w:val="28"/>
          <w:szCs w:val="28"/>
          <w:lang w:val="uk-UA"/>
        </w:rPr>
        <w:t>ВИРІШИЛА:</w:t>
      </w:r>
    </w:p>
    <w:p w14:paraId="79AE237C" w14:textId="77777777" w:rsidR="00E042A1" w:rsidRDefault="00E042A1" w:rsidP="00283F8A">
      <w:pPr>
        <w:pStyle w:val="a6"/>
        <w:tabs>
          <w:tab w:val="left" w:pos="567"/>
          <w:tab w:val="left" w:pos="4395"/>
          <w:tab w:val="left" w:pos="7087"/>
        </w:tabs>
        <w:spacing w:before="0" w:beforeAutospacing="0" w:after="0" w:afterAutospacing="0"/>
        <w:jc w:val="both"/>
        <w:rPr>
          <w:color w:val="000000"/>
        </w:rPr>
      </w:pPr>
    </w:p>
    <w:p w14:paraId="289452B2" w14:textId="281F1669" w:rsidR="000959C1" w:rsidRPr="000959C1" w:rsidRDefault="002E11F7" w:rsidP="002E11F7">
      <w:pPr>
        <w:pStyle w:val="2"/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firstLine="0"/>
        <w:jc w:val="both"/>
      </w:pPr>
      <w:r>
        <w:rPr>
          <w:color w:val="000000"/>
          <w:lang w:val="uk-UA" w:eastAsia="uk-UA"/>
        </w:rPr>
        <w:t xml:space="preserve">1.    </w:t>
      </w:r>
      <w:r w:rsidR="00283F8A">
        <w:rPr>
          <w:color w:val="000000"/>
          <w:lang w:val="uk-UA" w:eastAsia="uk-UA"/>
        </w:rPr>
        <w:t xml:space="preserve">Затвердити Тимчасовий порядок видалення дерев, кущів та інших </w:t>
      </w:r>
    </w:p>
    <w:p w14:paraId="5D3539E0" w14:textId="0B335154" w:rsidR="00283F8A" w:rsidRPr="00E042A1" w:rsidRDefault="00283F8A" w:rsidP="002E11F7">
      <w:pPr>
        <w:pStyle w:val="2"/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firstLine="0"/>
        <w:jc w:val="both"/>
      </w:pPr>
      <w:r>
        <w:rPr>
          <w:color w:val="000000"/>
          <w:lang w:val="uk-UA" w:eastAsia="uk-UA"/>
        </w:rPr>
        <w:t xml:space="preserve">зелених насаджень </w:t>
      </w:r>
      <w:r w:rsidR="000959C1">
        <w:rPr>
          <w:color w:val="000000"/>
          <w:lang w:val="uk-UA" w:eastAsia="uk-UA"/>
        </w:rPr>
        <w:t>(</w:t>
      </w:r>
      <w:r>
        <w:rPr>
          <w:color w:val="000000"/>
          <w:lang w:val="uk-UA" w:eastAsia="uk-UA"/>
        </w:rPr>
        <w:t>за межами населених пункт</w:t>
      </w:r>
      <w:r w:rsidR="00E042A1">
        <w:rPr>
          <w:color w:val="000000"/>
          <w:lang w:val="uk-UA" w:eastAsia="uk-UA"/>
        </w:rPr>
        <w:t>ів</w:t>
      </w:r>
      <w:r w:rsidR="000959C1">
        <w:rPr>
          <w:color w:val="000000"/>
          <w:lang w:val="uk-UA" w:eastAsia="uk-UA"/>
        </w:rPr>
        <w:t>)</w:t>
      </w:r>
      <w:r w:rsidR="00E042A1">
        <w:rPr>
          <w:color w:val="000000"/>
          <w:lang w:val="uk-UA" w:eastAsia="uk-UA"/>
        </w:rPr>
        <w:t xml:space="preserve"> на території Березнянської селищної ради Чернігівського району Чернігівської області</w:t>
      </w:r>
      <w:r>
        <w:rPr>
          <w:color w:val="000000"/>
          <w:lang w:val="uk-UA" w:eastAsia="uk-UA"/>
        </w:rPr>
        <w:t>, що додається.</w:t>
      </w:r>
    </w:p>
    <w:p w14:paraId="5DFA1D97" w14:textId="77777777" w:rsidR="00E042A1" w:rsidRDefault="00E042A1" w:rsidP="00E042A1">
      <w:pPr>
        <w:pStyle w:val="2"/>
        <w:shd w:val="clear" w:color="auto" w:fill="auto"/>
        <w:tabs>
          <w:tab w:val="left" w:pos="0"/>
          <w:tab w:val="left" w:pos="851"/>
          <w:tab w:val="left" w:pos="993"/>
        </w:tabs>
        <w:spacing w:before="0" w:after="0" w:line="240" w:lineRule="auto"/>
        <w:ind w:left="567" w:firstLine="0"/>
        <w:jc w:val="both"/>
      </w:pPr>
    </w:p>
    <w:p w14:paraId="5F4E142D" w14:textId="1565357D" w:rsidR="000959C1" w:rsidRPr="002E11F7" w:rsidRDefault="002E11F7" w:rsidP="002E11F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0959C1" w:rsidRPr="002E11F7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proofErr w:type="spellStart"/>
      <w:r w:rsidR="000959C1" w:rsidRPr="002E11F7">
        <w:rPr>
          <w:rFonts w:ascii="Times New Roman" w:hAnsi="Times New Roman" w:cs="Times New Roman"/>
          <w:sz w:val="28"/>
          <w:szCs w:val="28"/>
          <w:lang w:val="uk-UA"/>
        </w:rPr>
        <w:t>селищноїради</w:t>
      </w:r>
      <w:proofErr w:type="spellEnd"/>
      <w:r w:rsidR="000959C1" w:rsidRPr="002E11F7">
        <w:rPr>
          <w:rFonts w:ascii="Times New Roman" w:hAnsi="Times New Roman" w:cs="Times New Roman"/>
          <w:sz w:val="28"/>
          <w:szCs w:val="28"/>
          <w:lang w:val="uk-UA"/>
        </w:rPr>
        <w:t xml:space="preserve">  з питань соціально-економічного розвитку територій, бюджету та здійснення регуляторної політики.</w:t>
      </w:r>
    </w:p>
    <w:p w14:paraId="4EE89639" w14:textId="77777777" w:rsidR="002E11F7" w:rsidRPr="000959C1" w:rsidRDefault="002E11F7" w:rsidP="002E11F7">
      <w:pPr>
        <w:pStyle w:val="a5"/>
        <w:spacing w:line="240" w:lineRule="auto"/>
        <w:ind w:left="43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EE14AAF" w14:textId="3E25A183" w:rsidR="00283F8A" w:rsidRDefault="00283F8A" w:rsidP="00283F8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</w:t>
      </w:r>
      <w:r w:rsidR="002E11F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Володимир Павленко</w:t>
      </w:r>
    </w:p>
    <w:p w14:paraId="03FB0633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4059"/>
    <w:multiLevelType w:val="hybridMultilevel"/>
    <w:tmpl w:val="6B3C39A2"/>
    <w:lvl w:ilvl="0" w:tplc="7FB609B2">
      <w:start w:val="1"/>
      <w:numFmt w:val="decimal"/>
      <w:lvlText w:val="%1."/>
      <w:lvlJc w:val="left"/>
      <w:pPr>
        <w:ind w:left="612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AF97130"/>
    <w:multiLevelType w:val="hybridMultilevel"/>
    <w:tmpl w:val="77C08A02"/>
    <w:lvl w:ilvl="0" w:tplc="7C6E2EFA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" w15:restartNumberingAfterBreak="0">
    <w:nsid w:val="1AFA1891"/>
    <w:multiLevelType w:val="hybridMultilevel"/>
    <w:tmpl w:val="1CECE7B2"/>
    <w:lvl w:ilvl="0" w:tplc="E71CA9F8">
      <w:start w:val="1"/>
      <w:numFmt w:val="decimal"/>
      <w:lvlText w:val="%1."/>
      <w:lvlJc w:val="left"/>
      <w:pPr>
        <w:ind w:left="1092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" w15:restartNumberingAfterBreak="0">
    <w:nsid w:val="1F4F3F3D"/>
    <w:multiLevelType w:val="hybridMultilevel"/>
    <w:tmpl w:val="3684D924"/>
    <w:lvl w:ilvl="0" w:tplc="51883C0E">
      <w:start w:val="2"/>
      <w:numFmt w:val="decimal"/>
      <w:lvlText w:val="%1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21392D2B"/>
    <w:multiLevelType w:val="hybridMultilevel"/>
    <w:tmpl w:val="A35EEB3E"/>
    <w:lvl w:ilvl="0" w:tplc="9B6644B0">
      <w:start w:val="1"/>
      <w:numFmt w:val="decimal"/>
      <w:lvlText w:val="%1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5" w15:restartNumberingAfterBreak="0">
    <w:nsid w:val="26331DA6"/>
    <w:multiLevelType w:val="hybridMultilevel"/>
    <w:tmpl w:val="EED6185C"/>
    <w:lvl w:ilvl="0" w:tplc="C068D676">
      <w:start w:val="1"/>
      <w:numFmt w:val="decimal"/>
      <w:lvlText w:val="%1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6" w15:restartNumberingAfterBreak="0">
    <w:nsid w:val="2CEB6A54"/>
    <w:multiLevelType w:val="hybridMultilevel"/>
    <w:tmpl w:val="F752ABE8"/>
    <w:lvl w:ilvl="0" w:tplc="5AE8F0B8">
      <w:start w:val="1"/>
      <w:numFmt w:val="decimal"/>
      <w:lvlText w:val="%1"/>
      <w:lvlJc w:val="left"/>
      <w:pPr>
        <w:ind w:left="1224" w:hanging="384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57B40B7"/>
    <w:multiLevelType w:val="hybridMultilevel"/>
    <w:tmpl w:val="C54A5336"/>
    <w:lvl w:ilvl="0" w:tplc="63AC4EAE">
      <w:start w:val="1"/>
      <w:numFmt w:val="decimal"/>
      <w:lvlText w:val="%1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68F84738"/>
    <w:multiLevelType w:val="hybridMultilevel"/>
    <w:tmpl w:val="70641460"/>
    <w:lvl w:ilvl="0" w:tplc="1BA4BDDE">
      <w:start w:val="1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70094C12"/>
    <w:multiLevelType w:val="hybridMultilevel"/>
    <w:tmpl w:val="210E60B0"/>
    <w:lvl w:ilvl="0" w:tplc="C6DECB56">
      <w:start w:val="2"/>
      <w:numFmt w:val="decimal"/>
      <w:lvlText w:val="%1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73E31E21"/>
    <w:multiLevelType w:val="hybridMultilevel"/>
    <w:tmpl w:val="29A88928"/>
    <w:lvl w:ilvl="0" w:tplc="231A269E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position w:val="0"/>
        <w:sz w:val="28"/>
        <w:szCs w:val="28"/>
        <w:u w:val="none"/>
        <w:effect w:val="none"/>
      </w:rPr>
    </w:lvl>
    <w:lvl w:ilvl="1" w:tplc="08D67018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CCBE49A8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435C7A3C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B4DCD796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1F383166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6C6E1B6A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04D6E63A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DBA61B02">
      <w:start w:val="1"/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1" w15:restartNumberingAfterBreak="0">
    <w:nsid w:val="768946A9"/>
    <w:multiLevelType w:val="hybridMultilevel"/>
    <w:tmpl w:val="61325296"/>
    <w:lvl w:ilvl="0" w:tplc="9CD2C9A6">
      <w:start w:val="1"/>
      <w:numFmt w:val="decimal"/>
      <w:lvlText w:val="%1."/>
      <w:lvlJc w:val="left"/>
      <w:pPr>
        <w:ind w:left="948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60048"/>
    <w:rsid w:val="00060405"/>
    <w:rsid w:val="00094E1D"/>
    <w:rsid w:val="000959C1"/>
    <w:rsid w:val="000E3A4D"/>
    <w:rsid w:val="00110905"/>
    <w:rsid w:val="001B595E"/>
    <w:rsid w:val="00283F8A"/>
    <w:rsid w:val="002E11F7"/>
    <w:rsid w:val="002E64C6"/>
    <w:rsid w:val="002E792F"/>
    <w:rsid w:val="00336CED"/>
    <w:rsid w:val="003478DD"/>
    <w:rsid w:val="00355E55"/>
    <w:rsid w:val="003C5757"/>
    <w:rsid w:val="003E503F"/>
    <w:rsid w:val="00410033"/>
    <w:rsid w:val="00412B30"/>
    <w:rsid w:val="005B29F5"/>
    <w:rsid w:val="005F7898"/>
    <w:rsid w:val="0061334E"/>
    <w:rsid w:val="00616E01"/>
    <w:rsid w:val="006D40F3"/>
    <w:rsid w:val="00711F87"/>
    <w:rsid w:val="00777441"/>
    <w:rsid w:val="00780B1D"/>
    <w:rsid w:val="007C2D05"/>
    <w:rsid w:val="00833CC5"/>
    <w:rsid w:val="008B4326"/>
    <w:rsid w:val="008C7A84"/>
    <w:rsid w:val="0093155C"/>
    <w:rsid w:val="00944BB2"/>
    <w:rsid w:val="00AA7CE4"/>
    <w:rsid w:val="00AE19E4"/>
    <w:rsid w:val="00B6721E"/>
    <w:rsid w:val="00B67C95"/>
    <w:rsid w:val="00BD5903"/>
    <w:rsid w:val="00C46ACD"/>
    <w:rsid w:val="00CD6712"/>
    <w:rsid w:val="00CF50BD"/>
    <w:rsid w:val="00DC2DF2"/>
    <w:rsid w:val="00DE4A2C"/>
    <w:rsid w:val="00E042A1"/>
    <w:rsid w:val="00E13917"/>
    <w:rsid w:val="00E17677"/>
    <w:rsid w:val="00E36EF0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0C2E4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E503F"/>
    <w:pPr>
      <w:ind w:left="720"/>
      <w:contextualSpacing/>
    </w:pPr>
  </w:style>
  <w:style w:type="paragraph" w:styleId="a6">
    <w:name w:val="Normal (Web)"/>
    <w:uiPriority w:val="99"/>
    <w:semiHidden/>
    <w:unhideWhenUsed/>
    <w:rsid w:val="0028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сновний текст (2)"/>
    <w:uiPriority w:val="99"/>
    <w:rsid w:val="00283F8A"/>
    <w:pPr>
      <w:widowControl w:val="0"/>
      <w:shd w:val="clear" w:color="auto" w:fill="FFFFFF"/>
      <w:spacing w:before="720" w:after="120" w:line="240" w:lineRule="atLeast"/>
      <w:ind w:hanging="36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№1"/>
    <w:uiPriority w:val="99"/>
    <w:rsid w:val="00E042A1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0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932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2022-09-30T08:06:00Z</cp:lastPrinted>
  <dcterms:created xsi:type="dcterms:W3CDTF">2022-11-14T13:26:00Z</dcterms:created>
  <dcterms:modified xsi:type="dcterms:W3CDTF">2022-11-14T13:26:00Z</dcterms:modified>
</cp:coreProperties>
</file>