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B8D7931" w14:textId="77777777" w:rsidR="00792229" w:rsidRDefault="00792229" w:rsidP="00792229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lang w:val="ru-RU"/>
        </w:rPr>
        <w:object w:dxaOrig="645" w:dyaOrig="900" w14:anchorId="32443C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36748861" r:id="rId7"/>
        </w:object>
      </w:r>
    </w:p>
    <w:p w14:paraId="0D6F1D34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7AC0038B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354D96B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925A354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3F7B5F8" w14:textId="77777777" w:rsidR="00792229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третя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10CA684" w14:textId="77777777" w:rsidR="00792229" w:rsidRPr="00941C6D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Перше пленарне засідання</w:t>
      </w:r>
    </w:p>
    <w:p w14:paraId="7D5CCB00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6BE4AFEA" w14:textId="77777777" w:rsidR="00792229" w:rsidRPr="00E43A23" w:rsidRDefault="00792229" w:rsidP="0079222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F3D9A05" w14:textId="77777777" w:rsidR="00792229" w:rsidRPr="00941C6D" w:rsidRDefault="00792229" w:rsidP="0079222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394A8EF4" w14:textId="77777777" w:rsidR="00792229" w:rsidRPr="00E43A23" w:rsidRDefault="00792229" w:rsidP="00792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15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761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C5AF802" w14:textId="77777777" w:rsidR="00792229" w:rsidRDefault="00792229" w:rsidP="005C6FC8">
      <w:pPr>
        <w:spacing w:after="0"/>
      </w:pPr>
    </w:p>
    <w:p w14:paraId="48E96EF8" w14:textId="77777777" w:rsidR="005C6FC8" w:rsidRDefault="00792229" w:rsidP="005C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C6FC8">
        <w:rPr>
          <w:rFonts w:ascii="Times New Roman" w:hAnsi="Times New Roman" w:cs="Times New Roman"/>
          <w:b/>
          <w:sz w:val="28"/>
          <w:szCs w:val="28"/>
        </w:rPr>
        <w:t>Про внесення  доповнень  до</w:t>
      </w:r>
    </w:p>
    <w:p w14:paraId="3E52FEE1" w14:textId="77777777" w:rsidR="005C6FC8" w:rsidRDefault="005C6FC8" w:rsidP="005C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«Програми  підтримки розвитку</w:t>
      </w:r>
    </w:p>
    <w:p w14:paraId="1108CEF7" w14:textId="77777777" w:rsidR="005C6FC8" w:rsidRDefault="005C6FC8" w:rsidP="005C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первинної медичної допомоги на</w:t>
      </w:r>
    </w:p>
    <w:p w14:paraId="19F88950" w14:textId="77777777" w:rsidR="005C6FC8" w:rsidRDefault="005C6FC8" w:rsidP="005C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період  2021-2024рр.»</w:t>
      </w:r>
    </w:p>
    <w:p w14:paraId="6EB882A6" w14:textId="77777777" w:rsidR="005C6FC8" w:rsidRDefault="005C6FC8" w:rsidP="005C6F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790A2C" w14:textId="77777777" w:rsidR="005C6FC8" w:rsidRDefault="005C6FC8" w:rsidP="005C6FC8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 xml:space="preserve">Розглянувши листа  генерального директора КНП «Менський центр ПМСД» Росомахи Н.В., керуючись Законом України «Про місцеве самоврядування в Україні»,   селищна рада </w:t>
      </w:r>
      <w:r w:rsidRPr="00A77ABD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A77ABD">
        <w:rPr>
          <w:rFonts w:ascii="Times New Roman" w:hAnsi="Times New Roman" w:cs="Times New Roman"/>
          <w:b/>
          <w:color w:val="000000"/>
          <w:sz w:val="28"/>
        </w:rPr>
        <w:t>:</w:t>
      </w:r>
    </w:p>
    <w:p w14:paraId="39881B2B" w14:textId="6631D00F" w:rsidR="005C6FC8" w:rsidRPr="00D87410" w:rsidRDefault="005C6FC8" w:rsidP="005C6FC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Затвердити д</w:t>
      </w:r>
      <w:r w:rsidRPr="00D87410">
        <w:rPr>
          <w:rFonts w:ascii="Times New Roman" w:hAnsi="Times New Roman" w:cs="Times New Roman"/>
          <w:color w:val="000000"/>
          <w:sz w:val="28"/>
        </w:rPr>
        <w:t>оповн</w:t>
      </w:r>
      <w:r>
        <w:rPr>
          <w:rFonts w:ascii="Times New Roman" w:hAnsi="Times New Roman" w:cs="Times New Roman"/>
          <w:color w:val="000000"/>
          <w:sz w:val="28"/>
        </w:rPr>
        <w:t xml:space="preserve">ення до </w:t>
      </w:r>
      <w:r w:rsidRPr="00D87410">
        <w:rPr>
          <w:rFonts w:ascii="Times New Roman" w:hAnsi="Times New Roman" w:cs="Times New Roman"/>
          <w:color w:val="000000"/>
          <w:sz w:val="28"/>
        </w:rPr>
        <w:t xml:space="preserve">  Додатк</w:t>
      </w:r>
      <w:r>
        <w:rPr>
          <w:rFonts w:ascii="Times New Roman" w:hAnsi="Times New Roman" w:cs="Times New Roman"/>
          <w:color w:val="000000"/>
          <w:sz w:val="28"/>
        </w:rPr>
        <w:t xml:space="preserve">у </w:t>
      </w:r>
      <w:r w:rsidRPr="00D87410">
        <w:rPr>
          <w:rFonts w:ascii="Times New Roman" w:hAnsi="Times New Roman" w:cs="Times New Roman"/>
          <w:color w:val="000000"/>
          <w:sz w:val="28"/>
        </w:rPr>
        <w:t>2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87410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D87410">
        <w:rPr>
          <w:rFonts w:ascii="Times New Roman" w:hAnsi="Times New Roman" w:cs="Times New Roman"/>
          <w:color w:val="000000"/>
          <w:sz w:val="28"/>
        </w:rPr>
        <w:t>Програми підтримки первинної медичної допомоги на період 2021-2024 років</w:t>
      </w:r>
      <w:r>
        <w:rPr>
          <w:rFonts w:ascii="Times New Roman" w:hAnsi="Times New Roman" w:cs="Times New Roman"/>
          <w:color w:val="000000"/>
          <w:sz w:val="28"/>
        </w:rPr>
        <w:t>».</w:t>
      </w:r>
    </w:p>
    <w:p w14:paraId="35870AA7" w14:textId="7667B166" w:rsidR="005C6FC8" w:rsidRDefault="005C6FC8" w:rsidP="005C6FC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  <w:r w:rsidRPr="00B15C30">
        <w:rPr>
          <w:rFonts w:ascii="Times New Roman" w:hAnsi="Times New Roman" w:cs="Times New Roman"/>
          <w:color w:val="000000"/>
          <w:sz w:val="28"/>
        </w:rPr>
        <w:t xml:space="preserve">Погодити  внесення змін  до річного  плану використання загального фонду  за  «Програмою підтримки розвитку первинної медичної допомоги </w:t>
      </w:r>
      <w:r>
        <w:rPr>
          <w:rFonts w:ascii="Times New Roman" w:hAnsi="Times New Roman" w:cs="Times New Roman"/>
          <w:color w:val="000000"/>
          <w:sz w:val="28"/>
        </w:rPr>
        <w:t>на період 2021-2024рр.</w:t>
      </w:r>
      <w:r w:rsidRPr="00B15C30">
        <w:rPr>
          <w:rFonts w:ascii="Times New Roman" w:hAnsi="Times New Roman" w:cs="Times New Roman"/>
          <w:color w:val="000000"/>
          <w:sz w:val="28"/>
        </w:rPr>
        <w:t>» .</w:t>
      </w:r>
    </w:p>
    <w:p w14:paraId="5C2C1D8A" w14:textId="77777777" w:rsidR="00927ED5" w:rsidRPr="00927ED5" w:rsidRDefault="00927ED5" w:rsidP="00927ED5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927ED5">
        <w:rPr>
          <w:rFonts w:ascii="Times New Roman" w:hAnsi="Times New Roman" w:cs="Times New Roman"/>
          <w:sz w:val="28"/>
        </w:rPr>
        <w:t>Контроль</w:t>
      </w:r>
      <w:r w:rsidRPr="00927ED5">
        <w:rPr>
          <w:rFonts w:ascii="Times New Roman" w:hAnsi="Times New Roman" w:cs="Times New Roman"/>
          <w:sz w:val="28"/>
          <w:szCs w:val="28"/>
        </w:rPr>
        <w:t xml:space="preserve"> за виконанням цього рішення покласти на постійну комісію з питань соціально-економічного розвитку   територій, бюджету та здійснення регуляторної політики.</w:t>
      </w:r>
    </w:p>
    <w:p w14:paraId="43722A98" w14:textId="77777777" w:rsidR="005C6FC8" w:rsidRDefault="005C6FC8" w:rsidP="005C6FC8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</w:p>
    <w:p w14:paraId="0DD8D520" w14:textId="77777777" w:rsidR="005C6FC8" w:rsidRPr="00B15C30" w:rsidRDefault="005C6FC8" w:rsidP="005C6FC8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</w:rPr>
      </w:pPr>
      <w:r w:rsidRPr="00B15C30">
        <w:rPr>
          <w:rFonts w:ascii="Times New Roman" w:hAnsi="Times New Roman" w:cs="Times New Roman"/>
          <w:b/>
          <w:color w:val="000000"/>
          <w:sz w:val="28"/>
        </w:rPr>
        <w:t>Селищний голова</w:t>
      </w:r>
      <w:r w:rsidRPr="00B15C30">
        <w:rPr>
          <w:rFonts w:ascii="Times New Roman" w:hAnsi="Times New Roman" w:cs="Times New Roman"/>
          <w:b/>
          <w:color w:val="000000"/>
          <w:sz w:val="28"/>
        </w:rPr>
        <w:tab/>
      </w:r>
      <w:r w:rsidRPr="00B15C30">
        <w:rPr>
          <w:rFonts w:ascii="Times New Roman" w:hAnsi="Times New Roman" w:cs="Times New Roman"/>
          <w:b/>
          <w:color w:val="000000"/>
          <w:sz w:val="28"/>
        </w:rPr>
        <w:tab/>
      </w:r>
      <w:r w:rsidRPr="00B15C30">
        <w:rPr>
          <w:rFonts w:ascii="Times New Roman" w:hAnsi="Times New Roman" w:cs="Times New Roman"/>
          <w:b/>
          <w:color w:val="000000"/>
          <w:sz w:val="28"/>
        </w:rPr>
        <w:tab/>
      </w:r>
      <w:r w:rsidRPr="00B15C30">
        <w:rPr>
          <w:rFonts w:ascii="Times New Roman" w:hAnsi="Times New Roman" w:cs="Times New Roman"/>
          <w:b/>
          <w:color w:val="000000"/>
          <w:sz w:val="28"/>
        </w:rPr>
        <w:tab/>
      </w:r>
      <w:r w:rsidRPr="00B15C30">
        <w:rPr>
          <w:rFonts w:ascii="Times New Roman" w:hAnsi="Times New Roman" w:cs="Times New Roman"/>
          <w:b/>
          <w:color w:val="000000"/>
          <w:sz w:val="28"/>
        </w:rPr>
        <w:tab/>
        <w:t>Володимир Павленко</w:t>
      </w:r>
    </w:p>
    <w:p w14:paraId="5274E02D" w14:textId="77777777" w:rsidR="005C6FC8" w:rsidRDefault="005C6FC8" w:rsidP="005C6FC8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</w:p>
    <w:p w14:paraId="68C8F6FC" w14:textId="77777777" w:rsidR="005C6FC8" w:rsidRPr="00A77ABD" w:rsidRDefault="005C6FC8" w:rsidP="005C6FC8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</w:p>
    <w:p w14:paraId="00B81D2F" w14:textId="77777777" w:rsidR="00F441DD" w:rsidRPr="005C6FC8" w:rsidRDefault="00F441DD" w:rsidP="005C6FC8"/>
    <w:sectPr w:rsidR="00F441DD" w:rsidRPr="005C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47AB4"/>
    <w:multiLevelType w:val="hybridMultilevel"/>
    <w:tmpl w:val="D9005C44"/>
    <w:lvl w:ilvl="0" w:tplc="D2187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90"/>
    <w:rsid w:val="00265623"/>
    <w:rsid w:val="0031784D"/>
    <w:rsid w:val="0059020C"/>
    <w:rsid w:val="005C6FC8"/>
    <w:rsid w:val="00792229"/>
    <w:rsid w:val="00927ED5"/>
    <w:rsid w:val="00C07090"/>
    <w:rsid w:val="00F441DD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D37C"/>
  <w15:docId w15:val="{50235093-B05E-4CF0-9AC0-318EED5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1090-7CBA-4AAD-9FD8-296B63BE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2022-12-19T13:58:00Z</cp:lastPrinted>
  <dcterms:created xsi:type="dcterms:W3CDTF">2023-02-01T07:28:00Z</dcterms:created>
  <dcterms:modified xsi:type="dcterms:W3CDTF">2023-02-01T07:28:00Z</dcterms:modified>
</cp:coreProperties>
</file>