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005D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42E832" wp14:editId="10D28841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7E3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FDF239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E66745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B89DE89" w14:textId="7C3F26B9" w:rsidR="0061334E" w:rsidRPr="00F5037D" w:rsidRDefault="00F5037D" w:rsidP="00613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7D">
        <w:rPr>
          <w:rFonts w:ascii="Times New Roman" w:hAnsi="Times New Roman" w:cs="Times New Roman"/>
          <w:b/>
          <w:sz w:val="28"/>
          <w:szCs w:val="28"/>
          <w:lang w:val="uk-UA"/>
        </w:rPr>
        <w:t>/двадцять третя сесія восьмого скликання/</w:t>
      </w:r>
    </w:p>
    <w:p w14:paraId="632AF8B2" w14:textId="114C2C41" w:rsidR="0061334E" w:rsidRPr="00F5037D" w:rsidRDefault="00F5037D" w:rsidP="00F50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37D">
        <w:rPr>
          <w:rFonts w:ascii="Times New Roman" w:hAnsi="Times New Roman" w:cs="Times New Roman"/>
          <w:b/>
          <w:sz w:val="28"/>
          <w:szCs w:val="28"/>
          <w:lang w:val="uk-UA"/>
        </w:rPr>
        <w:t>Перше пленарне засідання</w:t>
      </w:r>
    </w:p>
    <w:p w14:paraId="0293B71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7E3621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37E94C" w14:textId="6498F04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ab/>
        <w:t>№ 774/23-</w:t>
      </w:r>
      <w:r w:rsidR="00F5037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20FDF5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9E2555" w14:paraId="2925B3C2" w14:textId="77777777" w:rsidTr="0074108B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0657" w14:textId="1AF6583B"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дозволу </w:t>
            </w:r>
            <w:r w:rsidR="00550F8F">
              <w:rPr>
                <w:rFonts w:ascii="Times New Roman" w:hAnsi="Times New Roman" w:cs="Times New Roman"/>
                <w:b/>
                <w:sz w:val="28"/>
                <w:lang w:val="uk-UA"/>
              </w:rPr>
              <w:t>П</w:t>
            </w:r>
            <w:r w:rsidR="009E2555">
              <w:rPr>
                <w:rFonts w:ascii="Times New Roman" w:hAnsi="Times New Roman" w:cs="Times New Roman"/>
                <w:b/>
                <w:sz w:val="28"/>
                <w:lang w:val="uk-UA"/>
              </w:rPr>
              <w:t>р</w:t>
            </w:r>
            <w:r w:rsidR="00550F8F">
              <w:rPr>
                <w:rFonts w:ascii="Times New Roman" w:hAnsi="Times New Roman" w:cs="Times New Roman"/>
                <w:b/>
                <w:sz w:val="28"/>
                <w:lang w:val="uk-UA"/>
              </w:rPr>
              <w:t>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«Київстар»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13.01.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об’єктів і споруд телекомунікацій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Березнянської селищної ради (Миколаївського старостинс</w:t>
            </w:r>
            <w:r w:rsidR="0074108B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в межах </w:t>
            </w:r>
            <w:proofErr w:type="spellStart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2691242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E2555" w14:paraId="5E1FF584" w14:textId="77777777" w:rsidTr="0074108B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DD20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B1ABD05" w14:textId="1A926D42" w:rsidR="00C107CA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25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«Київстар</w:t>
      </w:r>
      <w:r w:rsidR="00C8037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, яка знаходиться в користуванні підприємства на умовах оренди площею 0,2025га та була надана в оренду для розміщення та експлуатації об’єктів і споруд телекомунікацій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яка розміщена на території Березнянської селищної ради (Миколаївського старостинс</w:t>
      </w:r>
      <w:r w:rsidR="0074108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в межах с. Миколаївка</w:t>
      </w:r>
      <w:r>
        <w:rPr>
          <w:rFonts w:ascii="Times New Roman" w:hAnsi="Times New Roman" w:cs="Times New Roman"/>
          <w:sz w:val="28"/>
          <w:szCs w:val="28"/>
          <w:lang w:val="uk-UA"/>
        </w:rPr>
        <w:t>, з метою реєстрації земельної ділянки в Державному земельному кадастрі відповідно до чинного Земельного законодавства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</w:t>
      </w:r>
      <w:r w:rsidR="00C80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74108B" w:rsidRPr="0074108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BD22A28" w14:textId="77777777"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802FE" w14:textId="611D274E" w:rsidR="00A95148" w:rsidRP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25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«Київстар</w:t>
      </w:r>
      <w:r w:rsidR="00C8037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місцевості), яка знаходиться в користуванні підприємства на умовах оренди, відповідно до договору оренди від 17.08.2007 року, зареєстрованого Менським відділом ДЗК 17.08.2007 року №040784400004, площею 0,2025</w:t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була надана в оренду для розміщення та експлуатації об’єктів і споруд телекомунікацій, та розміщена на території Березнянської селищної ради (Миколаївського старостинс</w:t>
      </w:r>
      <w:r w:rsidR="0074108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в межах с. Миколаївка</w:t>
      </w:r>
      <w:r w:rsidR="00F503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595694" w14:textId="61CC17FF" w:rsidR="0002474D" w:rsidRPr="00BB04AE" w:rsidRDefault="00BB1AA4" w:rsidP="00F50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25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50F8F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«Київстар</w:t>
      </w:r>
      <w:r w:rsidR="00C803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встановлення (відновлення) меж земельної ділянки в натурі (на місцевості) за власний рахунок та подати на затвердження в установленому Законодавством порядку.</w:t>
      </w:r>
    </w:p>
    <w:p w14:paraId="615B3831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87942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4A9826" w14:textId="4D400EFA" w:rsidR="00EC5829" w:rsidRDefault="00EC5829" w:rsidP="00F50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741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F5037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5FBB9B5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0F8F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703405"/>
    <w:rsid w:val="00721200"/>
    <w:rsid w:val="0074108B"/>
    <w:rsid w:val="00775778"/>
    <w:rsid w:val="00780B1D"/>
    <w:rsid w:val="007D2AC4"/>
    <w:rsid w:val="007D2F5C"/>
    <w:rsid w:val="007F18D9"/>
    <w:rsid w:val="00871ADD"/>
    <w:rsid w:val="00877B99"/>
    <w:rsid w:val="00916C3A"/>
    <w:rsid w:val="009E2555"/>
    <w:rsid w:val="00A70FE1"/>
    <w:rsid w:val="00A95148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80379"/>
    <w:rsid w:val="00CD6712"/>
    <w:rsid w:val="00CE57DA"/>
    <w:rsid w:val="00CF0D8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5037D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CB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2023-01-18T08:48:00Z</cp:lastPrinted>
  <dcterms:created xsi:type="dcterms:W3CDTF">2023-02-01T12:57:00Z</dcterms:created>
  <dcterms:modified xsi:type="dcterms:W3CDTF">2023-02-01T12:57:00Z</dcterms:modified>
</cp:coreProperties>
</file>