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6415F5B" w14:textId="77777777" w:rsidR="00EF4E5C" w:rsidRPr="00BE6B21" w:rsidRDefault="00EF4E5C" w:rsidP="00EF4E5C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7DF40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36769443" r:id="rId7"/>
        </w:object>
      </w:r>
    </w:p>
    <w:p w14:paraId="64F3D27D" w14:textId="77777777" w:rsidR="00EF4E5C" w:rsidRPr="00E43A23" w:rsidRDefault="00EF4E5C" w:rsidP="00EF4E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78DEFA98" w14:textId="77777777" w:rsidR="00EF4E5C" w:rsidRPr="00E43A23" w:rsidRDefault="00EF4E5C" w:rsidP="00EF4E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D409CB8" w14:textId="77777777" w:rsidR="00EF4E5C" w:rsidRPr="00E43A23" w:rsidRDefault="00EF4E5C" w:rsidP="00EF4E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2C9104A" w14:textId="77777777" w:rsidR="00EF4E5C" w:rsidRPr="00E43A23" w:rsidRDefault="00EF4E5C" w:rsidP="00EF4E5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682D1BC" w14:textId="77777777" w:rsidR="00EF4E5C" w:rsidRDefault="00EF4E5C" w:rsidP="00EF4E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63B4CD85" w14:textId="77777777" w:rsidR="00EF4E5C" w:rsidRPr="00941C6D" w:rsidRDefault="00EF4E5C" w:rsidP="00EF4E5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2A3D584F" w14:textId="77777777" w:rsidR="00EF4E5C" w:rsidRPr="00E43A23" w:rsidRDefault="00EF4E5C" w:rsidP="00EF4E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0E71A53F" w14:textId="77777777" w:rsidR="00EF4E5C" w:rsidRPr="00E43A23" w:rsidRDefault="00EF4E5C" w:rsidP="00EF4E5C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8DD0D7F" w14:textId="77777777" w:rsidR="00EF4E5C" w:rsidRPr="00941C6D" w:rsidRDefault="00EF4E5C" w:rsidP="00EF4E5C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135B900A" w14:textId="107E2A61" w:rsidR="00EF4E5C" w:rsidRPr="00E43A23" w:rsidRDefault="00EF4E5C" w:rsidP="00EF4E5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62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2681542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063E6" w14:paraId="224B77A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1A05B" w14:textId="77777777" w:rsidR="00EF4E5C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внесення змін до рішення сесії Березнянської селищн</w:t>
            </w:r>
            <w:r w:rsidR="00754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ої ради від 19.10.2022 року №715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/22-</w:t>
            </w:r>
            <w:r w:rsidR="00EF4E5C" w:rsidRPr="00EF4E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  <w:r w:rsidR="0098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754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передачу в оренду ФГ «Калина 2016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» земельних ділянок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за рахунок невитребуваних земельних часток (паїв) на </w:t>
            </w:r>
            <w:r w:rsidR="005761FB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терито</w:t>
            </w:r>
            <w:r w:rsidR="00D87E3E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Березнянської селищної 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ради (Бігацького </w:t>
            </w:r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старостинського округу) Чернігівського району Чернігівської обл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асті за межами </w:t>
            </w:r>
          </w:p>
          <w:p w14:paraId="4A865613" w14:textId="6BB1A630" w:rsidR="00555D04" w:rsidRPr="007063E6" w:rsidRDefault="004B76FC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Бігач</w:t>
            </w:r>
          </w:p>
          <w:p w14:paraId="1EA1050D" w14:textId="77777777" w:rsidR="00ED2970" w:rsidRPr="007063E6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7063E6" w14:paraId="7DC9464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9F06C" w14:textId="77777777" w:rsidR="0061334E" w:rsidRPr="007063E6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2D9948D0" w14:textId="77777777" w:rsidR="00E07F6B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665E23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6FC">
        <w:rPr>
          <w:rFonts w:ascii="Times New Roman" w:hAnsi="Times New Roman" w:cs="Times New Roman"/>
          <w:sz w:val="24"/>
          <w:szCs w:val="24"/>
          <w:lang w:val="uk-UA"/>
        </w:rPr>
        <w:t>Керуючись ст. ст. 12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,122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, Законом України «Про оренду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Березнянська селищна рада </w:t>
      </w:r>
    </w:p>
    <w:p w14:paraId="6C8B30B2" w14:textId="77777777" w:rsidR="00C107CA" w:rsidRPr="007063E6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14:paraId="32D81467" w14:textId="3AE9EEF5" w:rsidR="007C6190" w:rsidRDefault="007C6190" w:rsidP="007C619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6190">
        <w:rPr>
          <w:rFonts w:ascii="Times New Roman" w:hAnsi="Times New Roman" w:cs="Times New Roman"/>
          <w:sz w:val="24"/>
          <w:szCs w:val="24"/>
          <w:lang w:val="uk-UA"/>
        </w:rPr>
        <w:t>Внести зміни у пункт 1 рішення сесії Березнянсь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кої селищної ради від 19 жовтня </w:t>
      </w:r>
      <w:r w:rsidR="00754E2D">
        <w:rPr>
          <w:rFonts w:ascii="Times New Roman" w:hAnsi="Times New Roman" w:cs="Times New Roman"/>
          <w:sz w:val="24"/>
          <w:szCs w:val="24"/>
          <w:lang w:val="uk-UA"/>
        </w:rPr>
        <w:t>2022 року № 715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>/22-</w:t>
      </w:r>
      <w:r w:rsidR="00EF4E5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>ІІІ</w:t>
      </w:r>
      <w:r w:rsidR="00EF4E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 де слова та цифри у виразі «терміном на 3 (три) роки»,  замінити словами та цифрами </w:t>
      </w:r>
      <w:r w:rsidR="00EF4E5C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>тер</w:t>
      </w:r>
      <w:r w:rsidR="00EF4E5C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>іном на 7 (сім) років».</w:t>
      </w:r>
    </w:p>
    <w:p w14:paraId="26937116" w14:textId="77777777" w:rsidR="007C6190" w:rsidRPr="007C6190" w:rsidRDefault="007C6190" w:rsidP="007C6190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661F47" w14:textId="77777777" w:rsidR="0061334E" w:rsidRPr="007C6190" w:rsidRDefault="0061334E" w:rsidP="007C619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619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7C6190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5CAA8CE" w14:textId="77777777" w:rsidR="007C6190" w:rsidRPr="007C6190" w:rsidRDefault="007C6190" w:rsidP="007C6190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793815C1" w14:textId="077540A2" w:rsidR="00EC5829" w:rsidRPr="007063E6" w:rsidRDefault="00EC5829" w:rsidP="00011D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</w:t>
      </w:r>
      <w:r w:rsidR="00EF4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Володимир </w:t>
      </w:r>
      <w:r w:rsidR="00900CAC" w:rsidRPr="007063E6">
        <w:rPr>
          <w:rFonts w:ascii="Times New Roman" w:hAnsi="Times New Roman" w:cs="Times New Roman"/>
          <w:b/>
          <w:sz w:val="24"/>
          <w:szCs w:val="24"/>
          <w:lang w:val="uk-UA"/>
        </w:rPr>
        <w:t>ПАВЛЕНКО</w:t>
      </w:r>
    </w:p>
    <w:p w14:paraId="77A77E7A" w14:textId="77777777"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296B"/>
    <w:multiLevelType w:val="hybridMultilevel"/>
    <w:tmpl w:val="0FB03EC0"/>
    <w:lvl w:ilvl="0" w:tplc="1CC4F6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D9C"/>
    <w:rsid w:val="0002474D"/>
    <w:rsid w:val="000355D4"/>
    <w:rsid w:val="00040A5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D106D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B76FC"/>
    <w:rsid w:val="004C23E7"/>
    <w:rsid w:val="00515EBE"/>
    <w:rsid w:val="00532487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54E2D"/>
    <w:rsid w:val="0077036D"/>
    <w:rsid w:val="00780B1D"/>
    <w:rsid w:val="0078299D"/>
    <w:rsid w:val="007A15FF"/>
    <w:rsid w:val="007C6190"/>
    <w:rsid w:val="007F18D9"/>
    <w:rsid w:val="008037D7"/>
    <w:rsid w:val="00817B26"/>
    <w:rsid w:val="008244CC"/>
    <w:rsid w:val="00833867"/>
    <w:rsid w:val="008B09D5"/>
    <w:rsid w:val="00900CAC"/>
    <w:rsid w:val="0090452D"/>
    <w:rsid w:val="009157FB"/>
    <w:rsid w:val="0093645D"/>
    <w:rsid w:val="009757C3"/>
    <w:rsid w:val="00984064"/>
    <w:rsid w:val="0098438F"/>
    <w:rsid w:val="009B77BE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C7ADD"/>
    <w:rsid w:val="00CD6712"/>
    <w:rsid w:val="00D11440"/>
    <w:rsid w:val="00D2138B"/>
    <w:rsid w:val="00D47B09"/>
    <w:rsid w:val="00D87E3E"/>
    <w:rsid w:val="00DB5C77"/>
    <w:rsid w:val="00DE73B3"/>
    <w:rsid w:val="00E07F6B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EF4E5C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4BB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D14D-8D1A-46CF-88A1-B76E0CBE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2023-01-02T13:36:00Z</cp:lastPrinted>
  <dcterms:created xsi:type="dcterms:W3CDTF">2023-02-01T13:11:00Z</dcterms:created>
  <dcterms:modified xsi:type="dcterms:W3CDTF">2023-02-01T13:11:00Z</dcterms:modified>
</cp:coreProperties>
</file>